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01" w:rsidRPr="00FB78EB" w:rsidRDefault="003D0C01" w:rsidP="003D0C01">
      <w:pPr>
        <w:pStyle w:val="a3"/>
        <w:tabs>
          <w:tab w:val="clear" w:pos="4677"/>
          <w:tab w:val="clear" w:pos="9355"/>
          <w:tab w:val="left" w:pos="2493"/>
        </w:tabs>
        <w:ind w:firstLine="5103"/>
        <w:contextualSpacing/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  <w:r w:rsidRPr="00FB78EB">
        <w:rPr>
          <w:rFonts w:ascii="Times New Roman" w:hAnsi="Times New Roman" w:cs="Times New Roman"/>
          <w:sz w:val="24"/>
          <w:lang w:val="kk-KZ"/>
        </w:rPr>
        <w:t xml:space="preserve">Қазақстан Республикасы </w:t>
      </w:r>
    </w:p>
    <w:p w:rsidR="003D0C01" w:rsidRPr="00FB78EB" w:rsidRDefault="003D0C01" w:rsidP="003D0C01">
      <w:pPr>
        <w:pStyle w:val="a3"/>
        <w:tabs>
          <w:tab w:val="clear" w:pos="4677"/>
          <w:tab w:val="clear" w:pos="9355"/>
          <w:tab w:val="left" w:pos="2493"/>
        </w:tabs>
        <w:ind w:firstLine="5103"/>
        <w:contextualSpacing/>
        <w:rPr>
          <w:rFonts w:ascii="Times New Roman" w:hAnsi="Times New Roman" w:cs="Times New Roman"/>
          <w:sz w:val="24"/>
          <w:lang w:val="kk-KZ"/>
        </w:rPr>
      </w:pPr>
      <w:r w:rsidRPr="00FB78EB">
        <w:rPr>
          <w:rFonts w:ascii="Times New Roman" w:hAnsi="Times New Roman" w:cs="Times New Roman"/>
          <w:sz w:val="24"/>
          <w:lang w:val="kk-KZ"/>
        </w:rPr>
        <w:t xml:space="preserve">Білім және ғылым министрінің </w:t>
      </w:r>
    </w:p>
    <w:p w:rsidR="003D0C01" w:rsidRPr="00FB78EB" w:rsidRDefault="003D0C01" w:rsidP="003D0C01">
      <w:pPr>
        <w:pStyle w:val="a3"/>
        <w:tabs>
          <w:tab w:val="clear" w:pos="4677"/>
          <w:tab w:val="clear" w:pos="9355"/>
          <w:tab w:val="left" w:pos="2493"/>
        </w:tabs>
        <w:ind w:firstLine="5103"/>
        <w:contextualSpacing/>
        <w:rPr>
          <w:rFonts w:ascii="Times New Roman" w:hAnsi="Times New Roman" w:cs="Times New Roman"/>
          <w:sz w:val="24"/>
          <w:lang w:val="kk-KZ"/>
        </w:rPr>
      </w:pPr>
      <w:r w:rsidRPr="00FB78EB">
        <w:rPr>
          <w:rFonts w:ascii="Times New Roman" w:hAnsi="Times New Roman" w:cs="Times New Roman"/>
          <w:sz w:val="24"/>
          <w:lang w:val="kk-KZ"/>
        </w:rPr>
        <w:t xml:space="preserve">2019 жылғы ___ ________ бұйрығына </w:t>
      </w:r>
    </w:p>
    <w:p w:rsidR="003D0C01" w:rsidRPr="00FB78EB" w:rsidRDefault="003D0C01" w:rsidP="003D0C01">
      <w:pPr>
        <w:pStyle w:val="a3"/>
        <w:tabs>
          <w:tab w:val="clear" w:pos="4677"/>
          <w:tab w:val="clear" w:pos="9355"/>
          <w:tab w:val="left" w:pos="2493"/>
        </w:tabs>
        <w:ind w:firstLine="5103"/>
        <w:contextualSpacing/>
        <w:rPr>
          <w:rFonts w:ascii="Times New Roman" w:hAnsi="Times New Roman" w:cs="Times New Roman"/>
          <w:sz w:val="24"/>
          <w:lang w:val="kk-KZ"/>
        </w:rPr>
      </w:pPr>
      <w:r w:rsidRPr="00FB78EB">
        <w:rPr>
          <w:rFonts w:ascii="Times New Roman" w:hAnsi="Times New Roman" w:cs="Times New Roman"/>
          <w:sz w:val="24"/>
          <w:lang w:val="kk-KZ"/>
        </w:rPr>
        <w:t>2-қосымша</w:t>
      </w:r>
    </w:p>
    <w:p w:rsidR="003D0C01" w:rsidRPr="00FB78EB" w:rsidRDefault="003D0C01" w:rsidP="003D0C01">
      <w:pPr>
        <w:pStyle w:val="a3"/>
        <w:tabs>
          <w:tab w:val="clear" w:pos="4677"/>
          <w:tab w:val="clear" w:pos="9355"/>
          <w:tab w:val="left" w:pos="2493"/>
        </w:tabs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9635D8" w:rsidRDefault="009635D8" w:rsidP="003D0C01">
      <w:pPr>
        <w:pStyle w:val="a3"/>
        <w:tabs>
          <w:tab w:val="clear" w:pos="4677"/>
          <w:tab w:val="clear" w:pos="9355"/>
          <w:tab w:val="left" w:pos="2493"/>
        </w:tabs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635D8">
        <w:rPr>
          <w:rFonts w:ascii="Times New Roman" w:hAnsi="Times New Roman" w:cs="Times New Roman"/>
          <w:b/>
          <w:sz w:val="24"/>
          <w:lang w:val="kk-KZ"/>
        </w:rPr>
        <w:t xml:space="preserve">2019-2020 оқу жылына магистрлерді даярлауға арналған </w:t>
      </w:r>
    </w:p>
    <w:p w:rsidR="003D0C01" w:rsidRDefault="009635D8" w:rsidP="003D0C01">
      <w:pPr>
        <w:pStyle w:val="a3"/>
        <w:tabs>
          <w:tab w:val="clear" w:pos="4677"/>
          <w:tab w:val="clear" w:pos="9355"/>
          <w:tab w:val="left" w:pos="2493"/>
        </w:tabs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635D8">
        <w:rPr>
          <w:rFonts w:ascii="Times New Roman" w:hAnsi="Times New Roman" w:cs="Times New Roman"/>
          <w:b/>
          <w:sz w:val="24"/>
          <w:lang w:val="kk-KZ"/>
        </w:rPr>
        <w:t>мемлекеттік білім беру тапсырысы</w:t>
      </w:r>
    </w:p>
    <w:p w:rsidR="009635D8" w:rsidRPr="00FB78EB" w:rsidRDefault="009635D8" w:rsidP="003D0C01">
      <w:pPr>
        <w:pStyle w:val="a3"/>
        <w:tabs>
          <w:tab w:val="clear" w:pos="4677"/>
          <w:tab w:val="clear" w:pos="9355"/>
          <w:tab w:val="left" w:pos="2493"/>
        </w:tabs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3827"/>
        <w:gridCol w:w="1559"/>
        <w:gridCol w:w="1418"/>
      </w:tblGrid>
      <w:tr w:rsidR="002B2DA8" w:rsidRPr="00FB78EB" w:rsidTr="00402A3C">
        <w:trPr>
          <w:trHeight w:val="1040"/>
        </w:trPr>
        <w:tc>
          <w:tcPr>
            <w:tcW w:w="1702" w:type="dxa"/>
          </w:tcPr>
          <w:p w:rsidR="002B2DA8" w:rsidRPr="00FB78EB" w:rsidRDefault="00A2432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Даярлау бағытының коды және атауы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Білім беру бағдарламасы тобының коды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Білім беру бағдарламалары тобының 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Ғылыми-педагогикалық магистратура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Бейінді магистратура</w:t>
            </w:r>
          </w:p>
        </w:tc>
      </w:tr>
      <w:tr w:rsidR="002B2DA8" w:rsidRPr="00FB78EB" w:rsidTr="00402A3C">
        <w:trPr>
          <w:trHeight w:val="390"/>
        </w:trPr>
        <w:tc>
          <w:tcPr>
            <w:tcW w:w="9924" w:type="dxa"/>
            <w:gridSpan w:val="5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7М01 Педагогикалық ғылымдар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7M011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Педагогика және психология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Педагогика және психология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7M012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Мектепке дейінгі тәрбиелеу және оқыту педагогикасы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Мектепке дейінгі оқыту және тәрбиелеу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7M013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Пәндік мамандандырылмаған педагогтарды даярлау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Пәнсіз мамандандырылған педагогтерді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FA5371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Жалпы дамудың пәндік мамандандырылған педагогтарды даярлау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Бастапқы әскери дайындық педагогтерін 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FA5371" w:rsidRPr="00FB78EB" w:rsidTr="00402A3C">
        <w:trPr>
          <w:trHeight w:val="315"/>
        </w:trPr>
        <w:tc>
          <w:tcPr>
            <w:tcW w:w="1702" w:type="dxa"/>
            <w:vMerge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Дене шынықтыру педагогтерін 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FA5371" w:rsidRPr="00FB78EB" w:rsidTr="00402A3C">
        <w:trPr>
          <w:trHeight w:val="315"/>
        </w:trPr>
        <w:tc>
          <w:tcPr>
            <w:tcW w:w="1702" w:type="dxa"/>
            <w:vMerge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Музыка педагогтерін 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FA5371" w:rsidRPr="00FB78EB" w:rsidTr="00402A3C">
        <w:trPr>
          <w:trHeight w:val="315"/>
        </w:trPr>
        <w:tc>
          <w:tcPr>
            <w:tcW w:w="1702" w:type="dxa"/>
            <w:vMerge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Көркем еңбек, графика және жобалау   педагогтерін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FA5371" w:rsidRPr="00FB78EB" w:rsidTr="00402A3C">
        <w:trPr>
          <w:trHeight w:val="315"/>
        </w:trPr>
        <w:tc>
          <w:tcPr>
            <w:tcW w:w="1702" w:type="dxa"/>
            <w:vMerge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Кәсіптік оқыту педагогтерін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5371" w:rsidRPr="00FB78EB" w:rsidRDefault="00FA5371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FA5371" w:rsidRPr="00FB78EB" w:rsidTr="00402A3C">
        <w:trPr>
          <w:trHeight w:val="257"/>
        </w:trPr>
        <w:tc>
          <w:tcPr>
            <w:tcW w:w="1702" w:type="dxa"/>
            <w:vMerge/>
          </w:tcPr>
          <w:p w:rsidR="00FA5371" w:rsidRPr="00FB78EB" w:rsidRDefault="00FA5371" w:rsidP="00FA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A5371" w:rsidRPr="00FB78EB" w:rsidRDefault="00FA5371" w:rsidP="00FA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M009</w:t>
            </w:r>
          </w:p>
        </w:tc>
        <w:tc>
          <w:tcPr>
            <w:tcW w:w="3827" w:type="dxa"/>
            <w:shd w:val="clear" w:color="auto" w:fill="auto"/>
          </w:tcPr>
          <w:p w:rsidR="00FA5371" w:rsidRPr="00FB78EB" w:rsidRDefault="00FA5371" w:rsidP="00FA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Құқық және экономика негіздері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371" w:rsidRPr="00FB78EB" w:rsidRDefault="00BD4437" w:rsidP="00FA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371" w:rsidRPr="00FB78EB" w:rsidRDefault="00FA5371" w:rsidP="00FA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7M015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Жаратылыстану пәндері бойынша педагогтарды даярлау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Математика педагогтерін 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Физика  педагогтерін даярлау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Информатика  педагогтерін даярлау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Химия педагогтерін даярлау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Биология педагогтерін  даярлау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География педагогтерін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7M016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Гуманитарлық пәндер бойынша педагогтарды даярлау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Тарих педагогтерін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 xml:space="preserve">7M017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Тілдер және әдебиет бойынша педагогтарды даярлау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 тілі мен әдебиетінің педагогтерін 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Орыс тілі мен әдебиетінің педагогтерін 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Шет тілдері педагогтерін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7M018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Әлеуметік педагогика және өзін-өзі тану мамандарын даярлау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педагогика және өзін-өзі тану бойынша кадрларын 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7M019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Арнайы педагогика мамандарын даярлау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Арнайы педагогика  мамандарын даярлау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</w:tr>
      <w:tr w:rsidR="002B2DA8" w:rsidRPr="00FB78EB" w:rsidTr="00402A3C">
        <w:trPr>
          <w:trHeight w:val="330"/>
        </w:trPr>
        <w:tc>
          <w:tcPr>
            <w:tcW w:w="9924" w:type="dxa"/>
            <w:gridSpan w:val="5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7М02 Өнер және гуманитарлық ғылымдар</w:t>
            </w:r>
          </w:p>
        </w:tc>
      </w:tr>
      <w:tr w:rsidR="002B2DA8" w:rsidRPr="00FB78EB" w:rsidTr="00402A3C">
        <w:trPr>
          <w:trHeight w:val="312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7M021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Сән, интерьер дизайны және өнеркәсіп дизайны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Полиграфия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7M022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Гуманитарлық ғылымдар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Философия және әдеп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Дінтану және теология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60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Исламтану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60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Тарих және археология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60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Түркітану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60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Шығыстану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60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7M023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Тілдер және әдебиет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Аударма ісі, ілеспе аударма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60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Лингвистика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60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Әдебиет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M059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Шетел филологиясы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Филология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BF5F5F" w:rsidRPr="00FB78EB" w:rsidTr="00402A3C">
        <w:trPr>
          <w:trHeight w:val="390"/>
        </w:trPr>
        <w:tc>
          <w:tcPr>
            <w:tcW w:w="9924" w:type="dxa"/>
            <w:gridSpan w:val="5"/>
          </w:tcPr>
          <w:p w:rsidR="00BF5F5F" w:rsidRPr="00FB78EB" w:rsidRDefault="00BF5F5F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7М03 Әлеуметтік ғылымдар, журналистика және ақпарат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7M031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ғылымдар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Мәдениеттану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Саясаттану және конфликтология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 қатынастар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Аймақтану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Психология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7M032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Журналистика және ақпарат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Журналистика және репортерлық іс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Қоғаммен байланыс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M069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Кітапхана ісі, ақпаратты өңдеу және архив ісі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BF5F5F" w:rsidRPr="00FB78EB" w:rsidTr="00402A3C">
        <w:trPr>
          <w:trHeight w:val="315"/>
        </w:trPr>
        <w:tc>
          <w:tcPr>
            <w:tcW w:w="9924" w:type="dxa"/>
            <w:gridSpan w:val="5"/>
          </w:tcPr>
          <w:p w:rsidR="00BF5F5F" w:rsidRPr="00FB78EB" w:rsidRDefault="00BF5F5F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7М0</w:t>
            </w:r>
            <w:r w:rsidR="007865DB" w:rsidRPr="005A2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Бизнес, басқару және құқық</w:t>
            </w:r>
          </w:p>
        </w:tc>
      </w:tr>
      <w:tr w:rsidR="002B2DA8" w:rsidRPr="00FB78EB" w:rsidTr="00402A3C">
        <w:trPr>
          <w:trHeight w:val="330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7M041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Бизнес және басқару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M070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Экономика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30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M071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Мемлекеттік және жергілікті басқару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30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M072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Менеджмент және басқару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M073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Аудит және салық салу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M074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Қаржы, банктік және сақтандыру ісі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M075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Маркетинг және жарнама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M077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Бағалау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7M042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Құқық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M078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Құқық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M079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Сот сараптамасы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BF5F5F" w:rsidRPr="00FB78EB" w:rsidTr="00402A3C">
        <w:trPr>
          <w:trHeight w:val="360"/>
        </w:trPr>
        <w:tc>
          <w:tcPr>
            <w:tcW w:w="9924" w:type="dxa"/>
            <w:gridSpan w:val="5"/>
          </w:tcPr>
          <w:p w:rsidR="00BF5F5F" w:rsidRPr="00FB78EB" w:rsidRDefault="00BF5F5F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7М05 Жаратылыстану ғылымдары, математика және статистика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7M051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Биологиялық және сабақтас ғылымдар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Генетика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Биотехнология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Геоботаника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7M052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Қоршаған 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Гидрология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Метеорология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94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Қоршаған ортаны қорғау технологиясы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Гидрогеология және инженерлік геология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4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7M053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Физикалық және химиялық ғылымдар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M089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4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Сейсмология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7M054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Математика және статистика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Математика және статистика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  <w:vMerge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Механика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BF5F5F" w:rsidRPr="00FB78EB" w:rsidTr="00402A3C">
        <w:trPr>
          <w:trHeight w:val="405"/>
        </w:trPr>
        <w:tc>
          <w:tcPr>
            <w:tcW w:w="9924" w:type="dxa"/>
            <w:gridSpan w:val="5"/>
          </w:tcPr>
          <w:p w:rsidR="00BF5F5F" w:rsidRPr="00FB78EB" w:rsidRDefault="00BF5F5F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7M06 Ақпараттық-коммуникациялық технологиялар</w:t>
            </w:r>
          </w:p>
        </w:tc>
      </w:tr>
      <w:tr w:rsidR="002B2DA8" w:rsidRPr="00FB78EB" w:rsidTr="00402A3C">
        <w:trPr>
          <w:trHeight w:val="315"/>
        </w:trPr>
        <w:tc>
          <w:tcPr>
            <w:tcW w:w="1702" w:type="dxa"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7M061 </w:t>
            </w:r>
            <w:r w:rsidR="00A2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Ақпараттық-коммуникациялық технологиялар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технологиялар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DA8" w:rsidRPr="00FB78EB" w:rsidRDefault="002B2DA8" w:rsidP="002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7M062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Телекоммуникациялар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Коммуникация және коммуникациялық технологиялар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26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 xml:space="preserve">6B063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626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қауіпсіздік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Ақпараттық қауіпсіздік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6266C6" w:rsidRPr="00FB78EB" w:rsidTr="00402A3C">
        <w:trPr>
          <w:trHeight w:val="375"/>
        </w:trPr>
        <w:tc>
          <w:tcPr>
            <w:tcW w:w="1702" w:type="dxa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6266C6" w:rsidRPr="00A24328" w:rsidTr="00402A3C">
        <w:trPr>
          <w:trHeight w:val="375"/>
        </w:trPr>
        <w:tc>
          <w:tcPr>
            <w:tcW w:w="9924" w:type="dxa"/>
            <w:gridSpan w:val="5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7M07 Инженерлік, өңдеу және құрылыс салалары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7M071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Инженерия және инженерлік іс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Химиялық инженерия және процесстер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Жылу энергетикасы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M099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Энергетика және электр техникасы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Автоматтандыру және басқару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Материалтану және жаңа материалдар технологиясы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Роботты техника және мехатроника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Механика және металл өңдеу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Көлік, көліктік техника және технология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Авиациалық техника және технологиялар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Ұшатын аппараттар мен қозғалтқыштарды ұшуда пайдалану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4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Ғарыштық инженерия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90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Наноматериалдар  және нанотехнологиялар (сала бойынша)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Мұнай және кен геофизикасы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Мұнай және кен геофизикасы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7M072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Өндірістік және өңдеу салалары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Тамақ өнімдерін өндіру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600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Ағаш өңдеу және ағаштан жасалған бұйымдар технологиясы (қолдану саласы бойынша)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Материалдарды қысыммен өңдеу технологиясы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60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Тоқыма: киім, аяқ-киім  және былғары бұйымдар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Мұнай инженериясы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Тау-кен инженериясы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Металлургиялық инженерия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Пайдалы қазбалар байыту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30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Фармацевтикалық өндіріс технологиясы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Маркшейдерлік іс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Геология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7M073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Сәулет және құрылыс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Сәулет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Геодезия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Құрылыс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52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Құрылыс материалдарының, бұйымдарының және құрастырылымдарының өндірісі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Көлік құрылысы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Инженерлік жүйелер мен желілер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  <w:vMerge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Жерге орналастыру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7M074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 шаруашылығы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Гидротехникалық құрылыс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7M075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2B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Стандарттау, сертификаттау және метрология (салалар бойынша)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Стандарттау, сертификаттау және метрология (сала бойынша)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3577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6266C6" w:rsidRPr="00FB78EB" w:rsidTr="00402A3C">
        <w:trPr>
          <w:trHeight w:val="345"/>
        </w:trPr>
        <w:tc>
          <w:tcPr>
            <w:tcW w:w="9924" w:type="dxa"/>
            <w:gridSpan w:val="5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7M08 Ауыл шаруашылығы және  биоресурстар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</w:tcPr>
          <w:p w:rsidR="006266C6" w:rsidRPr="00FB78EB" w:rsidRDefault="003828CE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8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7М0</w:t>
            </w:r>
            <w:r w:rsidR="005A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81</w:t>
            </w:r>
            <w:r w:rsidRPr="0038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38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Агрономия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Өсімдік шаруашылығы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7M082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Мал шаруашылығы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Мал шаруашылығы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7M083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Орман шаруашылығы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Орман шаруашылығы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6266C6" w:rsidRPr="00FB78EB" w:rsidTr="00402A3C">
        <w:trPr>
          <w:trHeight w:val="315"/>
        </w:trPr>
        <w:tc>
          <w:tcPr>
            <w:tcW w:w="1702" w:type="dxa"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7M084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Балық шаруашылығы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M134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Балық шаруашылығы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6C6" w:rsidRPr="00FB78EB" w:rsidRDefault="006266C6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8B7717" w:rsidRDefault="003828CE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7M085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Жерге орналастыру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CE" w:rsidRPr="002F3C10" w:rsidRDefault="003828CE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F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M236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3828CE" w:rsidRPr="002F3C10" w:rsidRDefault="003828CE" w:rsidP="0062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F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Жерге орналастыру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2F3C10" w:rsidRDefault="003828CE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F3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CE" w:rsidRPr="003828CE" w:rsidRDefault="003828CE" w:rsidP="006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8B7717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7M086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 ресурстары және суды пайдалану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CE" w:rsidRPr="003828CE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M137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3828CE" w:rsidRPr="008B7717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Су ресурстары және суды пайдалану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8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7М087 Агроинженерия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M135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Ауыл шаруашылығын энергиямен қамтамасыз ету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  <w:vMerge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M136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Автокөлік құралдары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3828CE" w:rsidRPr="00FB78EB" w:rsidTr="00402A3C">
        <w:trPr>
          <w:trHeight w:val="330"/>
        </w:trPr>
        <w:tc>
          <w:tcPr>
            <w:tcW w:w="9924" w:type="dxa"/>
            <w:gridSpan w:val="5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7M09 Ветеринария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7M091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M138</w:t>
            </w:r>
          </w:p>
        </w:tc>
        <w:tc>
          <w:tcPr>
            <w:tcW w:w="3827" w:type="dxa"/>
            <w:shd w:val="clear" w:color="auto" w:fill="auto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3828CE" w:rsidRPr="00A24328" w:rsidTr="00402A3C">
        <w:trPr>
          <w:trHeight w:val="330"/>
        </w:trPr>
        <w:tc>
          <w:tcPr>
            <w:tcW w:w="9924" w:type="dxa"/>
            <w:gridSpan w:val="5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7M10 Денсаулық сақтау және әлеуметтік қамтамасыз ету (медицина)</w:t>
            </w:r>
          </w:p>
        </w:tc>
      </w:tr>
      <w:tr w:rsidR="003828CE" w:rsidRPr="00FB78EB" w:rsidTr="00402A3C">
        <w:trPr>
          <w:trHeight w:val="330"/>
        </w:trPr>
        <w:tc>
          <w:tcPr>
            <w:tcW w:w="1702" w:type="dxa"/>
            <w:vMerge w:val="restart"/>
          </w:tcPr>
          <w:p w:rsidR="003828CE" w:rsidRPr="002B2DA8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7M101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Денсаулық сақтау</w:t>
            </w: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М139</w:t>
            </w:r>
          </w:p>
        </w:tc>
        <w:tc>
          <w:tcPr>
            <w:tcW w:w="3827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Қоғамдық</w:t>
            </w:r>
            <w:proofErr w:type="spellEnd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сақтау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28CE" w:rsidRPr="00FB78EB" w:rsidTr="00402A3C">
        <w:trPr>
          <w:trHeight w:val="330"/>
        </w:trPr>
        <w:tc>
          <w:tcPr>
            <w:tcW w:w="1702" w:type="dxa"/>
            <w:vMerge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M140</w:t>
            </w:r>
          </w:p>
        </w:tc>
        <w:tc>
          <w:tcPr>
            <w:tcW w:w="3827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Мейірбике</w:t>
            </w:r>
            <w:proofErr w:type="spellEnd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28CE" w:rsidRPr="00FB78EB" w:rsidTr="00402A3C">
        <w:trPr>
          <w:trHeight w:val="330"/>
        </w:trPr>
        <w:tc>
          <w:tcPr>
            <w:tcW w:w="1702" w:type="dxa"/>
            <w:vMerge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M141</w:t>
            </w:r>
          </w:p>
        </w:tc>
        <w:tc>
          <w:tcPr>
            <w:tcW w:w="3827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28CE" w:rsidRPr="00FB78EB" w:rsidTr="00402A3C">
        <w:trPr>
          <w:trHeight w:val="330"/>
        </w:trPr>
        <w:tc>
          <w:tcPr>
            <w:tcW w:w="1702" w:type="dxa"/>
            <w:vMerge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M142</w:t>
            </w:r>
          </w:p>
        </w:tc>
        <w:tc>
          <w:tcPr>
            <w:tcW w:w="3827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Биомедицина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28CE" w:rsidRPr="00FB78EB" w:rsidTr="00402A3C">
        <w:trPr>
          <w:trHeight w:val="330"/>
        </w:trPr>
        <w:tc>
          <w:tcPr>
            <w:tcW w:w="1702" w:type="dxa"/>
            <w:vMerge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M143</w:t>
            </w:r>
          </w:p>
        </w:tc>
        <w:tc>
          <w:tcPr>
            <w:tcW w:w="3827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28CE" w:rsidRPr="00FB78EB" w:rsidTr="00402A3C">
        <w:trPr>
          <w:trHeight w:val="330"/>
        </w:trPr>
        <w:tc>
          <w:tcPr>
            <w:tcW w:w="1702" w:type="dxa"/>
            <w:vMerge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M144</w:t>
            </w:r>
          </w:p>
        </w:tc>
        <w:tc>
          <w:tcPr>
            <w:tcW w:w="3827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Медициналық-профилактикалық</w:t>
            </w:r>
            <w:proofErr w:type="spellEnd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28CE" w:rsidRPr="00FB78EB" w:rsidTr="00402A3C">
        <w:trPr>
          <w:trHeight w:val="330"/>
        </w:trPr>
        <w:tc>
          <w:tcPr>
            <w:tcW w:w="1702" w:type="dxa"/>
            <w:vMerge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M145</w:t>
            </w:r>
          </w:p>
        </w:tc>
        <w:tc>
          <w:tcPr>
            <w:tcW w:w="3827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Қоғамдық</w:t>
            </w:r>
            <w:proofErr w:type="spellEnd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сақтау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28CE" w:rsidRPr="00FB78EB" w:rsidTr="00402A3C">
        <w:trPr>
          <w:trHeight w:val="330"/>
        </w:trPr>
        <w:tc>
          <w:tcPr>
            <w:tcW w:w="1702" w:type="dxa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Барлы</w:t>
            </w:r>
            <w:proofErr w:type="spellEnd"/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ғы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18" w:type="dxa"/>
            <w:shd w:val="clear" w:color="auto" w:fill="auto"/>
          </w:tcPr>
          <w:p w:rsidR="003828CE" w:rsidRPr="006C48E5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828CE" w:rsidRPr="00FB78EB" w:rsidTr="00402A3C">
        <w:trPr>
          <w:trHeight w:val="80"/>
        </w:trPr>
        <w:tc>
          <w:tcPr>
            <w:tcW w:w="9924" w:type="dxa"/>
            <w:gridSpan w:val="5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7M102 Әлеуметтік қамтамасыз ету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7M102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қамтамасыз ету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жұмыс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3828CE" w:rsidRPr="00FB78EB" w:rsidTr="00402A3C">
        <w:trPr>
          <w:trHeight w:val="225"/>
        </w:trPr>
        <w:tc>
          <w:tcPr>
            <w:tcW w:w="9924" w:type="dxa"/>
            <w:gridSpan w:val="5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7M11 Қызмет көрсету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7M111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Қызмет көрсету саласы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Туризм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  <w:vMerge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Тынығу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  <w:vMerge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M149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Мейрамхана ісі және мейманхана бизнесі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7M112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Гигиена және өндірісте еңбекті қорғау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Санитарлық-профилактикалық іс-шаралар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  <w:vMerge w:val="restart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7M113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</w:r>
            <w:r w:rsidRPr="008B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Көлік қызметтері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Көлік қызметтері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  <w:vMerge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M152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Логистика (сала бойынша)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</w:t>
            </w: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арлығы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12309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</w:tr>
      <w:tr w:rsidR="003828CE" w:rsidRPr="00FB78EB" w:rsidTr="00402A3C">
        <w:trPr>
          <w:trHeight w:val="315"/>
        </w:trPr>
        <w:tc>
          <w:tcPr>
            <w:tcW w:w="1702" w:type="dxa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 М.В. Ломоносов атындағы Мәскеу мемлекеттік университетінің Қазақстандағы филиалы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3828CE" w:rsidRPr="00FB78EB" w:rsidTr="002F3C10">
        <w:trPr>
          <w:trHeight w:val="315"/>
        </w:trPr>
        <w:tc>
          <w:tcPr>
            <w:tcW w:w="1702" w:type="dxa"/>
            <w:tcBorders>
              <w:bottom w:val="single" w:sz="4" w:space="0" w:color="auto"/>
            </w:tcBorders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«Назарбаев Университеті»ДБҰ, оның ішінде шетелдік азаматтарды оқытуға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FB7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635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3828CE" w:rsidRPr="00FB78EB" w:rsidTr="002F3C1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B136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12984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CE" w:rsidRPr="00FB78EB" w:rsidRDefault="003828CE" w:rsidP="0038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</w:tr>
    </w:tbl>
    <w:p w:rsidR="003300A5" w:rsidRPr="003D0C01" w:rsidRDefault="003300A5" w:rsidP="008B7717"/>
    <w:p w:rsidR="00950F08" w:rsidRDefault="00950F08">
      <w:pPr>
        <w:spacing w:after="0"/>
      </w:pPr>
    </w:p>
    <w:p w:rsidR="00950F08" w:rsidRDefault="00CB7FE7">
      <w:pPr>
        <w:spacing w:after="0"/>
      </w:pPr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950F08" w:rsidRDefault="00CB7FE7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950F08" w:rsidRDefault="00CB7FE7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01.07.2019</w:t>
      </w:r>
    </w:p>
    <w:p w:rsidR="00950F08" w:rsidRDefault="00CB7FE7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950F08" w:rsidRDefault="00CB7FE7">
      <w:pPr>
        <w:spacing w:after="0"/>
      </w:pPr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18937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950F08" w:rsidRDefault="00950F08">
      <w:pPr>
        <w:spacing w:after="0"/>
      </w:pPr>
    </w:p>
    <w:p w:rsidR="00950F08" w:rsidRDefault="00CB7FE7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950F08" w:rsidRDefault="00CB7FE7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заместитель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директора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Ахан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Хамерил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Заманович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Жарменов</w:t>
      </w:r>
      <w:r>
        <w:rPr>
          <w:rFonts w:ascii="Times New Roman"/>
          <w:sz w:val="20"/>
        </w:rPr>
        <w:t xml:space="preserve">, 28.06.2019 12:10:06,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</w:t>
      </w:r>
      <w:r>
        <w:rPr>
          <w:rFonts w:ascii="Times New Roman"/>
          <w:sz w:val="20"/>
        </w:rPr>
        <w:t>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950F08" w:rsidRDefault="00CB7FE7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Наталья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Виссарионовна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Пан</w:t>
      </w:r>
      <w:r>
        <w:rPr>
          <w:rFonts w:ascii="Times New Roman"/>
          <w:sz w:val="20"/>
        </w:rPr>
        <w:t xml:space="preserve">, 28.06.2019 18:43:13,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950F08" w:rsidRDefault="00CB7FE7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950F08" w:rsidRDefault="00CB7FE7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Бибигуль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Амангельдиновна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Асылова</w:t>
      </w:r>
      <w:r>
        <w:rPr>
          <w:rFonts w:ascii="Times New Roman"/>
          <w:sz w:val="20"/>
        </w:rPr>
        <w:t xml:space="preserve">, 28.06.2019 18:51:34,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950F08" w:rsidSect="00F5466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E7" w:rsidRDefault="00CB7FE7" w:rsidP="005E6E61">
      <w:pPr>
        <w:spacing w:after="0" w:line="240" w:lineRule="auto"/>
      </w:pPr>
      <w:r>
        <w:separator/>
      </w:r>
    </w:p>
  </w:endnote>
  <w:endnote w:type="continuationSeparator" w:id="0">
    <w:p w:rsidR="00CB7FE7" w:rsidRDefault="00CB7FE7" w:rsidP="005E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08" w:rsidRDefault="00CB7FE7">
    <w:pPr>
      <w:jc w:val="center"/>
    </w:pPr>
    <w:r>
      <w:t>Нормативтік құқықтық актілерді мемлекеттік тіркеудің тізіліміне № 18937 болып енгізілді</w:t>
    </w:r>
  </w:p>
  <w:p w:rsidR="00000000" w:rsidRDefault="00CB7FE7"/>
  <w:p w:rsidR="00950F08" w:rsidRDefault="00CB7FE7">
    <w:pPr>
      <w:jc w:val="center"/>
    </w:pPr>
    <w:r>
      <w:t>ИС «ИПГО». Копия электронного документа. Дата  01.07.2019.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08" w:rsidRDefault="00CB7FE7">
    <w:pPr>
      <w:jc w:val="center"/>
    </w:pPr>
    <w:r>
      <w:t>ИС «ИПГО». Копия электронного документа. Дата  01.07.2019.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E7" w:rsidRDefault="00CB7FE7" w:rsidP="005E6E61">
      <w:pPr>
        <w:spacing w:after="0" w:line="240" w:lineRule="auto"/>
      </w:pPr>
      <w:r>
        <w:separator/>
      </w:r>
    </w:p>
  </w:footnote>
  <w:footnote w:type="continuationSeparator" w:id="0">
    <w:p w:rsidR="00CB7FE7" w:rsidRDefault="00CB7FE7" w:rsidP="005E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08" w:rsidRDefault="00CB7FE7">
    <w:r>
      <w:t xml:space="preserve">Приказ Вице-министр Министерство образования и науки РК - №287 от </w:t>
    </w:r>
    <w:r>
      <w:t>28.06.2019</w:t>
    </w:r>
  </w:p>
  <w:p w:rsidR="00000000" w:rsidRDefault="00CB7FE7"/>
  <w:sdt>
    <w:sdtPr>
      <w:id w:val="-213432688"/>
      <w:docPartObj>
        <w:docPartGallery w:val="Page Numbers (Top of Page)"/>
        <w:docPartUnique/>
      </w:docPartObj>
    </w:sdtPr>
    <w:sdtEndPr/>
    <w:sdtContent>
      <w:p w:rsidR="007865DB" w:rsidRDefault="007865DB">
        <w:pPr>
          <w:pStyle w:val="a3"/>
          <w:jc w:val="center"/>
        </w:pPr>
        <w:r w:rsidRPr="005E6E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6E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6E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E6E61">
          <w:rPr>
            <w:rFonts w:ascii="Times New Roman" w:hAnsi="Times New Roman" w:cs="Times New Roman"/>
            <w:sz w:val="24"/>
            <w:szCs w:val="24"/>
          </w:rPr>
          <w:t>2</w:t>
        </w:r>
        <w:r w:rsidRPr="005E6E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65DB" w:rsidRDefault="007865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08" w:rsidRDefault="00CB7FE7">
    <w:r>
      <w:t>Приказ Вице-министр Министерство образования и науки РК - №287 от 28.06.2019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10"/>
    <w:rsid w:val="000C1773"/>
    <w:rsid w:val="001035B1"/>
    <w:rsid w:val="00192F93"/>
    <w:rsid w:val="001F2181"/>
    <w:rsid w:val="002B2DA8"/>
    <w:rsid w:val="002F3C10"/>
    <w:rsid w:val="003300A5"/>
    <w:rsid w:val="003828CE"/>
    <w:rsid w:val="003D0C01"/>
    <w:rsid w:val="00402A3C"/>
    <w:rsid w:val="00467F96"/>
    <w:rsid w:val="00506A10"/>
    <w:rsid w:val="0055210C"/>
    <w:rsid w:val="0055337D"/>
    <w:rsid w:val="005A2523"/>
    <w:rsid w:val="005E6E61"/>
    <w:rsid w:val="006266C6"/>
    <w:rsid w:val="006950AE"/>
    <w:rsid w:val="006C48E5"/>
    <w:rsid w:val="00726448"/>
    <w:rsid w:val="007510FE"/>
    <w:rsid w:val="00752710"/>
    <w:rsid w:val="00770906"/>
    <w:rsid w:val="007865DB"/>
    <w:rsid w:val="008B7717"/>
    <w:rsid w:val="008D1271"/>
    <w:rsid w:val="00950F08"/>
    <w:rsid w:val="009635D8"/>
    <w:rsid w:val="00967F45"/>
    <w:rsid w:val="009F5234"/>
    <w:rsid w:val="00A24328"/>
    <w:rsid w:val="00AA2EFE"/>
    <w:rsid w:val="00AB2B57"/>
    <w:rsid w:val="00AB4CED"/>
    <w:rsid w:val="00AD29F1"/>
    <w:rsid w:val="00B13614"/>
    <w:rsid w:val="00B82D41"/>
    <w:rsid w:val="00BD4437"/>
    <w:rsid w:val="00BF5F5F"/>
    <w:rsid w:val="00C045EF"/>
    <w:rsid w:val="00CB7FE7"/>
    <w:rsid w:val="00D11B0F"/>
    <w:rsid w:val="00DF2759"/>
    <w:rsid w:val="00F54661"/>
    <w:rsid w:val="00F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5772-BE04-4DF0-B36C-C16C2B3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E61"/>
  </w:style>
  <w:style w:type="paragraph" w:styleId="a5">
    <w:name w:val="footer"/>
    <w:basedOn w:val="a"/>
    <w:link w:val="a6"/>
    <w:uiPriority w:val="99"/>
    <w:unhideWhenUsed/>
    <w:rsid w:val="005E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E61"/>
  </w:style>
  <w:style w:type="paragraph" w:styleId="a7">
    <w:name w:val="Balloon Text"/>
    <w:basedOn w:val="a"/>
    <w:link w:val="a8"/>
    <w:uiPriority w:val="99"/>
    <w:semiHidden/>
    <w:unhideWhenUsed/>
    <w:rsid w:val="00AA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Жумабекова Айгуль Баймурзиновна</cp:lastModifiedBy>
  <cp:revision>2</cp:revision>
  <cp:lastPrinted>2019-06-19T09:50:00Z</cp:lastPrinted>
  <dcterms:created xsi:type="dcterms:W3CDTF">2019-07-01T05:52:00Z</dcterms:created>
  <dcterms:modified xsi:type="dcterms:W3CDTF">2019-07-01T05:52:00Z</dcterms:modified>
</cp:coreProperties>
</file>