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12" w:rsidRPr="005557C9" w:rsidRDefault="00FB2412" w:rsidP="00FB2412">
      <w:pPr>
        <w:pStyle w:val="3"/>
        <w:spacing w:line="240" w:lineRule="auto"/>
        <w:ind w:right="100" w:firstLine="0"/>
        <w:jc w:val="center"/>
        <w:rPr>
          <w:b/>
          <w:sz w:val="19"/>
          <w:szCs w:val="19"/>
        </w:rPr>
      </w:pPr>
      <w:proofErr w:type="spellStart"/>
      <w:r w:rsidRPr="005557C9">
        <w:rPr>
          <w:b/>
          <w:sz w:val="19"/>
          <w:szCs w:val="19"/>
        </w:rPr>
        <w:t>Қазақстан</w:t>
      </w:r>
      <w:proofErr w:type="spellEnd"/>
      <w:r w:rsidR="00FF16EE" w:rsidRPr="005557C9">
        <w:rPr>
          <w:b/>
          <w:sz w:val="19"/>
          <w:szCs w:val="19"/>
          <w:lang w:val="kk-KZ"/>
        </w:rPr>
        <w:t xml:space="preserve"> </w:t>
      </w:r>
      <w:proofErr w:type="spellStart"/>
      <w:r w:rsidRPr="005557C9">
        <w:rPr>
          <w:b/>
          <w:sz w:val="19"/>
          <w:szCs w:val="19"/>
        </w:rPr>
        <w:t>Республикас</w:t>
      </w:r>
      <w:proofErr w:type="spellEnd"/>
      <w:r w:rsidRPr="005557C9">
        <w:rPr>
          <w:b/>
          <w:sz w:val="19"/>
          <w:szCs w:val="19"/>
          <w:lang w:val="kk-KZ"/>
        </w:rPr>
        <w:t>ы</w:t>
      </w:r>
      <w:proofErr w:type="gramStart"/>
      <w:r w:rsidR="00FF16EE" w:rsidRPr="005557C9">
        <w:rPr>
          <w:b/>
          <w:sz w:val="19"/>
          <w:szCs w:val="19"/>
          <w:lang w:val="kk-KZ"/>
        </w:rPr>
        <w:t xml:space="preserve"> </w:t>
      </w:r>
      <w:proofErr w:type="spellStart"/>
      <w:r w:rsidRPr="005557C9">
        <w:rPr>
          <w:b/>
          <w:sz w:val="19"/>
          <w:szCs w:val="19"/>
        </w:rPr>
        <w:t>Б</w:t>
      </w:r>
      <w:proofErr w:type="gramEnd"/>
      <w:r w:rsidRPr="005557C9">
        <w:rPr>
          <w:b/>
          <w:sz w:val="19"/>
          <w:szCs w:val="19"/>
        </w:rPr>
        <w:t>ілім</w:t>
      </w:r>
      <w:proofErr w:type="spellEnd"/>
      <w:r w:rsidR="00FF16EE" w:rsidRPr="005557C9">
        <w:rPr>
          <w:b/>
          <w:sz w:val="19"/>
          <w:szCs w:val="19"/>
          <w:lang w:val="kk-KZ"/>
        </w:rPr>
        <w:t xml:space="preserve"> </w:t>
      </w:r>
      <w:proofErr w:type="spellStart"/>
      <w:r w:rsidRPr="005557C9">
        <w:rPr>
          <w:b/>
          <w:sz w:val="19"/>
          <w:szCs w:val="19"/>
        </w:rPr>
        <w:t>және</w:t>
      </w:r>
      <w:proofErr w:type="spellEnd"/>
      <w:r w:rsidR="00FF16EE" w:rsidRPr="005557C9">
        <w:rPr>
          <w:b/>
          <w:sz w:val="19"/>
          <w:szCs w:val="19"/>
          <w:lang w:val="kk-KZ"/>
        </w:rPr>
        <w:t xml:space="preserve"> </w:t>
      </w:r>
      <w:proofErr w:type="spellStart"/>
      <w:r w:rsidRPr="005557C9">
        <w:rPr>
          <w:b/>
          <w:sz w:val="19"/>
          <w:szCs w:val="19"/>
        </w:rPr>
        <w:t>ғылым</w:t>
      </w:r>
      <w:proofErr w:type="spellEnd"/>
      <w:r w:rsidR="00FF16EE" w:rsidRPr="005557C9">
        <w:rPr>
          <w:b/>
          <w:sz w:val="19"/>
          <w:szCs w:val="19"/>
          <w:lang w:val="kk-KZ"/>
        </w:rPr>
        <w:t xml:space="preserve"> </w:t>
      </w:r>
      <w:proofErr w:type="spellStart"/>
      <w:r w:rsidRPr="005557C9">
        <w:rPr>
          <w:b/>
          <w:sz w:val="19"/>
          <w:szCs w:val="19"/>
        </w:rPr>
        <w:t>министрлігі</w:t>
      </w:r>
      <w:proofErr w:type="spellEnd"/>
      <w:r w:rsidRPr="005557C9">
        <w:rPr>
          <w:sz w:val="19"/>
          <w:szCs w:val="19"/>
        </w:rPr>
        <w:br/>
      </w:r>
      <w:r w:rsidRPr="005557C9">
        <w:rPr>
          <w:sz w:val="19"/>
          <w:szCs w:val="19"/>
        </w:rPr>
        <w:br/>
      </w:r>
      <w:r w:rsidRPr="005557C9">
        <w:rPr>
          <w:b/>
          <w:bCs/>
          <w:spacing w:val="1"/>
          <w:sz w:val="19"/>
          <w:szCs w:val="19"/>
          <w:bdr w:val="none" w:sz="0" w:space="0" w:color="auto" w:frame="1"/>
          <w:lang w:val="kk-KZ"/>
        </w:rPr>
        <w:t>А</w:t>
      </w:r>
      <w:proofErr w:type="spellStart"/>
      <w:r w:rsidRPr="005557C9">
        <w:rPr>
          <w:b/>
          <w:bCs/>
          <w:spacing w:val="1"/>
          <w:sz w:val="19"/>
          <w:szCs w:val="19"/>
          <w:bdr w:val="none" w:sz="0" w:space="0" w:color="auto" w:frame="1"/>
        </w:rPr>
        <w:t>қылы</w:t>
      </w:r>
      <w:proofErr w:type="spellEnd"/>
      <w:r w:rsidR="00FF16EE" w:rsidRPr="005557C9">
        <w:rPr>
          <w:b/>
          <w:bCs/>
          <w:spacing w:val="1"/>
          <w:sz w:val="19"/>
          <w:szCs w:val="19"/>
          <w:bdr w:val="none" w:sz="0" w:space="0" w:color="auto" w:frame="1"/>
          <w:lang w:val="kk-KZ"/>
        </w:rPr>
        <w:t xml:space="preserve"> </w:t>
      </w:r>
      <w:proofErr w:type="spellStart"/>
      <w:r w:rsidRPr="005557C9">
        <w:rPr>
          <w:b/>
          <w:bCs/>
          <w:spacing w:val="1"/>
          <w:sz w:val="19"/>
          <w:szCs w:val="19"/>
          <w:bdr w:val="none" w:sz="0" w:space="0" w:color="auto" w:frame="1"/>
        </w:rPr>
        <w:t>бiлiм</w:t>
      </w:r>
      <w:proofErr w:type="spellEnd"/>
      <w:r w:rsidRPr="005557C9">
        <w:rPr>
          <w:b/>
          <w:bCs/>
          <w:spacing w:val="1"/>
          <w:sz w:val="19"/>
          <w:szCs w:val="19"/>
          <w:bdr w:val="none" w:sz="0" w:space="0" w:color="auto" w:frame="1"/>
        </w:rPr>
        <w:t xml:space="preserve"> беру</w:t>
      </w:r>
      <w:r w:rsidRPr="005557C9">
        <w:rPr>
          <w:rStyle w:val="apple-converted-space"/>
          <w:b/>
          <w:bCs/>
          <w:spacing w:val="1"/>
          <w:sz w:val="19"/>
          <w:szCs w:val="19"/>
          <w:bdr w:val="none" w:sz="0" w:space="0" w:color="auto" w:frame="1"/>
        </w:rPr>
        <w:t> </w:t>
      </w:r>
      <w:r w:rsidRPr="005557C9">
        <w:rPr>
          <w:b/>
          <w:spacing w:val="1"/>
          <w:sz w:val="19"/>
          <w:szCs w:val="19"/>
        </w:rPr>
        <w:br/>
      </w:r>
      <w:r w:rsidRPr="005557C9">
        <w:rPr>
          <w:b/>
          <w:bCs/>
          <w:spacing w:val="1"/>
          <w:sz w:val="19"/>
          <w:szCs w:val="19"/>
          <w:bdr w:val="none" w:sz="0" w:space="0" w:color="auto" w:frame="1"/>
        </w:rPr>
        <w:t xml:space="preserve">                </w:t>
      </w:r>
      <w:proofErr w:type="spellStart"/>
      <w:r w:rsidRPr="005557C9">
        <w:rPr>
          <w:b/>
          <w:bCs/>
          <w:spacing w:val="1"/>
          <w:sz w:val="19"/>
          <w:szCs w:val="19"/>
          <w:bdr w:val="none" w:sz="0" w:space="0" w:color="auto" w:frame="1"/>
        </w:rPr>
        <w:t>қызметiн</w:t>
      </w:r>
      <w:proofErr w:type="spellEnd"/>
      <w:r w:rsidR="00FF16EE" w:rsidRPr="005557C9">
        <w:rPr>
          <w:b/>
          <w:bCs/>
          <w:spacing w:val="1"/>
          <w:sz w:val="19"/>
          <w:szCs w:val="19"/>
          <w:bdr w:val="none" w:sz="0" w:space="0" w:color="auto" w:frame="1"/>
          <w:lang w:val="kk-KZ"/>
        </w:rPr>
        <w:t xml:space="preserve"> </w:t>
      </w:r>
      <w:proofErr w:type="spellStart"/>
      <w:r w:rsidRPr="005557C9">
        <w:rPr>
          <w:b/>
          <w:bCs/>
          <w:spacing w:val="1"/>
          <w:sz w:val="19"/>
          <w:szCs w:val="19"/>
          <w:bdr w:val="none" w:sz="0" w:space="0" w:color="auto" w:frame="1"/>
        </w:rPr>
        <w:t>көрсету</w:t>
      </w:r>
      <w:proofErr w:type="spellEnd"/>
      <w:r w:rsidRPr="005557C9">
        <w:rPr>
          <w:b/>
          <w:bCs/>
          <w:spacing w:val="1"/>
          <w:sz w:val="19"/>
          <w:szCs w:val="19"/>
          <w:bdr w:val="none" w:sz="0" w:space="0" w:color="auto" w:frame="1"/>
          <w:lang w:val="kk-KZ"/>
        </w:rPr>
        <w:t xml:space="preserve"> шарты </w:t>
      </w:r>
      <w:r w:rsidRPr="005557C9">
        <w:rPr>
          <w:b/>
          <w:sz w:val="19"/>
          <w:szCs w:val="19"/>
        </w:rPr>
        <w:t>№ _______</w:t>
      </w:r>
    </w:p>
    <w:p w:rsidR="00FB2412" w:rsidRPr="005557C9" w:rsidRDefault="00FB2412" w:rsidP="00FB2412">
      <w:pPr>
        <w:pStyle w:val="3"/>
        <w:spacing w:line="240" w:lineRule="auto"/>
        <w:ind w:right="100" w:firstLine="0"/>
        <w:jc w:val="center"/>
        <w:rPr>
          <w:b/>
          <w:sz w:val="19"/>
          <w:szCs w:val="19"/>
        </w:rPr>
      </w:pPr>
    </w:p>
    <w:p w:rsidR="00201A65" w:rsidRPr="005557C9" w:rsidRDefault="00FB2412" w:rsidP="00220356">
      <w:pPr>
        <w:pStyle w:val="3"/>
        <w:spacing w:line="240" w:lineRule="auto"/>
        <w:ind w:right="100" w:firstLine="567"/>
        <w:jc w:val="both"/>
        <w:rPr>
          <w:rStyle w:val="apple-converted-space"/>
          <w:b/>
          <w:spacing w:val="1"/>
          <w:sz w:val="19"/>
          <w:szCs w:val="19"/>
          <w:lang w:val="kk-KZ"/>
        </w:rPr>
      </w:pPr>
      <w:proofErr w:type="spellStart"/>
      <w:r w:rsidRPr="005557C9">
        <w:rPr>
          <w:b/>
          <w:sz w:val="19"/>
          <w:szCs w:val="19"/>
        </w:rPr>
        <w:t>Шарт</w:t>
      </w:r>
      <w:proofErr w:type="spellEnd"/>
      <w:r w:rsidRPr="005557C9">
        <w:rPr>
          <w:b/>
          <w:sz w:val="19"/>
          <w:szCs w:val="19"/>
        </w:rPr>
        <w:t xml:space="preserve"> "</w:t>
      </w:r>
      <w:proofErr w:type="spellStart"/>
      <w:r w:rsidRPr="005557C9">
        <w:rPr>
          <w:b/>
          <w:sz w:val="19"/>
          <w:szCs w:val="19"/>
        </w:rPr>
        <w:t>Білім</w:t>
      </w:r>
      <w:proofErr w:type="spellEnd"/>
      <w:r w:rsidR="005557C9" w:rsidRPr="005557C9">
        <w:rPr>
          <w:b/>
          <w:sz w:val="19"/>
          <w:szCs w:val="19"/>
          <w:lang w:val="kk-KZ"/>
        </w:rPr>
        <w:t xml:space="preserve"> </w:t>
      </w:r>
      <w:proofErr w:type="spellStart"/>
      <w:r w:rsidRPr="005557C9">
        <w:rPr>
          <w:b/>
          <w:sz w:val="19"/>
          <w:szCs w:val="19"/>
        </w:rPr>
        <w:t>туралы</w:t>
      </w:r>
      <w:proofErr w:type="spellEnd"/>
      <w:r w:rsidRPr="005557C9">
        <w:rPr>
          <w:b/>
          <w:sz w:val="19"/>
          <w:szCs w:val="19"/>
        </w:rPr>
        <w:t xml:space="preserve">" </w:t>
      </w:r>
      <w:proofErr w:type="spellStart"/>
      <w:r w:rsidRPr="005557C9">
        <w:rPr>
          <w:b/>
          <w:sz w:val="19"/>
          <w:szCs w:val="19"/>
        </w:rPr>
        <w:t>Қазақстан</w:t>
      </w:r>
      <w:proofErr w:type="spellEnd"/>
      <w:r w:rsidR="005557C9" w:rsidRPr="005557C9">
        <w:rPr>
          <w:b/>
          <w:sz w:val="19"/>
          <w:szCs w:val="19"/>
          <w:lang w:val="kk-KZ"/>
        </w:rPr>
        <w:t xml:space="preserve"> </w:t>
      </w:r>
      <w:proofErr w:type="spellStart"/>
      <w:r w:rsidRPr="005557C9">
        <w:rPr>
          <w:b/>
          <w:sz w:val="19"/>
          <w:szCs w:val="19"/>
        </w:rPr>
        <w:t>Республикасының</w:t>
      </w:r>
      <w:proofErr w:type="spellEnd"/>
      <w:r w:rsidRPr="005557C9">
        <w:rPr>
          <w:b/>
          <w:sz w:val="19"/>
          <w:szCs w:val="19"/>
        </w:rPr>
        <w:t xml:space="preserve"> 2007 </w:t>
      </w:r>
      <w:proofErr w:type="spellStart"/>
      <w:r w:rsidRPr="005557C9">
        <w:rPr>
          <w:b/>
          <w:sz w:val="19"/>
          <w:szCs w:val="19"/>
        </w:rPr>
        <w:t>жылғы</w:t>
      </w:r>
      <w:proofErr w:type="spellEnd"/>
      <w:r w:rsidRPr="005557C9">
        <w:rPr>
          <w:b/>
          <w:sz w:val="19"/>
          <w:szCs w:val="19"/>
        </w:rPr>
        <w:t xml:space="preserve"> 27 </w:t>
      </w:r>
      <w:proofErr w:type="spellStart"/>
      <w:r w:rsidRPr="005557C9">
        <w:rPr>
          <w:b/>
          <w:sz w:val="19"/>
          <w:szCs w:val="19"/>
        </w:rPr>
        <w:t>шілдедегі</w:t>
      </w:r>
      <w:proofErr w:type="spellEnd"/>
      <w:r w:rsidRPr="005557C9">
        <w:rPr>
          <w:b/>
          <w:sz w:val="19"/>
          <w:szCs w:val="19"/>
        </w:rPr>
        <w:t xml:space="preserve"> № 319</w:t>
      </w:r>
      <w:proofErr w:type="gramStart"/>
      <w:r w:rsidR="003E5D6A" w:rsidRPr="005557C9">
        <w:rPr>
          <w:b/>
          <w:sz w:val="19"/>
          <w:szCs w:val="19"/>
        </w:rPr>
        <w:t xml:space="preserve"> </w:t>
      </w:r>
      <w:proofErr w:type="spellStart"/>
      <w:r w:rsidRPr="005557C9">
        <w:rPr>
          <w:b/>
          <w:sz w:val="19"/>
          <w:szCs w:val="19"/>
        </w:rPr>
        <w:t>З</w:t>
      </w:r>
      <w:proofErr w:type="gramEnd"/>
      <w:r w:rsidRPr="005557C9">
        <w:rPr>
          <w:b/>
          <w:sz w:val="19"/>
          <w:szCs w:val="19"/>
        </w:rPr>
        <w:t>аңы</w:t>
      </w:r>
      <w:proofErr w:type="spellEnd"/>
      <w:r w:rsidRPr="005557C9">
        <w:rPr>
          <w:b/>
          <w:sz w:val="19"/>
          <w:szCs w:val="19"/>
          <w:lang w:val="kk-KZ"/>
        </w:rPr>
        <w:t xml:space="preserve"> негізінде әрекет етеді, Қ</w:t>
      </w:r>
      <w:r w:rsidRPr="005557C9">
        <w:rPr>
          <w:b/>
          <w:sz w:val="19"/>
          <w:szCs w:val="19"/>
        </w:rPr>
        <w:t>РБ</w:t>
      </w:r>
      <w:r w:rsidRPr="005557C9">
        <w:rPr>
          <w:b/>
          <w:sz w:val="19"/>
          <w:szCs w:val="19"/>
          <w:lang w:val="kk-KZ"/>
        </w:rPr>
        <w:t>жҒ</w:t>
      </w:r>
      <w:r w:rsidR="005557C9" w:rsidRPr="005557C9">
        <w:rPr>
          <w:b/>
          <w:sz w:val="19"/>
          <w:szCs w:val="19"/>
          <w:lang w:val="kk-KZ"/>
        </w:rPr>
        <w:t xml:space="preserve"> </w:t>
      </w:r>
      <w:proofErr w:type="spellStart"/>
      <w:r w:rsidRPr="005557C9">
        <w:rPr>
          <w:b/>
          <w:sz w:val="19"/>
          <w:szCs w:val="19"/>
        </w:rPr>
        <w:t>министрі</w:t>
      </w:r>
      <w:proofErr w:type="spellEnd"/>
      <w:r w:rsidRPr="005557C9">
        <w:rPr>
          <w:b/>
          <w:sz w:val="19"/>
          <w:szCs w:val="19"/>
          <w:lang w:val="kk-KZ"/>
        </w:rPr>
        <w:t xml:space="preserve"> міндетін атқарушы </w:t>
      </w:r>
      <w:r w:rsidRPr="005557C9">
        <w:rPr>
          <w:b/>
          <w:sz w:val="19"/>
          <w:szCs w:val="19"/>
        </w:rPr>
        <w:t>23.08.2012</w:t>
      </w:r>
      <w:r w:rsidRPr="005557C9">
        <w:rPr>
          <w:b/>
          <w:sz w:val="19"/>
          <w:szCs w:val="19"/>
          <w:lang w:val="kk-KZ"/>
        </w:rPr>
        <w:t>ж.</w:t>
      </w:r>
      <w:r w:rsidRPr="005557C9">
        <w:rPr>
          <w:b/>
          <w:sz w:val="19"/>
          <w:szCs w:val="19"/>
        </w:rPr>
        <w:t xml:space="preserve"> № 396</w:t>
      </w:r>
      <w:r w:rsidRPr="005557C9">
        <w:rPr>
          <w:b/>
          <w:sz w:val="19"/>
          <w:szCs w:val="19"/>
          <w:lang w:val="kk-KZ"/>
        </w:rPr>
        <w:t xml:space="preserve"> бұйрығымен енгізген өзгертулермен, </w:t>
      </w:r>
      <w:proofErr w:type="spellStart"/>
      <w:r w:rsidRPr="005557C9">
        <w:rPr>
          <w:b/>
          <w:sz w:val="19"/>
          <w:szCs w:val="19"/>
        </w:rPr>
        <w:t>Қазақстан</w:t>
      </w:r>
      <w:proofErr w:type="spellEnd"/>
      <w:r w:rsidR="005557C9" w:rsidRPr="005557C9">
        <w:rPr>
          <w:b/>
          <w:sz w:val="19"/>
          <w:szCs w:val="19"/>
          <w:lang w:val="kk-KZ"/>
        </w:rPr>
        <w:t xml:space="preserve"> </w:t>
      </w:r>
      <w:proofErr w:type="spellStart"/>
      <w:r w:rsidRPr="005557C9">
        <w:rPr>
          <w:b/>
          <w:sz w:val="19"/>
          <w:szCs w:val="19"/>
        </w:rPr>
        <w:t>Республикасы</w:t>
      </w:r>
      <w:proofErr w:type="spellEnd"/>
      <w:r w:rsidR="005557C9" w:rsidRPr="005557C9">
        <w:rPr>
          <w:b/>
          <w:sz w:val="19"/>
          <w:szCs w:val="19"/>
          <w:lang w:val="kk-KZ"/>
        </w:rPr>
        <w:t xml:space="preserve"> </w:t>
      </w:r>
      <w:proofErr w:type="spellStart"/>
      <w:r w:rsidRPr="005557C9">
        <w:rPr>
          <w:b/>
          <w:sz w:val="19"/>
          <w:szCs w:val="19"/>
        </w:rPr>
        <w:t>Білім</w:t>
      </w:r>
      <w:proofErr w:type="spellEnd"/>
      <w:r w:rsidR="005557C9" w:rsidRPr="005557C9">
        <w:rPr>
          <w:b/>
          <w:sz w:val="19"/>
          <w:szCs w:val="19"/>
          <w:lang w:val="kk-KZ"/>
        </w:rPr>
        <w:t xml:space="preserve"> </w:t>
      </w:r>
      <w:proofErr w:type="spellStart"/>
      <w:r w:rsidRPr="005557C9">
        <w:rPr>
          <w:b/>
          <w:sz w:val="19"/>
          <w:szCs w:val="19"/>
        </w:rPr>
        <w:t>және</w:t>
      </w:r>
      <w:proofErr w:type="spellEnd"/>
      <w:r w:rsidR="005557C9" w:rsidRPr="005557C9">
        <w:rPr>
          <w:b/>
          <w:sz w:val="19"/>
          <w:szCs w:val="19"/>
          <w:lang w:val="kk-KZ"/>
        </w:rPr>
        <w:t xml:space="preserve"> </w:t>
      </w:r>
      <w:proofErr w:type="spellStart"/>
      <w:r w:rsidRPr="005557C9">
        <w:rPr>
          <w:b/>
          <w:sz w:val="19"/>
          <w:szCs w:val="19"/>
        </w:rPr>
        <w:t>ғылым</w:t>
      </w:r>
      <w:proofErr w:type="spellEnd"/>
      <w:r w:rsidR="005557C9" w:rsidRPr="005557C9">
        <w:rPr>
          <w:b/>
          <w:sz w:val="19"/>
          <w:szCs w:val="19"/>
          <w:lang w:val="kk-KZ"/>
        </w:rPr>
        <w:t xml:space="preserve"> </w:t>
      </w:r>
      <w:proofErr w:type="spellStart"/>
      <w:r w:rsidRPr="005557C9">
        <w:rPr>
          <w:b/>
          <w:sz w:val="19"/>
          <w:szCs w:val="19"/>
        </w:rPr>
        <w:t>министрінің</w:t>
      </w:r>
      <w:proofErr w:type="spellEnd"/>
      <w:r w:rsidRPr="005557C9">
        <w:rPr>
          <w:b/>
          <w:sz w:val="19"/>
          <w:szCs w:val="19"/>
        </w:rPr>
        <w:t xml:space="preserve"> 2007 </w:t>
      </w:r>
      <w:proofErr w:type="spellStart"/>
      <w:r w:rsidRPr="005557C9">
        <w:rPr>
          <w:b/>
          <w:sz w:val="19"/>
          <w:szCs w:val="19"/>
        </w:rPr>
        <w:t>жылғы</w:t>
      </w:r>
      <w:proofErr w:type="spellEnd"/>
      <w:r w:rsidRPr="005557C9">
        <w:rPr>
          <w:b/>
          <w:sz w:val="19"/>
          <w:szCs w:val="19"/>
        </w:rPr>
        <w:t xml:space="preserve"> 12 </w:t>
      </w:r>
      <w:r w:rsidRPr="005557C9">
        <w:rPr>
          <w:b/>
          <w:sz w:val="19"/>
          <w:szCs w:val="19"/>
          <w:lang w:val="kk-KZ"/>
        </w:rPr>
        <w:t>желтоқсан</w:t>
      </w:r>
      <w:proofErr w:type="spellStart"/>
      <w:r w:rsidR="005557C9" w:rsidRPr="005557C9">
        <w:rPr>
          <w:b/>
          <w:sz w:val="19"/>
          <w:szCs w:val="19"/>
        </w:rPr>
        <w:t>дағы</w:t>
      </w:r>
      <w:proofErr w:type="spellEnd"/>
      <w:r w:rsidR="005557C9" w:rsidRPr="005557C9">
        <w:rPr>
          <w:b/>
          <w:sz w:val="19"/>
          <w:szCs w:val="19"/>
          <w:lang w:val="kk-KZ"/>
        </w:rPr>
        <w:t xml:space="preserve"> </w:t>
      </w:r>
      <w:r w:rsidRPr="005557C9">
        <w:rPr>
          <w:b/>
          <w:sz w:val="19"/>
          <w:szCs w:val="19"/>
        </w:rPr>
        <w:t>№621</w:t>
      </w:r>
      <w:r w:rsidR="005557C9" w:rsidRPr="005557C9">
        <w:rPr>
          <w:b/>
          <w:sz w:val="19"/>
          <w:szCs w:val="19"/>
          <w:lang w:val="kk-KZ"/>
        </w:rPr>
        <w:t xml:space="preserve"> </w:t>
      </w:r>
      <w:proofErr w:type="spellStart"/>
      <w:r w:rsidRPr="005557C9">
        <w:rPr>
          <w:b/>
          <w:sz w:val="19"/>
          <w:szCs w:val="19"/>
        </w:rPr>
        <w:t>бұйрығы</w:t>
      </w:r>
      <w:proofErr w:type="spellEnd"/>
      <w:r w:rsidRPr="005557C9">
        <w:rPr>
          <w:b/>
          <w:sz w:val="19"/>
          <w:szCs w:val="19"/>
          <w:lang w:val="kk-KZ"/>
        </w:rPr>
        <w:t xml:space="preserve">мен бекітілген </w:t>
      </w:r>
      <w:r w:rsidR="00201A65" w:rsidRPr="005557C9">
        <w:rPr>
          <w:b/>
          <w:sz w:val="19"/>
          <w:szCs w:val="19"/>
          <w:lang w:val="kk-KZ"/>
        </w:rPr>
        <w:t>б</w:t>
      </w:r>
      <w:proofErr w:type="spellStart"/>
      <w:r w:rsidRPr="005557C9">
        <w:rPr>
          <w:b/>
          <w:spacing w:val="1"/>
          <w:sz w:val="19"/>
          <w:szCs w:val="19"/>
          <w:shd w:val="clear" w:color="auto" w:fill="FFFFFF"/>
        </w:rPr>
        <w:t>ілім</w:t>
      </w:r>
      <w:proofErr w:type="spellEnd"/>
      <w:r w:rsidRPr="005557C9">
        <w:rPr>
          <w:b/>
          <w:spacing w:val="1"/>
          <w:sz w:val="19"/>
          <w:szCs w:val="19"/>
          <w:shd w:val="clear" w:color="auto" w:fill="FFFFFF"/>
        </w:rPr>
        <w:t xml:space="preserve"> беру </w:t>
      </w:r>
      <w:proofErr w:type="spellStart"/>
      <w:r w:rsidRPr="005557C9">
        <w:rPr>
          <w:b/>
          <w:spacing w:val="1"/>
          <w:sz w:val="19"/>
          <w:szCs w:val="19"/>
          <w:shd w:val="clear" w:color="auto" w:fill="FFFFFF"/>
        </w:rPr>
        <w:t>қызметтерін</w:t>
      </w:r>
      <w:proofErr w:type="spellEnd"/>
      <w:r w:rsidR="005557C9" w:rsidRPr="005557C9">
        <w:rPr>
          <w:b/>
          <w:spacing w:val="1"/>
          <w:sz w:val="19"/>
          <w:szCs w:val="19"/>
          <w:shd w:val="clear" w:color="auto" w:fill="FFFFFF"/>
          <w:lang w:val="kk-KZ"/>
        </w:rPr>
        <w:t xml:space="preserve"> </w:t>
      </w:r>
      <w:proofErr w:type="spellStart"/>
      <w:r w:rsidRPr="005557C9">
        <w:rPr>
          <w:b/>
          <w:spacing w:val="1"/>
          <w:sz w:val="19"/>
          <w:szCs w:val="19"/>
          <w:shd w:val="clear" w:color="auto" w:fill="FFFFFF"/>
        </w:rPr>
        <w:t>көрсету</w:t>
      </w:r>
      <w:proofErr w:type="spellEnd"/>
      <w:r w:rsidR="005557C9" w:rsidRPr="005557C9">
        <w:rPr>
          <w:b/>
          <w:spacing w:val="1"/>
          <w:sz w:val="19"/>
          <w:szCs w:val="19"/>
          <w:shd w:val="clear" w:color="auto" w:fill="FFFFFF"/>
          <w:lang w:val="kk-KZ"/>
        </w:rPr>
        <w:t xml:space="preserve"> </w:t>
      </w:r>
      <w:proofErr w:type="spellStart"/>
      <w:r w:rsidRPr="005557C9">
        <w:rPr>
          <w:b/>
          <w:spacing w:val="1"/>
          <w:sz w:val="19"/>
          <w:szCs w:val="19"/>
          <w:shd w:val="clear" w:color="auto" w:fill="FFFFFF"/>
        </w:rPr>
        <w:t>үлгі</w:t>
      </w:r>
      <w:proofErr w:type="spellEnd"/>
      <w:r w:rsidR="005557C9" w:rsidRPr="005557C9">
        <w:rPr>
          <w:b/>
          <w:spacing w:val="1"/>
          <w:sz w:val="19"/>
          <w:szCs w:val="19"/>
          <w:shd w:val="clear" w:color="auto" w:fill="FFFFFF"/>
          <w:lang w:val="kk-KZ"/>
        </w:rPr>
        <w:t xml:space="preserve"> </w:t>
      </w:r>
      <w:proofErr w:type="spellStart"/>
      <w:r w:rsidRPr="005557C9">
        <w:rPr>
          <w:b/>
          <w:spacing w:val="1"/>
          <w:sz w:val="19"/>
          <w:szCs w:val="19"/>
          <w:shd w:val="clear" w:color="auto" w:fill="FFFFFF"/>
        </w:rPr>
        <w:t>шартының</w:t>
      </w:r>
      <w:proofErr w:type="spellEnd"/>
      <w:r w:rsidR="005557C9" w:rsidRPr="005557C9">
        <w:rPr>
          <w:b/>
          <w:spacing w:val="1"/>
          <w:sz w:val="19"/>
          <w:szCs w:val="19"/>
          <w:shd w:val="clear" w:color="auto" w:fill="FFFFFF"/>
          <w:lang w:val="kk-KZ"/>
        </w:rPr>
        <w:t xml:space="preserve"> </w:t>
      </w:r>
      <w:proofErr w:type="spellStart"/>
      <w:r w:rsidRPr="005557C9">
        <w:rPr>
          <w:b/>
          <w:spacing w:val="1"/>
          <w:sz w:val="19"/>
          <w:szCs w:val="19"/>
          <w:shd w:val="clear" w:color="auto" w:fill="FFFFFF"/>
        </w:rPr>
        <w:t>нысаны</w:t>
      </w:r>
      <w:proofErr w:type="spellEnd"/>
      <w:r w:rsidR="005557C9" w:rsidRPr="005557C9">
        <w:rPr>
          <w:b/>
          <w:spacing w:val="1"/>
          <w:sz w:val="19"/>
          <w:szCs w:val="19"/>
          <w:shd w:val="clear" w:color="auto" w:fill="FFFFFF"/>
          <w:lang w:val="kk-KZ"/>
        </w:rPr>
        <w:t xml:space="preserve"> </w:t>
      </w:r>
      <w:r w:rsidRPr="005557C9">
        <w:rPr>
          <w:rStyle w:val="apple-converted-space"/>
          <w:b/>
          <w:spacing w:val="1"/>
          <w:sz w:val="19"/>
          <w:szCs w:val="19"/>
          <w:lang w:val="kk-KZ"/>
        </w:rPr>
        <w:t>негізінде әзірленген.</w:t>
      </w:r>
    </w:p>
    <w:p w:rsidR="00FB2412" w:rsidRPr="005557C9" w:rsidRDefault="00FB2412" w:rsidP="00220356">
      <w:pPr>
        <w:pStyle w:val="3"/>
        <w:spacing w:line="240" w:lineRule="auto"/>
        <w:ind w:right="100" w:firstLine="567"/>
        <w:jc w:val="both"/>
        <w:rPr>
          <w:b/>
          <w:sz w:val="19"/>
          <w:szCs w:val="19"/>
          <w:lang w:val="kk-KZ"/>
        </w:rPr>
      </w:pPr>
      <w:r w:rsidRPr="005557C9">
        <w:rPr>
          <w:sz w:val="19"/>
          <w:szCs w:val="19"/>
          <w:lang w:val="kk-KZ"/>
        </w:rPr>
        <w:br/>
      </w:r>
      <w:r w:rsidRPr="005557C9">
        <w:rPr>
          <w:b/>
          <w:sz w:val="19"/>
          <w:szCs w:val="19"/>
          <w:lang w:val="kk-KZ"/>
        </w:rPr>
        <w:t>Қостанай қ.</w:t>
      </w:r>
    </w:p>
    <w:p w:rsidR="00FB2412" w:rsidRPr="005557C9" w:rsidRDefault="00FB2412" w:rsidP="00FB2412">
      <w:pPr>
        <w:pStyle w:val="3"/>
        <w:spacing w:line="240" w:lineRule="auto"/>
        <w:ind w:right="100" w:firstLine="0"/>
        <w:jc w:val="both"/>
        <w:rPr>
          <w:b/>
          <w:sz w:val="19"/>
          <w:szCs w:val="19"/>
          <w:u w:val="single"/>
          <w:lang w:val="kk-KZ"/>
        </w:rPr>
      </w:pPr>
      <w:r w:rsidRPr="005557C9">
        <w:rPr>
          <w:b/>
          <w:sz w:val="19"/>
          <w:szCs w:val="19"/>
          <w:lang w:val="kk-KZ"/>
        </w:rPr>
        <w:t xml:space="preserve"> «</w:t>
      </w:r>
      <w:r w:rsidRPr="005557C9">
        <w:rPr>
          <w:sz w:val="19"/>
          <w:szCs w:val="19"/>
          <w:u w:val="single"/>
          <w:lang w:val="kk-KZ"/>
        </w:rPr>
        <w:t>___</w:t>
      </w:r>
      <w:r w:rsidRPr="005557C9">
        <w:rPr>
          <w:b/>
          <w:sz w:val="19"/>
          <w:szCs w:val="19"/>
          <w:lang w:val="kk-KZ"/>
        </w:rPr>
        <w:t xml:space="preserve">»  </w:t>
      </w:r>
      <w:r w:rsidRPr="005557C9">
        <w:rPr>
          <w:sz w:val="19"/>
          <w:szCs w:val="19"/>
          <w:u w:val="single"/>
          <w:lang w:val="kk-KZ"/>
        </w:rPr>
        <w:t xml:space="preserve">__________ </w:t>
      </w:r>
      <w:r w:rsidRPr="005557C9">
        <w:rPr>
          <w:b/>
          <w:sz w:val="19"/>
          <w:szCs w:val="19"/>
          <w:lang w:val="kk-KZ"/>
        </w:rPr>
        <w:t>201</w:t>
      </w:r>
      <w:r w:rsidRPr="005557C9">
        <w:rPr>
          <w:sz w:val="19"/>
          <w:szCs w:val="19"/>
          <w:u w:val="single"/>
          <w:lang w:val="kk-KZ"/>
        </w:rPr>
        <w:t>__</w:t>
      </w:r>
      <w:r w:rsidRPr="005557C9">
        <w:rPr>
          <w:b/>
          <w:sz w:val="19"/>
          <w:szCs w:val="19"/>
          <w:lang w:val="kk-KZ"/>
        </w:rPr>
        <w:t>ж.</w:t>
      </w:r>
    </w:p>
    <w:p w:rsidR="00FB2412" w:rsidRPr="005557C9" w:rsidRDefault="00FB2412" w:rsidP="00FB2412">
      <w:pPr>
        <w:pStyle w:val="3"/>
        <w:spacing w:line="240" w:lineRule="auto"/>
        <w:ind w:right="100" w:firstLine="0"/>
        <w:jc w:val="both"/>
        <w:rPr>
          <w:b/>
          <w:sz w:val="19"/>
          <w:szCs w:val="19"/>
          <w:lang w:val="kk-KZ"/>
        </w:rPr>
      </w:pPr>
    </w:p>
    <w:p w:rsidR="00FB2412" w:rsidRPr="005557C9" w:rsidRDefault="00FB2412" w:rsidP="00220356">
      <w:pPr>
        <w:pStyle w:val="3"/>
        <w:spacing w:line="240" w:lineRule="auto"/>
        <w:ind w:firstLine="426"/>
        <w:jc w:val="both"/>
        <w:rPr>
          <w:sz w:val="19"/>
          <w:szCs w:val="19"/>
          <w:lang w:val="kk-KZ"/>
        </w:rPr>
      </w:pPr>
      <w:r w:rsidRPr="005557C9">
        <w:rPr>
          <w:spacing w:val="0"/>
          <w:sz w:val="19"/>
          <w:szCs w:val="19"/>
          <w:lang w:val="kk-KZ"/>
        </w:rPr>
        <w:t xml:space="preserve">«А.Байтұрсынов атындағы Қостанай мемлекеттік университеті» РМК білім беру қызметімен айналысуға берілген 11.12.2012ж. № 12020851 мемлекеттік лицензияға сәйкес Жарғы негізінде әрекет ететін ректор Валиев Хусаин Хасенович, бұдан әрі «Университет» деп аталатын бір жағынан және азамат(ша) </w:t>
      </w:r>
      <w:r w:rsidRPr="005557C9">
        <w:rPr>
          <w:sz w:val="19"/>
          <w:szCs w:val="19"/>
          <w:lang w:val="kk-KZ"/>
        </w:rPr>
        <w:t xml:space="preserve">__________________________________________________________________________________,  </w:t>
      </w:r>
      <w:r w:rsidRPr="005557C9">
        <w:rPr>
          <w:spacing w:val="1"/>
          <w:sz w:val="19"/>
          <w:szCs w:val="19"/>
          <w:shd w:val="clear" w:color="auto" w:fill="FFFFFF"/>
          <w:lang w:val="kk-KZ"/>
        </w:rPr>
        <w:t xml:space="preserve">бұдан әрі </w:t>
      </w:r>
      <w:r w:rsidRPr="005557C9">
        <w:rPr>
          <w:sz w:val="19"/>
          <w:szCs w:val="19"/>
          <w:lang w:val="kk-KZ"/>
        </w:rPr>
        <w:t>«</w:t>
      </w:r>
      <w:r w:rsidR="00151E90" w:rsidRPr="005557C9">
        <w:rPr>
          <w:spacing w:val="1"/>
          <w:sz w:val="19"/>
          <w:szCs w:val="19"/>
          <w:shd w:val="clear" w:color="auto" w:fill="FFFFFF"/>
          <w:lang w:val="kk-KZ"/>
        </w:rPr>
        <w:t>Білім</w:t>
      </w:r>
      <w:r w:rsidR="004B7AD6" w:rsidRPr="005557C9">
        <w:rPr>
          <w:spacing w:val="1"/>
          <w:sz w:val="19"/>
          <w:szCs w:val="19"/>
          <w:shd w:val="clear" w:color="auto" w:fill="FFFFFF"/>
          <w:lang w:val="kk-KZ"/>
        </w:rPr>
        <w:t>денуші</w:t>
      </w:r>
      <w:r w:rsidRPr="005557C9">
        <w:rPr>
          <w:b/>
          <w:sz w:val="19"/>
          <w:szCs w:val="19"/>
          <w:lang w:val="kk-KZ"/>
        </w:rPr>
        <w:t>»</w:t>
      </w:r>
      <w:r w:rsidRPr="005557C9">
        <w:rPr>
          <w:spacing w:val="1"/>
          <w:sz w:val="19"/>
          <w:szCs w:val="19"/>
          <w:shd w:val="clear" w:color="auto" w:fill="FFFFFF"/>
          <w:lang w:val="kk-KZ"/>
        </w:rPr>
        <w:t xml:space="preserve"> деп аталатын</w:t>
      </w:r>
      <w:r w:rsidR="00151E90" w:rsidRPr="005557C9">
        <w:rPr>
          <w:spacing w:val="1"/>
          <w:sz w:val="19"/>
          <w:szCs w:val="19"/>
          <w:shd w:val="clear" w:color="auto" w:fill="FFFFFF"/>
          <w:lang w:val="kk-KZ"/>
        </w:rPr>
        <w:t xml:space="preserve"> </w:t>
      </w:r>
      <w:r w:rsidRPr="005557C9">
        <w:rPr>
          <w:sz w:val="19"/>
          <w:szCs w:val="19"/>
          <w:lang w:val="kk-KZ"/>
        </w:rPr>
        <w:t>екінші жақтан</w:t>
      </w:r>
      <w:r w:rsidR="00151E90" w:rsidRPr="005557C9">
        <w:rPr>
          <w:sz w:val="19"/>
          <w:szCs w:val="19"/>
          <w:lang w:val="kk-KZ"/>
        </w:rPr>
        <w:t xml:space="preserve"> </w:t>
      </w:r>
      <w:r w:rsidRPr="005557C9">
        <w:rPr>
          <w:sz w:val="19"/>
          <w:szCs w:val="19"/>
          <w:lang w:val="kk-KZ"/>
        </w:rPr>
        <w:t>немесе _______________________________</w:t>
      </w:r>
      <w:r w:rsidR="00220356" w:rsidRPr="005557C9">
        <w:rPr>
          <w:sz w:val="19"/>
          <w:szCs w:val="19"/>
          <w:lang w:val="kk-KZ"/>
        </w:rPr>
        <w:t>____________</w:t>
      </w:r>
      <w:r w:rsidRPr="005557C9">
        <w:rPr>
          <w:sz w:val="19"/>
          <w:szCs w:val="19"/>
          <w:lang w:val="kk-KZ"/>
        </w:rPr>
        <w:t>_____________________________</w:t>
      </w:r>
    </w:p>
    <w:p w:rsidR="00FB2412" w:rsidRPr="005557C9" w:rsidRDefault="00FB2412" w:rsidP="00FB2412">
      <w:pPr>
        <w:pStyle w:val="3"/>
        <w:spacing w:line="240" w:lineRule="auto"/>
        <w:ind w:left="4956" w:firstLine="708"/>
        <w:jc w:val="both"/>
        <w:rPr>
          <w:sz w:val="19"/>
          <w:szCs w:val="19"/>
          <w:lang w:val="kk-KZ"/>
        </w:rPr>
      </w:pPr>
      <w:r w:rsidRPr="005557C9">
        <w:rPr>
          <w:sz w:val="19"/>
          <w:szCs w:val="19"/>
          <w:lang w:val="kk-KZ"/>
        </w:rPr>
        <w:t>(жеке немесе заңды тұлға атауы)</w:t>
      </w:r>
    </w:p>
    <w:p w:rsidR="00FB2412" w:rsidRPr="005557C9" w:rsidRDefault="00FB2412" w:rsidP="00FB2412">
      <w:pPr>
        <w:pStyle w:val="3"/>
        <w:spacing w:line="240" w:lineRule="auto"/>
        <w:ind w:firstLine="0"/>
        <w:jc w:val="both"/>
        <w:rPr>
          <w:sz w:val="19"/>
          <w:szCs w:val="19"/>
          <w:lang w:val="kk-KZ"/>
        </w:rPr>
      </w:pPr>
      <w:r w:rsidRPr="005557C9">
        <w:rPr>
          <w:sz w:val="19"/>
          <w:szCs w:val="19"/>
          <w:lang w:val="kk-KZ"/>
        </w:rPr>
        <w:t>_________________________________________________________________________________________ атынан</w:t>
      </w:r>
    </w:p>
    <w:p w:rsidR="00FB2412" w:rsidRPr="005557C9" w:rsidRDefault="00FB2412" w:rsidP="00FB2412">
      <w:pPr>
        <w:pStyle w:val="3"/>
        <w:spacing w:line="240" w:lineRule="auto"/>
        <w:ind w:firstLine="0"/>
        <w:jc w:val="both"/>
        <w:rPr>
          <w:sz w:val="19"/>
          <w:szCs w:val="19"/>
          <w:lang w:val="kk-KZ"/>
        </w:rPr>
      </w:pPr>
      <w:r w:rsidRPr="005557C9">
        <w:rPr>
          <w:sz w:val="19"/>
          <w:szCs w:val="19"/>
          <w:lang w:val="kk-KZ"/>
        </w:rPr>
        <w:t>(уәкілетті тұлғаның тегі, аты, әкесінің аты және лауазымы)</w:t>
      </w:r>
    </w:p>
    <w:p w:rsidR="00FB2412" w:rsidRPr="005557C9" w:rsidRDefault="00FB2412" w:rsidP="00FB2412">
      <w:pPr>
        <w:pStyle w:val="3"/>
        <w:spacing w:line="240" w:lineRule="auto"/>
        <w:ind w:firstLine="0"/>
        <w:rPr>
          <w:sz w:val="19"/>
          <w:szCs w:val="19"/>
          <w:lang w:val="kk-KZ"/>
        </w:rPr>
      </w:pPr>
      <w:r w:rsidRPr="005557C9">
        <w:rPr>
          <w:sz w:val="19"/>
          <w:szCs w:val="19"/>
          <w:lang w:val="kk-KZ"/>
        </w:rPr>
        <w:t>___________________________________________________________________________</w:t>
      </w:r>
      <w:r w:rsidR="00220356" w:rsidRPr="005557C9">
        <w:rPr>
          <w:sz w:val="19"/>
          <w:szCs w:val="19"/>
          <w:lang w:val="kk-KZ"/>
        </w:rPr>
        <w:t>_______</w:t>
      </w:r>
      <w:r w:rsidRPr="005557C9">
        <w:rPr>
          <w:sz w:val="19"/>
          <w:szCs w:val="19"/>
          <w:lang w:val="kk-KZ"/>
        </w:rPr>
        <w:t>_____ негізінде және азамат (ша) ________________________________________________________________________________</w:t>
      </w:r>
      <w:r w:rsidR="00220356" w:rsidRPr="005557C9">
        <w:rPr>
          <w:sz w:val="19"/>
          <w:szCs w:val="19"/>
          <w:lang w:val="kk-KZ"/>
        </w:rPr>
        <w:t>______</w:t>
      </w:r>
      <w:r w:rsidRPr="005557C9">
        <w:rPr>
          <w:sz w:val="19"/>
          <w:szCs w:val="19"/>
          <w:lang w:val="kk-KZ"/>
        </w:rPr>
        <w:t xml:space="preserve">_______________________ </w:t>
      </w:r>
    </w:p>
    <w:p w:rsidR="00FB2412" w:rsidRPr="005557C9" w:rsidRDefault="00FB2412" w:rsidP="00FB2412">
      <w:pPr>
        <w:pStyle w:val="3"/>
        <w:spacing w:line="240" w:lineRule="auto"/>
        <w:ind w:firstLine="0"/>
        <w:jc w:val="center"/>
        <w:rPr>
          <w:sz w:val="19"/>
          <w:szCs w:val="19"/>
          <w:lang w:val="kk-KZ"/>
        </w:rPr>
      </w:pPr>
      <w:r w:rsidRPr="005557C9">
        <w:rPr>
          <w:sz w:val="19"/>
          <w:szCs w:val="19"/>
          <w:lang w:val="kk-KZ"/>
        </w:rPr>
        <w:t>(Т.А.Ә.)</w:t>
      </w:r>
    </w:p>
    <w:p w:rsidR="00FB2412" w:rsidRPr="005557C9" w:rsidRDefault="00FB2412" w:rsidP="00FB2412">
      <w:pPr>
        <w:pStyle w:val="3"/>
        <w:spacing w:line="240" w:lineRule="auto"/>
        <w:ind w:firstLine="0"/>
        <w:jc w:val="both"/>
        <w:rPr>
          <w:sz w:val="19"/>
          <w:szCs w:val="19"/>
          <w:lang w:val="kk-KZ"/>
        </w:rPr>
      </w:pPr>
      <w:r w:rsidRPr="005557C9">
        <w:rPr>
          <w:sz w:val="19"/>
          <w:szCs w:val="19"/>
          <w:lang w:val="kk-KZ"/>
        </w:rPr>
        <w:t xml:space="preserve"> мүддесі үшін әрекет етуші,</w:t>
      </w:r>
      <w:r w:rsidR="00151E90" w:rsidRPr="005557C9">
        <w:rPr>
          <w:sz w:val="19"/>
          <w:szCs w:val="19"/>
          <w:lang w:val="kk-KZ"/>
        </w:rPr>
        <w:t xml:space="preserve"> </w:t>
      </w:r>
      <w:r w:rsidRPr="005557C9">
        <w:rPr>
          <w:sz w:val="19"/>
          <w:szCs w:val="19"/>
          <w:lang w:val="kk-KZ"/>
        </w:rPr>
        <w:t xml:space="preserve">бұдан әрі «Тапсырыс беруші» деп аталатын үшінші жақтан төмендегілер туралы осы шартты (бұдан әрі - Шарт) жасады. </w:t>
      </w:r>
    </w:p>
    <w:p w:rsidR="00FB2412" w:rsidRPr="005557C9" w:rsidRDefault="00FB2412" w:rsidP="00FB2412">
      <w:pPr>
        <w:pStyle w:val="3"/>
        <w:spacing w:line="240" w:lineRule="auto"/>
        <w:ind w:firstLine="0"/>
        <w:jc w:val="both"/>
        <w:rPr>
          <w:sz w:val="19"/>
          <w:szCs w:val="19"/>
          <w:lang w:val="kk-KZ"/>
        </w:rPr>
      </w:pPr>
    </w:p>
    <w:p w:rsidR="00FB2412" w:rsidRPr="005557C9" w:rsidRDefault="00FB2412" w:rsidP="00FB2412">
      <w:pPr>
        <w:pStyle w:val="3"/>
        <w:numPr>
          <w:ilvl w:val="0"/>
          <w:numId w:val="1"/>
        </w:numPr>
        <w:tabs>
          <w:tab w:val="left" w:pos="85"/>
        </w:tabs>
        <w:spacing w:line="240" w:lineRule="auto"/>
        <w:ind w:left="284" w:firstLine="0"/>
        <w:jc w:val="center"/>
        <w:rPr>
          <w:b/>
          <w:sz w:val="19"/>
          <w:szCs w:val="19"/>
        </w:rPr>
      </w:pPr>
      <w:r w:rsidRPr="005557C9">
        <w:rPr>
          <w:b/>
          <w:sz w:val="19"/>
          <w:szCs w:val="19"/>
          <w:lang w:val="kk-KZ"/>
        </w:rPr>
        <w:t>Шарттың мәні</w:t>
      </w:r>
    </w:p>
    <w:p w:rsidR="00FB2412" w:rsidRPr="005557C9" w:rsidRDefault="00FB2412" w:rsidP="00FB2412">
      <w:pPr>
        <w:pStyle w:val="3"/>
        <w:spacing w:line="240" w:lineRule="auto"/>
        <w:ind w:left="720" w:firstLine="0"/>
        <w:rPr>
          <w:b/>
          <w:sz w:val="19"/>
          <w:szCs w:val="19"/>
        </w:rPr>
      </w:pPr>
    </w:p>
    <w:p w:rsidR="00FB2412" w:rsidRPr="005557C9" w:rsidRDefault="00FB2412" w:rsidP="00FB2412">
      <w:pPr>
        <w:pStyle w:val="3"/>
        <w:shd w:val="clear" w:color="auto" w:fill="auto"/>
        <w:spacing w:line="240" w:lineRule="auto"/>
        <w:ind w:right="100" w:firstLine="360"/>
        <w:jc w:val="both"/>
        <w:rPr>
          <w:b/>
          <w:sz w:val="19"/>
          <w:szCs w:val="19"/>
        </w:rPr>
      </w:pPr>
      <w:r w:rsidRPr="005557C9">
        <w:rPr>
          <w:b/>
          <w:sz w:val="19"/>
          <w:szCs w:val="19"/>
        </w:rPr>
        <w:t>1.1</w:t>
      </w:r>
      <w:r w:rsidRPr="005557C9">
        <w:rPr>
          <w:b/>
          <w:sz w:val="19"/>
          <w:szCs w:val="19"/>
          <w:lang w:val="kk-KZ"/>
        </w:rPr>
        <w:t xml:space="preserve"> Университет: </w:t>
      </w:r>
    </w:p>
    <w:p w:rsidR="00FB2412" w:rsidRPr="005557C9" w:rsidRDefault="00FB2412" w:rsidP="006E2EFA">
      <w:pPr>
        <w:pStyle w:val="3"/>
        <w:shd w:val="clear" w:color="auto" w:fill="auto"/>
        <w:spacing w:line="240" w:lineRule="auto"/>
        <w:ind w:right="100" w:firstLine="360"/>
        <w:jc w:val="both"/>
        <w:rPr>
          <w:sz w:val="19"/>
          <w:szCs w:val="19"/>
        </w:rPr>
      </w:pPr>
      <w:r w:rsidRPr="005557C9">
        <w:rPr>
          <w:sz w:val="19"/>
          <w:szCs w:val="19"/>
        </w:rPr>
        <w:t>1.1.1</w:t>
      </w:r>
      <w:proofErr w:type="gramStart"/>
      <w:r w:rsidR="003E5D6A" w:rsidRPr="005557C9">
        <w:rPr>
          <w:sz w:val="19"/>
          <w:szCs w:val="19"/>
          <w:lang w:val="kk-KZ"/>
        </w:rPr>
        <w:t xml:space="preserve"> Б</w:t>
      </w:r>
      <w:proofErr w:type="gramEnd"/>
      <w:r w:rsidR="003E5D6A" w:rsidRPr="005557C9">
        <w:rPr>
          <w:sz w:val="19"/>
          <w:szCs w:val="19"/>
          <w:lang w:val="kk-KZ"/>
        </w:rPr>
        <w:t>ілім</w:t>
      </w:r>
      <w:r w:rsidR="00443F4B" w:rsidRPr="005557C9">
        <w:rPr>
          <w:sz w:val="19"/>
          <w:szCs w:val="19"/>
          <w:lang w:val="kk-KZ"/>
        </w:rPr>
        <w:t>денуші</w:t>
      </w:r>
      <w:r w:rsidRPr="005557C9">
        <w:rPr>
          <w:sz w:val="19"/>
          <w:szCs w:val="19"/>
        </w:rPr>
        <w:t>_________________________________________________</w:t>
      </w:r>
      <w:r w:rsidR="00220356" w:rsidRPr="005557C9">
        <w:rPr>
          <w:sz w:val="19"/>
          <w:szCs w:val="19"/>
        </w:rPr>
        <w:t>__</w:t>
      </w:r>
      <w:r w:rsidRPr="005557C9">
        <w:rPr>
          <w:sz w:val="19"/>
          <w:szCs w:val="19"/>
        </w:rPr>
        <w:t>________________________________</w:t>
      </w:r>
    </w:p>
    <w:p w:rsidR="00FB2412" w:rsidRPr="005557C9" w:rsidRDefault="00FB2412" w:rsidP="00FB2412">
      <w:pPr>
        <w:pStyle w:val="3"/>
        <w:shd w:val="clear" w:color="auto" w:fill="auto"/>
        <w:spacing w:line="240" w:lineRule="auto"/>
        <w:ind w:right="100" w:firstLine="0"/>
        <w:jc w:val="center"/>
        <w:rPr>
          <w:sz w:val="19"/>
          <w:szCs w:val="19"/>
        </w:rPr>
      </w:pPr>
      <w:r w:rsidRPr="005557C9">
        <w:rPr>
          <w:sz w:val="19"/>
          <w:szCs w:val="19"/>
        </w:rPr>
        <w:t>(</w:t>
      </w:r>
      <w:r w:rsidRPr="005557C9">
        <w:rPr>
          <w:sz w:val="19"/>
          <w:szCs w:val="19"/>
          <w:lang w:val="kk-KZ"/>
        </w:rPr>
        <w:t>Т.А.Ә</w:t>
      </w:r>
      <w:r w:rsidRPr="005557C9">
        <w:rPr>
          <w:sz w:val="19"/>
          <w:szCs w:val="19"/>
        </w:rPr>
        <w:t>.)</w:t>
      </w:r>
    </w:p>
    <w:p w:rsidR="00FB2412" w:rsidRPr="005557C9" w:rsidRDefault="00FB2412" w:rsidP="00FB2412">
      <w:pPr>
        <w:pStyle w:val="3"/>
        <w:shd w:val="clear" w:color="auto" w:fill="auto"/>
        <w:spacing w:line="240" w:lineRule="auto"/>
        <w:ind w:right="100" w:firstLine="0"/>
        <w:jc w:val="both"/>
        <w:rPr>
          <w:sz w:val="19"/>
          <w:szCs w:val="19"/>
        </w:rPr>
      </w:pPr>
      <w:r w:rsidRPr="005557C9">
        <w:rPr>
          <w:sz w:val="19"/>
          <w:szCs w:val="19"/>
          <w:lang w:val="kk-KZ"/>
        </w:rPr>
        <w:t>Оқуын</w:t>
      </w:r>
      <w:r w:rsidRPr="005557C9">
        <w:rPr>
          <w:sz w:val="19"/>
          <w:szCs w:val="19"/>
        </w:rPr>
        <w:t>«__________________» ___________________________</w:t>
      </w:r>
      <w:r w:rsidR="006E2EFA" w:rsidRPr="005557C9">
        <w:rPr>
          <w:sz w:val="19"/>
          <w:szCs w:val="19"/>
        </w:rPr>
        <w:t>__________</w:t>
      </w:r>
      <w:r w:rsidR="00220356" w:rsidRPr="005557C9">
        <w:rPr>
          <w:sz w:val="19"/>
          <w:szCs w:val="19"/>
        </w:rPr>
        <w:t>__</w:t>
      </w:r>
      <w:r w:rsidR="006E2EFA" w:rsidRPr="005557C9">
        <w:rPr>
          <w:sz w:val="19"/>
          <w:szCs w:val="19"/>
        </w:rPr>
        <w:t>____</w:t>
      </w:r>
      <w:r w:rsidRPr="005557C9">
        <w:rPr>
          <w:sz w:val="19"/>
          <w:szCs w:val="19"/>
        </w:rPr>
        <w:t>___________________________</w:t>
      </w:r>
    </w:p>
    <w:p w:rsidR="00FB2412" w:rsidRPr="005557C9" w:rsidRDefault="00FB2412" w:rsidP="00FB2412">
      <w:pPr>
        <w:pStyle w:val="3"/>
        <w:shd w:val="clear" w:color="auto" w:fill="auto"/>
        <w:spacing w:line="240" w:lineRule="auto"/>
        <w:ind w:right="100" w:firstLine="0"/>
        <w:rPr>
          <w:sz w:val="19"/>
          <w:szCs w:val="19"/>
        </w:rPr>
      </w:pPr>
      <w:r w:rsidRPr="005557C9">
        <w:rPr>
          <w:sz w:val="19"/>
          <w:szCs w:val="19"/>
        </w:rPr>
        <w:t xml:space="preserve"> (код)</w:t>
      </w:r>
      <w:r w:rsidRPr="005557C9">
        <w:rPr>
          <w:sz w:val="19"/>
          <w:szCs w:val="19"/>
        </w:rPr>
        <w:tab/>
      </w:r>
      <w:r w:rsidRPr="005557C9">
        <w:rPr>
          <w:sz w:val="19"/>
          <w:szCs w:val="19"/>
        </w:rPr>
        <w:tab/>
        <w:t xml:space="preserve">                                            (</w:t>
      </w:r>
      <w:r w:rsidRPr="005557C9">
        <w:rPr>
          <w:sz w:val="19"/>
          <w:szCs w:val="19"/>
          <w:lang w:val="kk-KZ"/>
        </w:rPr>
        <w:t>мамандық  атауы</w:t>
      </w:r>
      <w:r w:rsidRPr="005557C9">
        <w:rPr>
          <w:sz w:val="19"/>
          <w:szCs w:val="19"/>
        </w:rPr>
        <w:t>)</w:t>
      </w:r>
    </w:p>
    <w:p w:rsidR="00FB2412" w:rsidRPr="005557C9" w:rsidRDefault="00FB2412" w:rsidP="00FB2412">
      <w:pPr>
        <w:pStyle w:val="3"/>
        <w:shd w:val="clear" w:color="auto" w:fill="auto"/>
        <w:spacing w:line="240" w:lineRule="auto"/>
        <w:ind w:right="100" w:firstLine="0"/>
        <w:jc w:val="both"/>
        <w:rPr>
          <w:spacing w:val="1"/>
          <w:sz w:val="19"/>
          <w:szCs w:val="19"/>
          <w:shd w:val="clear" w:color="auto" w:fill="FFFFFF"/>
          <w:lang w:val="kk-KZ"/>
        </w:rPr>
      </w:pPr>
      <w:r w:rsidRPr="005557C9">
        <w:rPr>
          <w:sz w:val="19"/>
          <w:szCs w:val="19"/>
          <w:lang w:val="kk-KZ"/>
        </w:rPr>
        <w:t>мамандығы бойынша</w:t>
      </w:r>
      <w:r w:rsidRPr="005557C9">
        <w:rPr>
          <w:sz w:val="19"/>
          <w:szCs w:val="19"/>
        </w:rPr>
        <w:t>___________</w:t>
      </w:r>
      <w:r w:rsidRPr="005557C9">
        <w:rPr>
          <w:sz w:val="19"/>
          <w:szCs w:val="19"/>
          <w:lang w:val="kk-KZ"/>
        </w:rPr>
        <w:t xml:space="preserve">оқу нысанында </w:t>
      </w:r>
      <w:r w:rsidRPr="005557C9">
        <w:rPr>
          <w:sz w:val="19"/>
          <w:szCs w:val="19"/>
        </w:rPr>
        <w:t>_______________________</w:t>
      </w:r>
      <w:r w:rsidR="00220356" w:rsidRPr="005557C9">
        <w:rPr>
          <w:sz w:val="19"/>
          <w:szCs w:val="19"/>
        </w:rPr>
        <w:t>__</w:t>
      </w:r>
      <w:r w:rsidRPr="005557C9">
        <w:rPr>
          <w:sz w:val="19"/>
          <w:szCs w:val="19"/>
        </w:rPr>
        <w:t>_____</w:t>
      </w:r>
      <w:r w:rsidR="006E2EFA" w:rsidRPr="005557C9">
        <w:rPr>
          <w:sz w:val="19"/>
          <w:szCs w:val="19"/>
        </w:rPr>
        <w:t>_________________</w:t>
      </w:r>
      <w:r w:rsidRPr="005557C9">
        <w:rPr>
          <w:sz w:val="19"/>
          <w:szCs w:val="19"/>
        </w:rPr>
        <w:t>________</w:t>
      </w:r>
    </w:p>
    <w:p w:rsidR="00FB2412" w:rsidRPr="005557C9" w:rsidRDefault="00FB2412" w:rsidP="00220356">
      <w:pPr>
        <w:pStyle w:val="3"/>
        <w:shd w:val="clear" w:color="auto" w:fill="auto"/>
        <w:spacing w:line="240" w:lineRule="auto"/>
        <w:ind w:left="708" w:right="100" w:firstLine="708"/>
        <w:jc w:val="both"/>
        <w:rPr>
          <w:spacing w:val="1"/>
          <w:sz w:val="19"/>
          <w:szCs w:val="19"/>
          <w:shd w:val="clear" w:color="auto" w:fill="FFFFFF"/>
          <w:lang w:val="kk-KZ"/>
        </w:rPr>
      </w:pPr>
      <w:r w:rsidRPr="005557C9">
        <w:rPr>
          <w:sz w:val="19"/>
          <w:szCs w:val="19"/>
          <w:lang w:val="kk-KZ"/>
        </w:rPr>
        <w:t>(күндізгі/сырттай)              (негізгі, қысқартылған ТКБ базасында, кәсіби, ғылыми және педагогикалық)</w:t>
      </w:r>
    </w:p>
    <w:p w:rsidR="00FB2412" w:rsidRPr="005557C9" w:rsidRDefault="00FB2412" w:rsidP="00FB2412">
      <w:pPr>
        <w:pStyle w:val="3"/>
        <w:shd w:val="clear" w:color="auto" w:fill="auto"/>
        <w:spacing w:line="240" w:lineRule="auto"/>
        <w:ind w:right="100" w:firstLine="0"/>
        <w:jc w:val="both"/>
        <w:rPr>
          <w:spacing w:val="0"/>
          <w:sz w:val="19"/>
          <w:szCs w:val="19"/>
          <w:lang w:val="kk-KZ"/>
        </w:rPr>
      </w:pPr>
      <w:r w:rsidRPr="005557C9">
        <w:rPr>
          <w:spacing w:val="0"/>
          <w:sz w:val="19"/>
          <w:szCs w:val="19"/>
          <w:shd w:val="clear" w:color="auto" w:fill="FFFFFF"/>
          <w:lang w:val="kk-KZ"/>
        </w:rPr>
        <w:t>мемлекеттік жалпыға міндетті стандарттарға сәйкес ұйымдастыру</w:t>
      </w:r>
      <w:r w:rsidRPr="005557C9">
        <w:rPr>
          <w:rStyle w:val="apple-converted-space"/>
          <w:spacing w:val="0"/>
          <w:sz w:val="19"/>
          <w:szCs w:val="19"/>
          <w:lang w:val="kk-KZ"/>
        </w:rPr>
        <w:t> </w:t>
      </w:r>
      <w:r w:rsidRPr="005557C9">
        <w:rPr>
          <w:spacing w:val="0"/>
          <w:sz w:val="19"/>
          <w:szCs w:val="19"/>
          <w:lang w:val="kk-KZ"/>
        </w:rPr>
        <w:t xml:space="preserve"> және толық курсты аяқтағандығы жөніндегі мемлекеттік үлгідегі диплом беру бойынша;  </w:t>
      </w:r>
    </w:p>
    <w:p w:rsidR="00FB2412" w:rsidRPr="005557C9" w:rsidRDefault="00FB2412" w:rsidP="00FB2412">
      <w:pPr>
        <w:pStyle w:val="3"/>
        <w:shd w:val="clear" w:color="auto" w:fill="auto"/>
        <w:spacing w:line="240" w:lineRule="auto"/>
        <w:ind w:right="100" w:firstLine="0"/>
        <w:jc w:val="both"/>
        <w:rPr>
          <w:spacing w:val="0"/>
          <w:sz w:val="19"/>
          <w:szCs w:val="19"/>
          <w:lang w:val="kk-KZ"/>
        </w:rPr>
      </w:pPr>
      <w:r w:rsidRPr="005557C9">
        <w:rPr>
          <w:spacing w:val="0"/>
          <w:sz w:val="19"/>
          <w:szCs w:val="19"/>
          <w:lang w:val="kk-KZ"/>
        </w:rPr>
        <w:t xml:space="preserve">     1.1.2 Білім </w:t>
      </w:r>
      <w:r w:rsidR="004B7AD6" w:rsidRPr="005557C9">
        <w:rPr>
          <w:spacing w:val="0"/>
          <w:sz w:val="19"/>
          <w:szCs w:val="19"/>
          <w:lang w:val="kk-KZ"/>
        </w:rPr>
        <w:t>денушіге</w:t>
      </w:r>
      <w:r w:rsidRPr="005557C9">
        <w:rPr>
          <w:spacing w:val="0"/>
          <w:sz w:val="19"/>
          <w:szCs w:val="19"/>
          <w:lang w:val="kk-KZ"/>
        </w:rPr>
        <w:t xml:space="preserve"> Университет</w:t>
      </w:r>
      <w:r w:rsidR="003E5D6A" w:rsidRPr="005557C9">
        <w:rPr>
          <w:spacing w:val="0"/>
          <w:sz w:val="19"/>
          <w:szCs w:val="19"/>
          <w:lang w:val="kk-KZ"/>
        </w:rPr>
        <w:t>тің оқу жоспарларына және Білім</w:t>
      </w:r>
      <w:r w:rsidR="004B7AD6" w:rsidRPr="005557C9">
        <w:rPr>
          <w:spacing w:val="0"/>
          <w:sz w:val="19"/>
          <w:szCs w:val="19"/>
          <w:lang w:val="kk-KZ"/>
        </w:rPr>
        <w:t>денушінің</w:t>
      </w:r>
      <w:r w:rsidRPr="005557C9">
        <w:rPr>
          <w:spacing w:val="0"/>
          <w:sz w:val="19"/>
          <w:szCs w:val="19"/>
          <w:lang w:val="kk-KZ"/>
        </w:rPr>
        <w:t xml:space="preserve"> жеке оқу жоспарына сәйкес білім беру қызметін алу мүмкіндігін ұсыну бойынша міндеттемелерді алады. </w:t>
      </w:r>
    </w:p>
    <w:p w:rsidR="00FB2412" w:rsidRPr="005557C9" w:rsidRDefault="00FB2412" w:rsidP="00FB2412">
      <w:pPr>
        <w:pStyle w:val="3"/>
        <w:shd w:val="clear" w:color="auto" w:fill="auto"/>
        <w:spacing w:line="240" w:lineRule="auto"/>
        <w:ind w:right="100" w:firstLine="0"/>
        <w:jc w:val="both"/>
        <w:rPr>
          <w:spacing w:val="0"/>
          <w:sz w:val="19"/>
          <w:szCs w:val="19"/>
          <w:lang w:val="kk-KZ"/>
        </w:rPr>
      </w:pPr>
    </w:p>
    <w:p w:rsidR="00FB2412" w:rsidRPr="005557C9" w:rsidRDefault="00FB2412" w:rsidP="00FB2412">
      <w:pPr>
        <w:spacing w:after="0" w:line="240" w:lineRule="auto"/>
        <w:jc w:val="center"/>
        <w:rPr>
          <w:rFonts w:ascii="Times New Roman" w:hAnsi="Times New Roman"/>
          <w:b/>
          <w:sz w:val="19"/>
          <w:szCs w:val="19"/>
          <w:lang w:val="kk-KZ"/>
        </w:rPr>
      </w:pPr>
      <w:r w:rsidRPr="005557C9">
        <w:rPr>
          <w:rFonts w:ascii="Times New Roman" w:hAnsi="Times New Roman"/>
          <w:b/>
          <w:sz w:val="19"/>
          <w:szCs w:val="19"/>
          <w:lang w:val="kk-KZ"/>
        </w:rPr>
        <w:t>2 . Тараптардың құқықтары мен міндеттері</w:t>
      </w:r>
    </w:p>
    <w:p w:rsidR="00FB2412" w:rsidRPr="005557C9" w:rsidRDefault="00FB2412" w:rsidP="00FB2412">
      <w:pPr>
        <w:pStyle w:val="3"/>
        <w:shd w:val="clear" w:color="auto" w:fill="auto"/>
        <w:spacing w:line="240" w:lineRule="auto"/>
        <w:ind w:right="100" w:firstLine="0"/>
        <w:jc w:val="center"/>
        <w:rPr>
          <w:b/>
          <w:sz w:val="19"/>
          <w:szCs w:val="19"/>
          <w:lang w:val="kk-KZ"/>
        </w:rPr>
      </w:pPr>
    </w:p>
    <w:p w:rsidR="00FB2412" w:rsidRPr="005557C9" w:rsidRDefault="00FB2412" w:rsidP="00FB2412">
      <w:pPr>
        <w:pStyle w:val="3"/>
        <w:shd w:val="clear" w:color="auto" w:fill="auto"/>
        <w:spacing w:line="240" w:lineRule="auto"/>
        <w:ind w:right="100" w:firstLine="284"/>
        <w:rPr>
          <w:b/>
          <w:sz w:val="19"/>
          <w:szCs w:val="19"/>
          <w:lang w:val="kk-KZ"/>
        </w:rPr>
      </w:pPr>
      <w:r w:rsidRPr="005557C9">
        <w:rPr>
          <w:b/>
          <w:sz w:val="19"/>
          <w:szCs w:val="19"/>
          <w:lang w:val="kk-KZ"/>
        </w:rPr>
        <w:t>2.1 Университет өзіне мынадай міндеттемелер алады:</w:t>
      </w:r>
      <w:r w:rsidRPr="005557C9">
        <w:rPr>
          <w:rStyle w:val="apple-converted-space"/>
          <w:sz w:val="19"/>
          <w:szCs w:val="19"/>
          <w:lang w:val="kk-KZ"/>
        </w:rPr>
        <w:t> </w:t>
      </w:r>
    </w:p>
    <w:p w:rsidR="00FB2412" w:rsidRPr="005557C9" w:rsidRDefault="00FB2412" w:rsidP="00FB2412">
      <w:pPr>
        <w:pStyle w:val="3"/>
        <w:shd w:val="clear" w:color="auto" w:fill="auto"/>
        <w:spacing w:line="240" w:lineRule="auto"/>
        <w:ind w:right="100" w:firstLine="284"/>
        <w:jc w:val="both"/>
        <w:rPr>
          <w:sz w:val="19"/>
          <w:szCs w:val="19"/>
          <w:u w:val="single"/>
          <w:lang w:val="kk-KZ"/>
        </w:rPr>
      </w:pPr>
      <w:r w:rsidRPr="005557C9">
        <w:rPr>
          <w:sz w:val="19"/>
          <w:szCs w:val="19"/>
          <w:lang w:val="kk-KZ"/>
        </w:rPr>
        <w:t>2.1.1 ___________________________________________</w:t>
      </w:r>
      <w:r w:rsidR="006E2EFA" w:rsidRPr="005557C9">
        <w:rPr>
          <w:sz w:val="19"/>
          <w:szCs w:val="19"/>
          <w:lang w:val="kk-KZ"/>
        </w:rPr>
        <w:t>________________</w:t>
      </w:r>
      <w:r w:rsidRPr="005557C9">
        <w:rPr>
          <w:sz w:val="19"/>
          <w:szCs w:val="19"/>
          <w:lang w:val="kk-KZ"/>
        </w:rPr>
        <w:t>_____</w:t>
      </w:r>
      <w:r w:rsidR="00220356" w:rsidRPr="005557C9">
        <w:rPr>
          <w:sz w:val="19"/>
          <w:szCs w:val="19"/>
          <w:lang w:val="kk-KZ"/>
        </w:rPr>
        <w:t>__</w:t>
      </w:r>
      <w:r w:rsidRPr="005557C9">
        <w:rPr>
          <w:sz w:val="19"/>
          <w:szCs w:val="19"/>
          <w:lang w:val="kk-KZ"/>
        </w:rPr>
        <w:t>________________________</w:t>
      </w:r>
    </w:p>
    <w:p w:rsidR="00FB2412" w:rsidRPr="005557C9" w:rsidRDefault="00FB2412" w:rsidP="00FB2412">
      <w:pPr>
        <w:pStyle w:val="3"/>
        <w:shd w:val="clear" w:color="auto" w:fill="auto"/>
        <w:spacing w:line="240" w:lineRule="auto"/>
        <w:ind w:right="100" w:firstLine="284"/>
        <w:jc w:val="center"/>
        <w:rPr>
          <w:sz w:val="19"/>
          <w:szCs w:val="19"/>
          <w:lang w:val="kk-KZ"/>
        </w:rPr>
      </w:pPr>
      <w:r w:rsidRPr="005557C9">
        <w:rPr>
          <w:sz w:val="19"/>
          <w:szCs w:val="19"/>
          <w:lang w:val="kk-KZ"/>
        </w:rPr>
        <w:t xml:space="preserve">(Білім </w:t>
      </w:r>
      <w:r w:rsidR="004B7AD6" w:rsidRPr="005557C9">
        <w:rPr>
          <w:sz w:val="19"/>
          <w:szCs w:val="19"/>
          <w:lang w:val="kk-KZ"/>
        </w:rPr>
        <w:t>денушінің</w:t>
      </w:r>
      <w:r w:rsidRPr="005557C9">
        <w:rPr>
          <w:sz w:val="19"/>
          <w:szCs w:val="19"/>
          <w:lang w:val="kk-KZ"/>
        </w:rPr>
        <w:t xml:space="preserve"> аты-жөні.)</w:t>
      </w:r>
    </w:p>
    <w:p w:rsidR="00FB2412" w:rsidRPr="005557C9" w:rsidRDefault="00FB2412" w:rsidP="00FB2412">
      <w:pPr>
        <w:pStyle w:val="3"/>
        <w:shd w:val="clear" w:color="auto" w:fill="auto"/>
        <w:spacing w:line="240" w:lineRule="auto"/>
        <w:ind w:right="100" w:firstLine="0"/>
        <w:jc w:val="both"/>
        <w:rPr>
          <w:sz w:val="19"/>
          <w:szCs w:val="19"/>
          <w:lang w:val="kk-KZ"/>
        </w:rPr>
      </w:pPr>
      <w:r w:rsidRPr="005557C9">
        <w:rPr>
          <w:sz w:val="19"/>
          <w:szCs w:val="19"/>
          <w:lang w:val="kk-KZ"/>
        </w:rPr>
        <w:t>__________   ____________ жоғары  оқу  орындарына  қабылдау  Ережесіне сәйкес  конкурс</w:t>
      </w:r>
      <w:r w:rsidR="006E2EFA" w:rsidRPr="005557C9">
        <w:rPr>
          <w:spacing w:val="0"/>
          <w:sz w:val="19"/>
          <w:szCs w:val="19"/>
          <w:lang w:val="kk-KZ"/>
        </w:rPr>
        <w:t xml:space="preserve"> нәтижелері бойынша</w:t>
      </w:r>
    </w:p>
    <w:p w:rsidR="00FB2412" w:rsidRPr="005557C9" w:rsidRDefault="00FB2412" w:rsidP="00FB2412">
      <w:pPr>
        <w:pStyle w:val="3"/>
        <w:shd w:val="clear" w:color="auto" w:fill="auto"/>
        <w:spacing w:line="240" w:lineRule="auto"/>
        <w:ind w:right="100" w:firstLine="0"/>
        <w:jc w:val="both"/>
        <w:rPr>
          <w:sz w:val="19"/>
          <w:szCs w:val="19"/>
          <w:lang w:val="kk-KZ"/>
        </w:rPr>
      </w:pPr>
      <w:r w:rsidRPr="005557C9">
        <w:rPr>
          <w:sz w:val="19"/>
          <w:szCs w:val="19"/>
          <w:lang w:val="kk-KZ"/>
        </w:rPr>
        <w:t>(курс)(жыл)</w:t>
      </w:r>
    </w:p>
    <w:p w:rsidR="00FB2412" w:rsidRPr="005557C9" w:rsidRDefault="00FB2412" w:rsidP="00FB2412">
      <w:pPr>
        <w:pStyle w:val="3"/>
        <w:spacing w:line="240" w:lineRule="auto"/>
        <w:ind w:right="100" w:firstLine="0"/>
        <w:jc w:val="both"/>
        <w:rPr>
          <w:b/>
          <w:spacing w:val="0"/>
          <w:sz w:val="19"/>
          <w:szCs w:val="19"/>
          <w:lang w:val="kk-KZ"/>
        </w:rPr>
      </w:pPr>
      <w:r w:rsidRPr="005557C9">
        <w:rPr>
          <w:spacing w:val="0"/>
          <w:sz w:val="19"/>
          <w:szCs w:val="19"/>
          <w:lang w:val="kk-KZ"/>
        </w:rPr>
        <w:t xml:space="preserve">немесе </w:t>
      </w:r>
      <w:r w:rsidRPr="005557C9">
        <w:rPr>
          <w:rStyle w:val="apple-converted-space"/>
          <w:spacing w:val="0"/>
          <w:sz w:val="19"/>
          <w:szCs w:val="19"/>
          <w:lang w:val="kk-KZ"/>
        </w:rPr>
        <w:t> </w:t>
      </w:r>
      <w:r w:rsidRPr="005557C9">
        <w:rPr>
          <w:spacing w:val="0"/>
          <w:sz w:val="19"/>
          <w:szCs w:val="19"/>
          <w:lang w:val="kk-KZ"/>
        </w:rPr>
        <w:t xml:space="preserve">басқа білім беру ұйымынан ауысу арқылы неТапсырыс беруші (өкілі) Университеттің жылдық төлем сомасынан білім беру ұйымы белгілеген сомада </w:t>
      </w:r>
      <w:r w:rsidR="003814D9" w:rsidRPr="005557C9">
        <w:rPr>
          <w:spacing w:val="0"/>
          <w:sz w:val="19"/>
          <w:szCs w:val="19"/>
          <w:lang w:val="kk-KZ"/>
        </w:rPr>
        <w:t>Б</w:t>
      </w:r>
      <w:r w:rsidR="003E5D6A" w:rsidRPr="005557C9">
        <w:rPr>
          <w:spacing w:val="0"/>
          <w:sz w:val="19"/>
          <w:szCs w:val="19"/>
          <w:lang w:val="kk-KZ"/>
        </w:rPr>
        <w:t>ілім</w:t>
      </w:r>
      <w:r w:rsidR="004B7AD6" w:rsidRPr="005557C9">
        <w:rPr>
          <w:spacing w:val="0"/>
          <w:sz w:val="19"/>
          <w:szCs w:val="19"/>
          <w:lang w:val="kk-KZ"/>
        </w:rPr>
        <w:t>денуші</w:t>
      </w:r>
      <w:r w:rsidRPr="005557C9">
        <w:rPr>
          <w:spacing w:val="0"/>
          <w:sz w:val="19"/>
          <w:szCs w:val="19"/>
          <w:lang w:val="kk-KZ"/>
        </w:rPr>
        <w:t xml:space="preserve"> оқуға қабылданғанға және қалған соманы төлеуге міндет</w:t>
      </w:r>
      <w:r w:rsidR="003814D9" w:rsidRPr="005557C9">
        <w:rPr>
          <w:spacing w:val="0"/>
          <w:sz w:val="19"/>
          <w:szCs w:val="19"/>
          <w:lang w:val="kk-KZ"/>
        </w:rPr>
        <w:t>тенгенге дейінгі Университетте Б</w:t>
      </w:r>
      <w:r w:rsidR="003E5D6A" w:rsidRPr="005557C9">
        <w:rPr>
          <w:spacing w:val="0"/>
          <w:sz w:val="19"/>
          <w:szCs w:val="19"/>
          <w:lang w:val="kk-KZ"/>
        </w:rPr>
        <w:t>ілім</w:t>
      </w:r>
      <w:r w:rsidR="00443F4B" w:rsidRPr="005557C9">
        <w:rPr>
          <w:spacing w:val="0"/>
          <w:sz w:val="19"/>
          <w:szCs w:val="19"/>
          <w:lang w:val="kk-KZ"/>
        </w:rPr>
        <w:t>денушілер</w:t>
      </w:r>
      <w:r w:rsidRPr="005557C9">
        <w:rPr>
          <w:spacing w:val="0"/>
          <w:sz w:val="19"/>
          <w:szCs w:val="19"/>
          <w:lang w:val="kk-KZ"/>
        </w:rPr>
        <w:t xml:space="preserve"> қатарына қабылда</w:t>
      </w:r>
      <w:r w:rsidR="003E5D6A" w:rsidRPr="005557C9">
        <w:rPr>
          <w:spacing w:val="0"/>
          <w:sz w:val="19"/>
          <w:szCs w:val="19"/>
          <w:lang w:val="kk-KZ"/>
        </w:rPr>
        <w:t>уды</w:t>
      </w:r>
      <w:r w:rsidRPr="005557C9">
        <w:rPr>
          <w:spacing w:val="0"/>
          <w:sz w:val="19"/>
          <w:szCs w:val="19"/>
          <w:lang w:val="kk-KZ"/>
        </w:rPr>
        <w:t>;</w:t>
      </w:r>
      <w:r w:rsidRPr="005557C9">
        <w:rPr>
          <w:rStyle w:val="apple-converted-space"/>
          <w:spacing w:val="0"/>
          <w:sz w:val="19"/>
          <w:szCs w:val="19"/>
          <w:lang w:val="kk-KZ"/>
        </w:rPr>
        <w:t> </w:t>
      </w:r>
    </w:p>
    <w:p w:rsidR="00FB2412" w:rsidRPr="005557C9" w:rsidRDefault="00FB2412" w:rsidP="00FB2412">
      <w:pPr>
        <w:pStyle w:val="3"/>
        <w:spacing w:line="240" w:lineRule="auto"/>
        <w:ind w:right="100" w:firstLine="284"/>
        <w:jc w:val="both"/>
        <w:rPr>
          <w:spacing w:val="0"/>
          <w:sz w:val="19"/>
          <w:szCs w:val="19"/>
          <w:lang w:val="kk-KZ"/>
        </w:rPr>
      </w:pPr>
      <w:r w:rsidRPr="005557C9">
        <w:rPr>
          <w:spacing w:val="0"/>
          <w:sz w:val="19"/>
          <w:szCs w:val="19"/>
          <w:lang w:val="kk-KZ" w:bidi="ru-RU"/>
        </w:rPr>
        <w:t xml:space="preserve">2.1.2 </w:t>
      </w:r>
      <w:r w:rsidR="005557C9" w:rsidRPr="005557C9">
        <w:rPr>
          <w:spacing w:val="0"/>
          <w:sz w:val="19"/>
          <w:szCs w:val="19"/>
          <w:lang w:val="kk-KZ" w:bidi="ru-RU"/>
        </w:rPr>
        <w:t>о</w:t>
      </w:r>
      <w:r w:rsidR="003E5D6A" w:rsidRPr="005557C9">
        <w:rPr>
          <w:spacing w:val="0"/>
          <w:sz w:val="19"/>
          <w:szCs w:val="19"/>
          <w:lang w:val="kk-KZ"/>
        </w:rPr>
        <w:t>сы шартты жасау кезінде Білім</w:t>
      </w:r>
      <w:r w:rsidR="004B7AD6" w:rsidRPr="005557C9">
        <w:rPr>
          <w:spacing w:val="0"/>
          <w:sz w:val="19"/>
          <w:szCs w:val="19"/>
          <w:lang w:val="kk-KZ"/>
        </w:rPr>
        <w:t>денушіні</w:t>
      </w:r>
      <w:r w:rsidRPr="005557C9">
        <w:rPr>
          <w:spacing w:val="0"/>
          <w:sz w:val="19"/>
          <w:szCs w:val="19"/>
          <w:lang w:val="kk-KZ"/>
        </w:rPr>
        <w:t xml:space="preserve"> Университеттің Жарғысымен, білім беру қызметін жүргізу құқығына берілген лицензиясымен, Университеттің ішкі қабылдау тәртібін реттейтін тәртіп ережелерімен және басқа да нормативтік-құқықтық ке</w:t>
      </w:r>
      <w:r w:rsidR="003E5D6A" w:rsidRPr="005557C9">
        <w:rPr>
          <w:spacing w:val="0"/>
          <w:sz w:val="19"/>
          <w:szCs w:val="19"/>
          <w:lang w:val="kk-KZ"/>
        </w:rPr>
        <w:t>лі</w:t>
      </w:r>
      <w:r w:rsidRPr="005557C9">
        <w:rPr>
          <w:spacing w:val="0"/>
          <w:sz w:val="19"/>
          <w:szCs w:val="19"/>
          <w:lang w:val="kk-KZ"/>
        </w:rPr>
        <w:t>сімдермен, сондай-ақ оқу-тәрбие үрдісін ұйымдастыру жөніндегі негізгі құжаттармен таныстыру</w:t>
      </w:r>
      <w:r w:rsidR="003E5D6A" w:rsidRPr="005557C9">
        <w:rPr>
          <w:spacing w:val="0"/>
          <w:sz w:val="19"/>
          <w:szCs w:val="19"/>
          <w:lang w:val="kk-KZ"/>
        </w:rPr>
        <w:t>ды</w:t>
      </w:r>
      <w:r w:rsidRPr="005557C9">
        <w:rPr>
          <w:spacing w:val="0"/>
          <w:sz w:val="19"/>
          <w:szCs w:val="19"/>
          <w:lang w:val="kk-KZ"/>
        </w:rPr>
        <w:t>;</w:t>
      </w:r>
      <w:r w:rsidRPr="005557C9">
        <w:rPr>
          <w:rStyle w:val="apple-converted-space"/>
          <w:spacing w:val="0"/>
          <w:sz w:val="19"/>
          <w:szCs w:val="19"/>
          <w:lang w:val="kk-KZ"/>
        </w:rPr>
        <w:t> </w:t>
      </w:r>
    </w:p>
    <w:p w:rsidR="00FB2412" w:rsidRPr="005557C9" w:rsidRDefault="00FB2412" w:rsidP="00FB2412">
      <w:pPr>
        <w:pStyle w:val="3"/>
        <w:spacing w:line="240" w:lineRule="auto"/>
        <w:ind w:right="100" w:firstLine="284"/>
        <w:jc w:val="both"/>
        <w:rPr>
          <w:spacing w:val="0"/>
          <w:sz w:val="19"/>
          <w:szCs w:val="19"/>
          <w:lang w:val="kk-KZ"/>
        </w:rPr>
      </w:pPr>
      <w:r w:rsidRPr="005557C9">
        <w:rPr>
          <w:spacing w:val="0"/>
          <w:sz w:val="19"/>
          <w:szCs w:val="19"/>
          <w:lang w:val="kk-KZ" w:bidi="ru-RU"/>
        </w:rPr>
        <w:t>2.1.3</w:t>
      </w:r>
      <w:r w:rsidRPr="005557C9">
        <w:rPr>
          <w:spacing w:val="0"/>
          <w:sz w:val="19"/>
          <w:szCs w:val="19"/>
          <w:lang w:val="kk-KZ"/>
        </w:rPr>
        <w:t xml:space="preserve"> </w:t>
      </w:r>
      <w:r w:rsidR="005557C9" w:rsidRPr="005557C9">
        <w:rPr>
          <w:spacing w:val="0"/>
          <w:sz w:val="19"/>
          <w:szCs w:val="19"/>
          <w:lang w:val="kk-KZ"/>
        </w:rPr>
        <w:t>м</w:t>
      </w:r>
      <w:r w:rsidRPr="005557C9">
        <w:rPr>
          <w:spacing w:val="0"/>
          <w:sz w:val="19"/>
          <w:szCs w:val="19"/>
          <w:lang w:val="kk-KZ"/>
        </w:rPr>
        <w:t>амандарды Қазақстан Республикасының мемлекеттік жалпыға міндетті білім беру стандарттарының талаптарына сәйкес даярлауды қамтамасыз ету</w:t>
      </w:r>
      <w:r w:rsidR="00443F4B" w:rsidRPr="005557C9">
        <w:rPr>
          <w:spacing w:val="0"/>
          <w:sz w:val="19"/>
          <w:szCs w:val="19"/>
          <w:lang w:val="kk-KZ"/>
        </w:rPr>
        <w:t>ді</w:t>
      </w:r>
      <w:r w:rsidRPr="005557C9">
        <w:rPr>
          <w:spacing w:val="0"/>
          <w:sz w:val="19"/>
          <w:szCs w:val="19"/>
          <w:lang w:val="kk-KZ"/>
        </w:rPr>
        <w:t>;</w:t>
      </w:r>
      <w:r w:rsidRPr="005557C9">
        <w:rPr>
          <w:rStyle w:val="apple-converted-space"/>
          <w:spacing w:val="0"/>
          <w:sz w:val="19"/>
          <w:szCs w:val="19"/>
          <w:lang w:val="kk-KZ"/>
        </w:rPr>
        <w:t> </w:t>
      </w:r>
    </w:p>
    <w:p w:rsidR="00FB2412" w:rsidRPr="005557C9" w:rsidRDefault="003E5D6A" w:rsidP="00FB2412">
      <w:pPr>
        <w:pStyle w:val="3"/>
        <w:spacing w:line="240" w:lineRule="auto"/>
        <w:ind w:right="100" w:firstLine="284"/>
        <w:jc w:val="both"/>
        <w:rPr>
          <w:spacing w:val="0"/>
          <w:sz w:val="19"/>
          <w:szCs w:val="19"/>
          <w:lang w:val="kk-KZ"/>
        </w:rPr>
      </w:pPr>
      <w:r w:rsidRPr="005557C9">
        <w:rPr>
          <w:spacing w:val="0"/>
          <w:sz w:val="19"/>
          <w:szCs w:val="19"/>
          <w:lang w:val="kk-KZ"/>
        </w:rPr>
        <w:t>2.1.4 Білім</w:t>
      </w:r>
      <w:r w:rsidR="00443F4B" w:rsidRPr="005557C9">
        <w:rPr>
          <w:spacing w:val="0"/>
          <w:sz w:val="19"/>
          <w:szCs w:val="19"/>
          <w:lang w:val="kk-KZ"/>
        </w:rPr>
        <w:t>денуші</w:t>
      </w:r>
      <w:r w:rsidR="00FB2412" w:rsidRPr="005557C9">
        <w:rPr>
          <w:spacing w:val="0"/>
          <w:sz w:val="19"/>
          <w:szCs w:val="19"/>
          <w:lang w:val="kk-KZ"/>
        </w:rPr>
        <w:t xml:space="preserve"> оқу жүктемесінің көлемін және сабақ кестесін қолданыстағы нормативтерге сәйкес үзілістермен анықтауға, білім алуға салауатты, қа</w:t>
      </w:r>
      <w:r w:rsidR="00443F4B" w:rsidRPr="005557C9">
        <w:rPr>
          <w:spacing w:val="0"/>
          <w:sz w:val="19"/>
          <w:szCs w:val="19"/>
          <w:lang w:val="kk-KZ"/>
        </w:rPr>
        <w:t>уіпсіз оқу жағдайын жасауды</w:t>
      </w:r>
      <w:r w:rsidR="00FB2412" w:rsidRPr="005557C9">
        <w:rPr>
          <w:spacing w:val="0"/>
          <w:sz w:val="19"/>
          <w:szCs w:val="19"/>
          <w:lang w:val="kk-KZ"/>
        </w:rPr>
        <w:t>;</w:t>
      </w:r>
      <w:r w:rsidR="00FB2412" w:rsidRPr="005557C9">
        <w:rPr>
          <w:rStyle w:val="apple-converted-space"/>
          <w:spacing w:val="0"/>
          <w:sz w:val="19"/>
          <w:szCs w:val="19"/>
          <w:lang w:val="kk-KZ"/>
        </w:rPr>
        <w:t> </w:t>
      </w:r>
    </w:p>
    <w:p w:rsidR="00FB2412" w:rsidRPr="005557C9" w:rsidRDefault="00FB2412" w:rsidP="00FB2412">
      <w:pPr>
        <w:pStyle w:val="3"/>
        <w:spacing w:line="240" w:lineRule="auto"/>
        <w:ind w:right="100" w:firstLine="284"/>
        <w:jc w:val="both"/>
        <w:rPr>
          <w:spacing w:val="0"/>
          <w:sz w:val="19"/>
          <w:szCs w:val="19"/>
          <w:lang w:val="kk-KZ"/>
        </w:rPr>
      </w:pPr>
      <w:r w:rsidRPr="005557C9">
        <w:rPr>
          <w:spacing w:val="0"/>
          <w:sz w:val="19"/>
          <w:szCs w:val="19"/>
          <w:lang w:val="kk-KZ"/>
        </w:rPr>
        <w:t xml:space="preserve">2.1.5 </w:t>
      </w:r>
      <w:r w:rsidR="005557C9" w:rsidRPr="005557C9">
        <w:rPr>
          <w:spacing w:val="0"/>
          <w:sz w:val="19"/>
          <w:szCs w:val="19"/>
          <w:lang w:val="kk-KZ"/>
        </w:rPr>
        <w:t>У</w:t>
      </w:r>
      <w:r w:rsidRPr="005557C9">
        <w:rPr>
          <w:spacing w:val="0"/>
          <w:sz w:val="19"/>
          <w:szCs w:val="19"/>
          <w:lang w:val="kk-KZ"/>
        </w:rPr>
        <w:t>ниверситет кітапханасының ақпараттық қорларына, оқулықтарына, оқу-әдістемелік кешендері мен оқу-әдістемелік құралдарына еркін қол жеткізуді және оларды пайдалануды қамтамасыз ету</w:t>
      </w:r>
      <w:r w:rsidR="00201A65" w:rsidRPr="005557C9">
        <w:rPr>
          <w:spacing w:val="0"/>
          <w:sz w:val="19"/>
          <w:szCs w:val="19"/>
          <w:lang w:val="kk-KZ"/>
        </w:rPr>
        <w:t>ді</w:t>
      </w:r>
      <w:r w:rsidRPr="005557C9">
        <w:rPr>
          <w:spacing w:val="0"/>
          <w:sz w:val="19"/>
          <w:szCs w:val="19"/>
          <w:lang w:val="kk-KZ"/>
        </w:rPr>
        <w:t>;</w:t>
      </w:r>
    </w:p>
    <w:p w:rsidR="00FB2412" w:rsidRPr="005557C9" w:rsidRDefault="003E5D6A"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2.1.6 Білім</w:t>
      </w:r>
      <w:r w:rsidR="00443F4B" w:rsidRPr="005557C9">
        <w:rPr>
          <w:spacing w:val="0"/>
          <w:sz w:val="19"/>
          <w:szCs w:val="19"/>
          <w:lang w:val="kk-KZ"/>
        </w:rPr>
        <w:t>денушінің</w:t>
      </w:r>
      <w:r w:rsidR="00FB2412" w:rsidRPr="005557C9">
        <w:rPr>
          <w:spacing w:val="0"/>
          <w:sz w:val="19"/>
          <w:szCs w:val="19"/>
          <w:lang w:val="kk-KZ"/>
        </w:rPr>
        <w:t xml:space="preserve"> оқу бағдарламалары шеңберінде тапсырмаларды орындау үшін Университеттің ректоры бекіткен жекелеген ережелермен қаралған тәртіпте және жағдайларда компьютерлік техниканы пайдалану мүмкіндігін беру</w:t>
      </w:r>
      <w:r w:rsidR="00443F4B" w:rsidRPr="005557C9">
        <w:rPr>
          <w:spacing w:val="0"/>
          <w:sz w:val="19"/>
          <w:szCs w:val="19"/>
          <w:lang w:val="kk-KZ"/>
        </w:rPr>
        <w:t>ді</w:t>
      </w:r>
      <w:r w:rsidR="00FB2412" w:rsidRPr="005557C9">
        <w:rPr>
          <w:spacing w:val="0"/>
          <w:sz w:val="19"/>
          <w:szCs w:val="19"/>
          <w:lang w:val="kk-KZ"/>
        </w:rPr>
        <w:t>;</w:t>
      </w:r>
      <w:r w:rsidR="00FB2412" w:rsidRPr="005557C9">
        <w:rPr>
          <w:rStyle w:val="apple-converted-space"/>
          <w:spacing w:val="0"/>
          <w:sz w:val="19"/>
          <w:szCs w:val="19"/>
          <w:lang w:val="kk-KZ"/>
        </w:rPr>
        <w:t> </w:t>
      </w:r>
    </w:p>
    <w:p w:rsidR="00FB2412" w:rsidRPr="005557C9" w:rsidRDefault="00FB2412" w:rsidP="00FB2412">
      <w:pPr>
        <w:pStyle w:val="3"/>
        <w:shd w:val="clear" w:color="auto" w:fill="auto"/>
        <w:spacing w:line="240" w:lineRule="auto"/>
        <w:ind w:right="102" w:firstLine="284"/>
        <w:jc w:val="both"/>
        <w:rPr>
          <w:spacing w:val="0"/>
          <w:sz w:val="19"/>
          <w:szCs w:val="19"/>
          <w:lang w:val="kk-KZ"/>
        </w:rPr>
      </w:pPr>
      <w:r w:rsidRPr="005557C9">
        <w:rPr>
          <w:spacing w:val="0"/>
          <w:sz w:val="19"/>
          <w:szCs w:val="19"/>
          <w:lang w:val="kk-KZ"/>
        </w:rPr>
        <w:t xml:space="preserve">2.1.7 </w:t>
      </w:r>
      <w:r w:rsidR="005557C9" w:rsidRPr="005557C9">
        <w:rPr>
          <w:spacing w:val="0"/>
          <w:sz w:val="19"/>
          <w:szCs w:val="19"/>
          <w:lang w:val="kk-KZ"/>
        </w:rPr>
        <w:t>У</w:t>
      </w:r>
      <w:r w:rsidRPr="005557C9">
        <w:rPr>
          <w:spacing w:val="0"/>
          <w:sz w:val="19"/>
          <w:szCs w:val="19"/>
          <w:lang w:val="kk-KZ"/>
        </w:rPr>
        <w:t>ниверси</w:t>
      </w:r>
      <w:r w:rsidR="003E5D6A" w:rsidRPr="005557C9">
        <w:rPr>
          <w:spacing w:val="0"/>
          <w:sz w:val="19"/>
          <w:szCs w:val="19"/>
          <w:lang w:val="kk-KZ"/>
        </w:rPr>
        <w:t>теттің оқу жоспарына және Білім</w:t>
      </w:r>
      <w:r w:rsidR="00443F4B" w:rsidRPr="005557C9">
        <w:rPr>
          <w:spacing w:val="0"/>
          <w:sz w:val="19"/>
          <w:szCs w:val="19"/>
          <w:lang w:val="kk-KZ"/>
        </w:rPr>
        <w:t>денушінің</w:t>
      </w:r>
      <w:r w:rsidRPr="005557C9">
        <w:rPr>
          <w:spacing w:val="0"/>
          <w:sz w:val="19"/>
          <w:szCs w:val="19"/>
          <w:lang w:val="kk-KZ"/>
        </w:rPr>
        <w:t xml:space="preserve"> </w:t>
      </w:r>
      <w:r w:rsidR="003E5D6A" w:rsidRPr="005557C9">
        <w:rPr>
          <w:spacing w:val="0"/>
          <w:sz w:val="19"/>
          <w:szCs w:val="19"/>
          <w:lang w:val="kk-KZ"/>
        </w:rPr>
        <w:t>жеке оқу жоспарына сәйкес Білім</w:t>
      </w:r>
      <w:r w:rsidR="004B7AD6" w:rsidRPr="005557C9">
        <w:rPr>
          <w:spacing w:val="0"/>
          <w:sz w:val="19"/>
          <w:szCs w:val="19"/>
          <w:lang w:val="kk-KZ"/>
        </w:rPr>
        <w:t>денушінің</w:t>
      </w:r>
      <w:r w:rsidRPr="005557C9">
        <w:rPr>
          <w:spacing w:val="0"/>
          <w:sz w:val="19"/>
          <w:szCs w:val="19"/>
          <w:lang w:val="kk-KZ"/>
        </w:rPr>
        <w:t xml:space="preserve"> кәсіптік практикадан өтуін ұйымдастыру</w:t>
      </w:r>
      <w:r w:rsidR="00443F4B" w:rsidRPr="005557C9">
        <w:rPr>
          <w:spacing w:val="0"/>
          <w:sz w:val="19"/>
          <w:szCs w:val="19"/>
          <w:lang w:val="kk-KZ"/>
        </w:rPr>
        <w:t>ды</w:t>
      </w:r>
      <w:r w:rsidRPr="005557C9">
        <w:rPr>
          <w:spacing w:val="0"/>
          <w:sz w:val="19"/>
          <w:szCs w:val="19"/>
          <w:lang w:val="kk-KZ"/>
        </w:rPr>
        <w:t>;</w:t>
      </w:r>
      <w:r w:rsidRPr="005557C9">
        <w:rPr>
          <w:rStyle w:val="apple-converted-space"/>
          <w:spacing w:val="0"/>
          <w:sz w:val="19"/>
          <w:szCs w:val="19"/>
          <w:lang w:val="kk-KZ"/>
        </w:rPr>
        <w:t> </w:t>
      </w:r>
    </w:p>
    <w:p w:rsidR="00FB2412" w:rsidRPr="005557C9" w:rsidRDefault="003E5D6A" w:rsidP="00FB2412">
      <w:pPr>
        <w:pStyle w:val="3"/>
        <w:shd w:val="clear" w:color="auto" w:fill="auto"/>
        <w:spacing w:line="240" w:lineRule="auto"/>
        <w:ind w:right="102" w:firstLine="284"/>
        <w:jc w:val="both"/>
        <w:rPr>
          <w:spacing w:val="0"/>
          <w:sz w:val="19"/>
          <w:szCs w:val="19"/>
          <w:lang w:val="kk-KZ"/>
        </w:rPr>
      </w:pPr>
      <w:r w:rsidRPr="005557C9">
        <w:rPr>
          <w:spacing w:val="0"/>
          <w:sz w:val="19"/>
          <w:szCs w:val="19"/>
          <w:lang w:val="kk-KZ"/>
        </w:rPr>
        <w:t>2.1.8 Білімденушіні</w:t>
      </w:r>
      <w:r w:rsidR="00FB2412" w:rsidRPr="005557C9">
        <w:rPr>
          <w:spacing w:val="0"/>
          <w:sz w:val="19"/>
          <w:szCs w:val="19"/>
          <w:lang w:val="kk-KZ"/>
        </w:rPr>
        <w:t xml:space="preserve"> оның өтініші бойынша білім саласындағы уәкілетті орган бекіткен тәртіпте және </w:t>
      </w:r>
      <w:r w:rsidR="00FB2412" w:rsidRPr="005557C9">
        <w:rPr>
          <w:spacing w:val="0"/>
          <w:sz w:val="19"/>
          <w:szCs w:val="19"/>
          <w:lang w:val="kk-KZ"/>
        </w:rPr>
        <w:lastRenderedPageBreak/>
        <w:t>Университеттің нормативтік а</w:t>
      </w:r>
      <w:r w:rsidRPr="005557C9">
        <w:rPr>
          <w:spacing w:val="0"/>
          <w:sz w:val="19"/>
          <w:szCs w:val="19"/>
          <w:lang w:val="kk-KZ"/>
        </w:rPr>
        <w:t>ктілеріне сәйкес оқудан шығаруды</w:t>
      </w:r>
      <w:r w:rsidR="00FB2412" w:rsidRPr="005557C9">
        <w:rPr>
          <w:spacing w:val="0"/>
          <w:sz w:val="19"/>
          <w:szCs w:val="19"/>
          <w:lang w:val="kk-KZ"/>
        </w:rPr>
        <w:t>,</w:t>
      </w:r>
      <w:r w:rsidRPr="005557C9">
        <w:rPr>
          <w:spacing w:val="0"/>
          <w:sz w:val="19"/>
          <w:szCs w:val="19"/>
          <w:lang w:val="kk-KZ"/>
        </w:rPr>
        <w:t xml:space="preserve"> </w:t>
      </w:r>
      <w:r w:rsidR="00FB2412" w:rsidRPr="005557C9">
        <w:rPr>
          <w:spacing w:val="0"/>
          <w:sz w:val="19"/>
          <w:szCs w:val="19"/>
          <w:lang w:val="kk-KZ"/>
        </w:rPr>
        <w:t>қайта қабылдау</w:t>
      </w:r>
      <w:r w:rsidR="00443F4B" w:rsidRPr="005557C9">
        <w:rPr>
          <w:spacing w:val="0"/>
          <w:sz w:val="19"/>
          <w:szCs w:val="19"/>
          <w:lang w:val="kk-KZ"/>
        </w:rPr>
        <w:t>ды</w:t>
      </w:r>
      <w:r w:rsidR="00FB2412" w:rsidRPr="005557C9">
        <w:rPr>
          <w:spacing w:val="0"/>
          <w:sz w:val="19"/>
          <w:szCs w:val="19"/>
          <w:lang w:val="kk-KZ"/>
        </w:rPr>
        <w:t>;</w:t>
      </w:r>
      <w:r w:rsidR="00FB2412" w:rsidRPr="005557C9">
        <w:rPr>
          <w:rStyle w:val="apple-converted-space"/>
          <w:spacing w:val="0"/>
          <w:sz w:val="19"/>
          <w:szCs w:val="19"/>
          <w:lang w:val="kk-KZ"/>
        </w:rPr>
        <w:t> </w:t>
      </w:r>
    </w:p>
    <w:p w:rsidR="00FB2412" w:rsidRPr="005557C9" w:rsidRDefault="00EA0D5A" w:rsidP="00FB2412">
      <w:pPr>
        <w:pStyle w:val="3"/>
        <w:spacing w:line="240" w:lineRule="auto"/>
        <w:ind w:right="102" w:firstLine="284"/>
        <w:jc w:val="both"/>
        <w:rPr>
          <w:spacing w:val="0"/>
          <w:sz w:val="19"/>
          <w:szCs w:val="19"/>
          <w:lang w:val="kk-KZ"/>
        </w:rPr>
      </w:pPr>
      <w:r w:rsidRPr="005557C9">
        <w:rPr>
          <w:spacing w:val="0"/>
          <w:sz w:val="19"/>
          <w:szCs w:val="19"/>
          <w:lang w:val="kk-KZ"/>
        </w:rPr>
        <w:t>2.1.9 Білім</w:t>
      </w:r>
      <w:r w:rsidR="00893B40" w:rsidRPr="005557C9">
        <w:rPr>
          <w:spacing w:val="0"/>
          <w:sz w:val="19"/>
          <w:szCs w:val="19"/>
          <w:lang w:val="kk-KZ"/>
        </w:rPr>
        <w:t>денушінің</w:t>
      </w:r>
      <w:r w:rsidR="00FB2412" w:rsidRPr="005557C9">
        <w:rPr>
          <w:spacing w:val="0"/>
          <w:sz w:val="19"/>
          <w:szCs w:val="19"/>
          <w:lang w:val="kk-KZ"/>
        </w:rPr>
        <w:t xml:space="preserve"> өтініш</w:t>
      </w:r>
      <w:bookmarkStart w:id="0" w:name="_GoBack"/>
      <w:bookmarkEnd w:id="0"/>
      <w:r w:rsidR="00FB2412" w:rsidRPr="005557C9">
        <w:rPr>
          <w:spacing w:val="0"/>
          <w:sz w:val="19"/>
          <w:szCs w:val="19"/>
          <w:lang w:val="kk-KZ"/>
        </w:rPr>
        <w:t>і негізінде бір мамандықтан екінші мамандыққа немесе бір оқу нысанынан екіншісіне,бір оқу тілінен екінші оқу тіліне,</w:t>
      </w:r>
      <w:r w:rsidRPr="005557C9">
        <w:rPr>
          <w:spacing w:val="0"/>
          <w:sz w:val="19"/>
          <w:szCs w:val="19"/>
          <w:lang w:val="kk-KZ"/>
        </w:rPr>
        <w:t xml:space="preserve"> </w:t>
      </w:r>
      <w:r w:rsidR="00FB2412" w:rsidRPr="005557C9">
        <w:rPr>
          <w:spacing w:val="0"/>
          <w:sz w:val="19"/>
          <w:szCs w:val="19"/>
          <w:lang w:val="kk-KZ"/>
        </w:rPr>
        <w:t>сондай-ақ басқа білім беру ұйымына ауыстыру туралы шешім қабылданған кездегі академиялық үлгерім нәтижесі мен оқу төлемі бойынша міндеттемелерді орындауына қарай білім беру саласындағы уәкілетті орган бекіткен тәртіпте ауыстыру</w:t>
      </w:r>
      <w:r w:rsidR="00443F4B" w:rsidRPr="005557C9">
        <w:rPr>
          <w:spacing w:val="0"/>
          <w:sz w:val="19"/>
          <w:szCs w:val="19"/>
          <w:lang w:val="kk-KZ"/>
        </w:rPr>
        <w:t>ды</w:t>
      </w:r>
      <w:r w:rsidR="00FB2412" w:rsidRPr="005557C9">
        <w:rPr>
          <w:spacing w:val="0"/>
          <w:sz w:val="19"/>
          <w:szCs w:val="19"/>
          <w:lang w:val="kk-KZ"/>
        </w:rPr>
        <w:t>;</w:t>
      </w:r>
    </w:p>
    <w:p w:rsidR="00FB2412" w:rsidRPr="005557C9" w:rsidRDefault="00FB2412" w:rsidP="00FB2412">
      <w:pPr>
        <w:pStyle w:val="3"/>
        <w:spacing w:line="240" w:lineRule="auto"/>
        <w:ind w:right="102" w:firstLine="284"/>
        <w:jc w:val="both"/>
        <w:rPr>
          <w:rStyle w:val="apple-converted-space"/>
          <w:spacing w:val="0"/>
          <w:sz w:val="19"/>
          <w:szCs w:val="19"/>
          <w:lang w:val="kk-KZ"/>
        </w:rPr>
      </w:pPr>
      <w:r w:rsidRPr="005557C9">
        <w:rPr>
          <w:spacing w:val="0"/>
          <w:sz w:val="19"/>
          <w:szCs w:val="19"/>
          <w:lang w:val="kk-KZ"/>
        </w:rPr>
        <w:t>2.1.10</w:t>
      </w:r>
      <w:r w:rsidR="00EA0D5A" w:rsidRPr="005557C9">
        <w:rPr>
          <w:spacing w:val="0"/>
          <w:sz w:val="19"/>
          <w:szCs w:val="19"/>
          <w:lang w:val="kk-KZ"/>
        </w:rPr>
        <w:t xml:space="preserve"> </w:t>
      </w:r>
      <w:r w:rsidR="005557C9" w:rsidRPr="005557C9">
        <w:rPr>
          <w:spacing w:val="0"/>
          <w:sz w:val="19"/>
          <w:szCs w:val="19"/>
          <w:lang w:val="kk-KZ"/>
        </w:rPr>
        <w:t>ш</w:t>
      </w:r>
      <w:r w:rsidR="00EA0D5A" w:rsidRPr="005557C9">
        <w:rPr>
          <w:spacing w:val="0"/>
          <w:sz w:val="19"/>
          <w:szCs w:val="19"/>
          <w:lang w:val="kk-KZ"/>
        </w:rPr>
        <w:t>артты бұзған кезде Білім</w:t>
      </w:r>
      <w:r w:rsidR="00893B40" w:rsidRPr="005557C9">
        <w:rPr>
          <w:spacing w:val="0"/>
          <w:sz w:val="19"/>
          <w:szCs w:val="19"/>
          <w:lang w:val="kk-KZ"/>
        </w:rPr>
        <w:t>денуші</w:t>
      </w:r>
      <w:r w:rsidRPr="005557C9">
        <w:rPr>
          <w:spacing w:val="0"/>
          <w:sz w:val="19"/>
          <w:szCs w:val="19"/>
          <w:lang w:val="kk-KZ"/>
        </w:rPr>
        <w:t xml:space="preserve"> барлық оқу мерзіміне алдын ала ақы төлеген жағдайда, төленген ақшасын ағымдағы оқу кезеңіндегі шығыстарды алып тастау арқылы, оған бұйрық шыққан сәттен бастап қайтарып беру</w:t>
      </w:r>
      <w:r w:rsidR="00201A65" w:rsidRPr="005557C9">
        <w:rPr>
          <w:spacing w:val="0"/>
          <w:sz w:val="19"/>
          <w:szCs w:val="19"/>
          <w:lang w:val="kk-KZ"/>
        </w:rPr>
        <w:t>ді</w:t>
      </w:r>
      <w:r w:rsidRPr="005557C9">
        <w:rPr>
          <w:spacing w:val="0"/>
          <w:sz w:val="19"/>
          <w:szCs w:val="19"/>
          <w:lang w:val="kk-KZ"/>
        </w:rPr>
        <w:t>;</w:t>
      </w:r>
      <w:r w:rsidRPr="005557C9">
        <w:rPr>
          <w:rStyle w:val="apple-converted-space"/>
          <w:spacing w:val="0"/>
          <w:sz w:val="19"/>
          <w:szCs w:val="19"/>
          <w:lang w:val="kk-KZ"/>
        </w:rPr>
        <w:t> </w:t>
      </w:r>
    </w:p>
    <w:p w:rsidR="00FB2412" w:rsidRPr="005557C9" w:rsidRDefault="00EA0D5A" w:rsidP="00FB2412">
      <w:pPr>
        <w:pStyle w:val="3"/>
        <w:spacing w:line="240" w:lineRule="auto"/>
        <w:ind w:right="102" w:firstLine="284"/>
        <w:jc w:val="both"/>
        <w:rPr>
          <w:spacing w:val="0"/>
          <w:sz w:val="19"/>
          <w:szCs w:val="19"/>
          <w:lang w:val="kk-KZ"/>
        </w:rPr>
      </w:pPr>
      <w:r w:rsidRPr="005557C9">
        <w:rPr>
          <w:spacing w:val="0"/>
          <w:sz w:val="19"/>
          <w:szCs w:val="19"/>
          <w:lang w:val="kk-KZ"/>
        </w:rPr>
        <w:t>2.1.11 Білім</w:t>
      </w:r>
      <w:r w:rsidR="00443F4B" w:rsidRPr="005557C9">
        <w:rPr>
          <w:spacing w:val="0"/>
          <w:sz w:val="19"/>
          <w:szCs w:val="19"/>
          <w:lang w:val="kk-KZ"/>
        </w:rPr>
        <w:t>денуші</w:t>
      </w:r>
      <w:r w:rsidRPr="005557C9">
        <w:rPr>
          <w:spacing w:val="0"/>
          <w:sz w:val="19"/>
          <w:szCs w:val="19"/>
          <w:lang w:val="kk-KZ"/>
        </w:rPr>
        <w:t>ге</w:t>
      </w:r>
      <w:r w:rsidR="00FB2412" w:rsidRPr="005557C9">
        <w:rPr>
          <w:spacing w:val="0"/>
          <w:sz w:val="19"/>
          <w:szCs w:val="19"/>
          <w:lang w:val="kk-KZ"/>
        </w:rPr>
        <w:t xml:space="preserve"> Қазақстан Республикасы Университеттерінде ғылыми, мәдени және спорттық іс-шараларына, сондай-ақ халықаралық ғылыми, мәдени және спорттық іс-шараларға ерікті түрде қатысуға мүмкіндік беру</w:t>
      </w:r>
      <w:r w:rsidR="00443F4B" w:rsidRPr="005557C9">
        <w:rPr>
          <w:spacing w:val="0"/>
          <w:sz w:val="19"/>
          <w:szCs w:val="19"/>
          <w:lang w:val="kk-KZ"/>
        </w:rPr>
        <w:t>ді</w:t>
      </w:r>
      <w:r w:rsidR="00FB2412" w:rsidRPr="005557C9">
        <w:rPr>
          <w:spacing w:val="0"/>
          <w:sz w:val="19"/>
          <w:szCs w:val="19"/>
          <w:lang w:val="kk-KZ"/>
        </w:rPr>
        <w:t>;</w:t>
      </w:r>
    </w:p>
    <w:p w:rsidR="00FB2412" w:rsidRPr="005557C9" w:rsidRDefault="005557C9" w:rsidP="003814D9">
      <w:pPr>
        <w:pStyle w:val="3"/>
        <w:shd w:val="clear" w:color="auto" w:fill="auto"/>
        <w:spacing w:line="240" w:lineRule="auto"/>
        <w:ind w:firstLine="284"/>
        <w:jc w:val="both"/>
        <w:rPr>
          <w:b/>
          <w:spacing w:val="0"/>
          <w:sz w:val="19"/>
          <w:szCs w:val="19"/>
          <w:lang w:val="kk-KZ"/>
        </w:rPr>
      </w:pPr>
      <w:r w:rsidRPr="005557C9">
        <w:rPr>
          <w:spacing w:val="0"/>
          <w:sz w:val="19"/>
          <w:szCs w:val="19"/>
          <w:lang w:val="kk-KZ"/>
        </w:rPr>
        <w:t>2.1.12 т</w:t>
      </w:r>
      <w:r w:rsidR="00FB2412" w:rsidRPr="005557C9">
        <w:rPr>
          <w:spacing w:val="0"/>
          <w:sz w:val="19"/>
          <w:szCs w:val="19"/>
          <w:lang w:val="kk-KZ"/>
        </w:rPr>
        <w:t>олық оқу курсын ойдағыдай аяқтаған соң және қорытынды аттестаттауд</w:t>
      </w:r>
      <w:r w:rsidR="003F7123" w:rsidRPr="005557C9">
        <w:rPr>
          <w:spacing w:val="0"/>
          <w:sz w:val="19"/>
          <w:szCs w:val="19"/>
          <w:lang w:val="kk-KZ"/>
        </w:rPr>
        <w:t>ан өту нәтижелері бойынша Білім</w:t>
      </w:r>
      <w:r w:rsidR="004B7AD6" w:rsidRPr="005557C9">
        <w:rPr>
          <w:spacing w:val="0"/>
          <w:sz w:val="19"/>
          <w:szCs w:val="19"/>
          <w:lang w:val="kk-KZ"/>
        </w:rPr>
        <w:t>денушіге</w:t>
      </w:r>
      <w:r w:rsidR="00FB2412" w:rsidRPr="005557C9">
        <w:rPr>
          <w:spacing w:val="0"/>
          <w:sz w:val="19"/>
          <w:szCs w:val="19"/>
          <w:lang w:val="kk-KZ"/>
        </w:rPr>
        <w:t xml:space="preserve"> біліктілік немесе  академиялық дәреже тағайындауға және</w:t>
      </w:r>
      <w:r w:rsidR="003F7123" w:rsidRPr="005557C9">
        <w:rPr>
          <w:spacing w:val="0"/>
          <w:sz w:val="19"/>
          <w:szCs w:val="19"/>
          <w:lang w:val="kk-KZ"/>
        </w:rPr>
        <w:t xml:space="preserve"> </w:t>
      </w:r>
      <w:r w:rsidR="00FB2412" w:rsidRPr="005557C9">
        <w:rPr>
          <w:spacing w:val="0"/>
          <w:sz w:val="19"/>
          <w:szCs w:val="19"/>
          <w:lang w:val="kk-KZ"/>
        </w:rPr>
        <w:t>мемлекеттік үлгідегі құжат табыстау</w:t>
      </w:r>
      <w:r w:rsidR="003F7123" w:rsidRPr="005557C9">
        <w:rPr>
          <w:spacing w:val="0"/>
          <w:sz w:val="19"/>
          <w:szCs w:val="19"/>
          <w:lang w:val="kk-KZ"/>
        </w:rPr>
        <w:t>ды</w:t>
      </w:r>
      <w:r w:rsidR="00FB2412" w:rsidRPr="005557C9">
        <w:rPr>
          <w:spacing w:val="0"/>
          <w:sz w:val="19"/>
          <w:szCs w:val="19"/>
          <w:lang w:val="kk-KZ"/>
        </w:rPr>
        <w:t>;</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2.1.13 Университет таратылған немесе білім беру қыз</w:t>
      </w:r>
      <w:r w:rsidR="003F7123" w:rsidRPr="005557C9">
        <w:rPr>
          <w:spacing w:val="0"/>
          <w:sz w:val="19"/>
          <w:szCs w:val="19"/>
          <w:lang w:val="kk-KZ"/>
        </w:rPr>
        <w:t>меті тоқтатылған жағдайда Білім</w:t>
      </w:r>
      <w:r w:rsidR="00893B40" w:rsidRPr="005557C9">
        <w:rPr>
          <w:spacing w:val="0"/>
          <w:sz w:val="19"/>
          <w:szCs w:val="19"/>
          <w:lang w:val="kk-KZ"/>
        </w:rPr>
        <w:t>денуші</w:t>
      </w:r>
      <w:r w:rsidR="003F7123" w:rsidRPr="005557C9">
        <w:rPr>
          <w:spacing w:val="0"/>
          <w:sz w:val="19"/>
          <w:szCs w:val="19"/>
          <w:lang w:val="kk-KZ"/>
        </w:rPr>
        <w:t>ге</w:t>
      </w:r>
      <w:r w:rsidRPr="005557C9">
        <w:rPr>
          <w:spacing w:val="0"/>
          <w:sz w:val="19"/>
          <w:szCs w:val="19"/>
          <w:lang w:val="kk-KZ"/>
        </w:rPr>
        <w:t xml:space="preserve"> басқа білім беру ұйымында оқу жылын аяқтау шараларын қабылдау</w:t>
      </w:r>
      <w:r w:rsidR="00443F4B" w:rsidRPr="005557C9">
        <w:rPr>
          <w:spacing w:val="0"/>
          <w:sz w:val="19"/>
          <w:szCs w:val="19"/>
          <w:lang w:val="kk-KZ"/>
        </w:rPr>
        <w:t>ды</w:t>
      </w:r>
      <w:r w:rsidRPr="005557C9">
        <w:rPr>
          <w:spacing w:val="0"/>
          <w:sz w:val="19"/>
          <w:szCs w:val="19"/>
          <w:lang w:val="kk-KZ"/>
        </w:rPr>
        <w:t>.</w:t>
      </w:r>
    </w:p>
    <w:p w:rsidR="00FB2412" w:rsidRPr="005557C9" w:rsidRDefault="00FB2412" w:rsidP="00FB2412">
      <w:pPr>
        <w:pStyle w:val="3"/>
        <w:shd w:val="clear" w:color="auto" w:fill="auto"/>
        <w:spacing w:line="240" w:lineRule="auto"/>
        <w:ind w:left="2345" w:firstLine="284"/>
        <w:rPr>
          <w:b/>
          <w:sz w:val="19"/>
          <w:szCs w:val="19"/>
          <w:lang w:val="kk-KZ"/>
        </w:rPr>
      </w:pPr>
    </w:p>
    <w:p w:rsidR="00FB2412" w:rsidRPr="005557C9" w:rsidRDefault="00FB2412" w:rsidP="00FB2412">
      <w:pPr>
        <w:pStyle w:val="3"/>
        <w:shd w:val="clear" w:color="auto" w:fill="auto"/>
        <w:spacing w:line="240" w:lineRule="auto"/>
        <w:ind w:firstLine="284"/>
        <w:rPr>
          <w:b/>
          <w:sz w:val="19"/>
          <w:szCs w:val="19"/>
          <w:lang w:val="kk-KZ"/>
        </w:rPr>
      </w:pPr>
      <w:r w:rsidRPr="005557C9">
        <w:rPr>
          <w:b/>
          <w:sz w:val="19"/>
          <w:szCs w:val="19"/>
          <w:lang w:val="kk-KZ"/>
        </w:rPr>
        <w:t xml:space="preserve">2.2 Университет: </w:t>
      </w:r>
    </w:p>
    <w:p w:rsidR="00FB2412" w:rsidRPr="005557C9" w:rsidRDefault="003F7123" w:rsidP="00FB2412">
      <w:pPr>
        <w:pStyle w:val="3"/>
        <w:shd w:val="clear" w:color="auto" w:fill="auto"/>
        <w:tabs>
          <w:tab w:val="left" w:pos="284"/>
        </w:tabs>
        <w:spacing w:line="240" w:lineRule="auto"/>
        <w:ind w:firstLine="284"/>
        <w:jc w:val="both"/>
        <w:rPr>
          <w:spacing w:val="0"/>
          <w:sz w:val="19"/>
          <w:szCs w:val="19"/>
          <w:lang w:val="kk-KZ"/>
        </w:rPr>
      </w:pPr>
      <w:r w:rsidRPr="005557C9">
        <w:rPr>
          <w:spacing w:val="0"/>
          <w:sz w:val="19"/>
          <w:szCs w:val="19"/>
          <w:lang w:val="kk-KZ"/>
        </w:rPr>
        <w:t>2.2.1 Білімденушіде</w:t>
      </w:r>
      <w:r w:rsidR="00893B40" w:rsidRPr="005557C9">
        <w:rPr>
          <w:spacing w:val="0"/>
          <w:sz w:val="19"/>
          <w:szCs w:val="19"/>
          <w:lang w:val="kk-KZ"/>
        </w:rPr>
        <w:t>н</w:t>
      </w:r>
      <w:r w:rsidR="00FB2412" w:rsidRPr="005557C9">
        <w:rPr>
          <w:spacing w:val="0"/>
          <w:sz w:val="19"/>
          <w:szCs w:val="19"/>
          <w:lang w:val="kk-KZ"/>
        </w:rPr>
        <w:t xml:space="preserve"> осы шарт пен Университеттің ішкі тәртіп ережелері мен өзге де нормативтік актілеріне сәйкес міндеттерді адал және тиісті орындауды, сондай-ақ оқу тәртібін қадағалауды, Университеттің оқ</w:t>
      </w:r>
      <w:r w:rsidR="003814D9" w:rsidRPr="005557C9">
        <w:rPr>
          <w:spacing w:val="0"/>
          <w:sz w:val="19"/>
          <w:szCs w:val="19"/>
          <w:lang w:val="kk-KZ"/>
        </w:rPr>
        <w:t>ытушыларына, қызметкерлері мен Б</w:t>
      </w:r>
      <w:r w:rsidRPr="005557C9">
        <w:rPr>
          <w:spacing w:val="0"/>
          <w:sz w:val="19"/>
          <w:szCs w:val="19"/>
          <w:lang w:val="kk-KZ"/>
        </w:rPr>
        <w:t>ілім</w:t>
      </w:r>
      <w:r w:rsidR="004B7AD6" w:rsidRPr="005557C9">
        <w:rPr>
          <w:spacing w:val="0"/>
          <w:sz w:val="19"/>
          <w:szCs w:val="19"/>
          <w:lang w:val="kk-KZ"/>
        </w:rPr>
        <w:t>денушілеріне</w:t>
      </w:r>
      <w:r w:rsidR="00FB2412" w:rsidRPr="005557C9">
        <w:rPr>
          <w:spacing w:val="0"/>
          <w:sz w:val="19"/>
          <w:szCs w:val="19"/>
          <w:lang w:val="kk-KZ"/>
        </w:rPr>
        <w:t xml:space="preserve"> дұрыс әрі құрметпен қарауды талап ету</w:t>
      </w:r>
      <w:r w:rsidR="00893B40" w:rsidRPr="005557C9">
        <w:rPr>
          <w:spacing w:val="0"/>
          <w:sz w:val="19"/>
          <w:szCs w:val="19"/>
          <w:lang w:val="kk-KZ"/>
        </w:rPr>
        <w:t>ді</w:t>
      </w:r>
      <w:r w:rsidR="00FB2412" w:rsidRPr="005557C9">
        <w:rPr>
          <w:spacing w:val="0"/>
          <w:sz w:val="19"/>
          <w:szCs w:val="19"/>
          <w:lang w:val="kk-KZ"/>
        </w:rPr>
        <w:t>;</w:t>
      </w:r>
      <w:r w:rsidR="00FB2412" w:rsidRPr="005557C9">
        <w:rPr>
          <w:rStyle w:val="apple-converted-space"/>
          <w:spacing w:val="0"/>
          <w:sz w:val="19"/>
          <w:szCs w:val="19"/>
          <w:lang w:val="kk-KZ"/>
        </w:rPr>
        <w:t> </w:t>
      </w:r>
    </w:p>
    <w:p w:rsidR="00FB2412" w:rsidRPr="005557C9" w:rsidRDefault="00FB2412" w:rsidP="00FB2412">
      <w:pPr>
        <w:pStyle w:val="3"/>
        <w:shd w:val="clear" w:color="auto" w:fill="auto"/>
        <w:tabs>
          <w:tab w:val="left" w:pos="284"/>
        </w:tabs>
        <w:spacing w:line="240" w:lineRule="auto"/>
        <w:ind w:firstLine="284"/>
        <w:jc w:val="both"/>
        <w:rPr>
          <w:spacing w:val="0"/>
          <w:sz w:val="19"/>
          <w:szCs w:val="19"/>
          <w:lang w:val="kk-KZ"/>
        </w:rPr>
      </w:pPr>
      <w:r w:rsidRPr="005557C9">
        <w:rPr>
          <w:spacing w:val="0"/>
          <w:sz w:val="19"/>
          <w:szCs w:val="19"/>
          <w:lang w:val="kk-KZ"/>
        </w:rPr>
        <w:t xml:space="preserve">2.2.2 оқу тәртібін, осы шарт талаптарын, ішкі </w:t>
      </w:r>
      <w:r w:rsidR="003814D9" w:rsidRPr="005557C9">
        <w:rPr>
          <w:spacing w:val="0"/>
          <w:sz w:val="19"/>
          <w:szCs w:val="19"/>
          <w:lang w:val="kk-KZ"/>
        </w:rPr>
        <w:t>тәртіп ережелерін бұзғаны үшін Б</w:t>
      </w:r>
      <w:r w:rsidR="003F7123" w:rsidRPr="005557C9">
        <w:rPr>
          <w:spacing w:val="0"/>
          <w:sz w:val="19"/>
          <w:szCs w:val="19"/>
          <w:lang w:val="kk-KZ"/>
        </w:rPr>
        <w:t>ілім</w:t>
      </w:r>
      <w:r w:rsidR="00893B40" w:rsidRPr="005557C9">
        <w:rPr>
          <w:spacing w:val="0"/>
          <w:sz w:val="19"/>
          <w:szCs w:val="19"/>
          <w:lang w:val="kk-KZ"/>
        </w:rPr>
        <w:t>денушіл</w:t>
      </w:r>
      <w:r w:rsidR="003F7123" w:rsidRPr="005557C9">
        <w:rPr>
          <w:spacing w:val="0"/>
          <w:sz w:val="19"/>
          <w:szCs w:val="19"/>
          <w:lang w:val="kk-KZ"/>
        </w:rPr>
        <w:t>ерге</w:t>
      </w:r>
      <w:r w:rsidRPr="005557C9">
        <w:rPr>
          <w:spacing w:val="0"/>
          <w:sz w:val="19"/>
          <w:szCs w:val="19"/>
          <w:lang w:val="kk-KZ"/>
        </w:rPr>
        <w:t xml:space="preserve"> тәртіптік ықпал ету шараларын қолдану</w:t>
      </w:r>
      <w:r w:rsidR="00893B40" w:rsidRPr="005557C9">
        <w:rPr>
          <w:spacing w:val="0"/>
          <w:sz w:val="19"/>
          <w:szCs w:val="19"/>
          <w:lang w:val="kk-KZ"/>
        </w:rPr>
        <w:t>ды</w:t>
      </w:r>
      <w:r w:rsidRPr="005557C9">
        <w:rPr>
          <w:spacing w:val="0"/>
          <w:sz w:val="19"/>
          <w:szCs w:val="19"/>
          <w:lang w:val="kk-KZ"/>
        </w:rPr>
        <w:t>;</w:t>
      </w:r>
    </w:p>
    <w:p w:rsidR="00FB2412" w:rsidRPr="005557C9" w:rsidRDefault="003F7123" w:rsidP="00FB2412">
      <w:pPr>
        <w:pStyle w:val="3"/>
        <w:shd w:val="clear" w:color="auto" w:fill="auto"/>
        <w:tabs>
          <w:tab w:val="left" w:pos="284"/>
        </w:tabs>
        <w:spacing w:line="240" w:lineRule="auto"/>
        <w:ind w:firstLine="284"/>
        <w:jc w:val="both"/>
        <w:rPr>
          <w:spacing w:val="0"/>
          <w:sz w:val="19"/>
          <w:szCs w:val="19"/>
          <w:lang w:val="kk-KZ"/>
        </w:rPr>
      </w:pPr>
      <w:r w:rsidRPr="005557C9">
        <w:rPr>
          <w:spacing w:val="0"/>
          <w:sz w:val="19"/>
          <w:szCs w:val="19"/>
          <w:lang w:val="kk-KZ"/>
        </w:rPr>
        <w:t>2.2.3 Білімденушіде</w:t>
      </w:r>
      <w:r w:rsidR="0044131C" w:rsidRPr="005557C9">
        <w:rPr>
          <w:spacing w:val="0"/>
          <w:sz w:val="19"/>
          <w:szCs w:val="19"/>
          <w:lang w:val="kk-KZ"/>
        </w:rPr>
        <w:t>н</w:t>
      </w:r>
      <w:r w:rsidR="00FB2412" w:rsidRPr="005557C9">
        <w:rPr>
          <w:spacing w:val="0"/>
          <w:sz w:val="19"/>
          <w:szCs w:val="19"/>
          <w:lang w:val="kk-KZ"/>
        </w:rPr>
        <w:t xml:space="preserve"> Университеттің мүліктеріне ұқыпты қарауды, компьютерлік және басқа да техникалармен жұмыс істеу ережелерін</w:t>
      </w:r>
      <w:r w:rsidRPr="005557C9">
        <w:rPr>
          <w:spacing w:val="0"/>
          <w:sz w:val="19"/>
          <w:szCs w:val="19"/>
          <w:lang w:val="kk-KZ"/>
        </w:rPr>
        <w:t xml:space="preserve"> қадағалауды талап етуге. Білім</w:t>
      </w:r>
      <w:r w:rsidR="004B7AD6" w:rsidRPr="005557C9">
        <w:rPr>
          <w:spacing w:val="0"/>
          <w:sz w:val="19"/>
          <w:szCs w:val="19"/>
          <w:lang w:val="kk-KZ"/>
        </w:rPr>
        <w:t>денушінің</w:t>
      </w:r>
      <w:r w:rsidR="00FB2412" w:rsidRPr="005557C9">
        <w:rPr>
          <w:spacing w:val="0"/>
          <w:sz w:val="19"/>
          <w:szCs w:val="19"/>
          <w:lang w:val="kk-KZ"/>
        </w:rPr>
        <w:t xml:space="preserve"> әрекеттерінен материалдық залал келген жағдайда Қазақстан Республикасының қолданыстағы заңнамаларында қарастырылған тәртіппен оны қалпына келтіруге кеткен шығындардың орнын толтыруды талап ету</w:t>
      </w:r>
      <w:r w:rsidR="00893B40" w:rsidRPr="005557C9">
        <w:rPr>
          <w:spacing w:val="0"/>
          <w:sz w:val="19"/>
          <w:szCs w:val="19"/>
          <w:lang w:val="kk-KZ"/>
        </w:rPr>
        <w:t>ді</w:t>
      </w:r>
      <w:r w:rsidR="00FB2412" w:rsidRPr="005557C9">
        <w:rPr>
          <w:spacing w:val="0"/>
          <w:sz w:val="19"/>
          <w:szCs w:val="19"/>
          <w:lang w:val="kk-KZ"/>
        </w:rPr>
        <w:t>;</w:t>
      </w:r>
      <w:r w:rsidR="00FB2412" w:rsidRPr="005557C9">
        <w:rPr>
          <w:rStyle w:val="apple-converted-space"/>
          <w:spacing w:val="0"/>
          <w:sz w:val="19"/>
          <w:szCs w:val="19"/>
          <w:lang w:val="kk-KZ"/>
        </w:rPr>
        <w:t> </w:t>
      </w:r>
    </w:p>
    <w:p w:rsidR="00FB2412" w:rsidRPr="005557C9" w:rsidRDefault="003F7123" w:rsidP="00FB2412">
      <w:pPr>
        <w:pStyle w:val="3"/>
        <w:shd w:val="clear" w:color="auto" w:fill="auto"/>
        <w:tabs>
          <w:tab w:val="left" w:pos="284"/>
        </w:tabs>
        <w:spacing w:line="240" w:lineRule="auto"/>
        <w:ind w:firstLine="284"/>
        <w:jc w:val="both"/>
        <w:rPr>
          <w:spacing w:val="0"/>
          <w:sz w:val="19"/>
          <w:szCs w:val="19"/>
          <w:lang w:val="kk-KZ"/>
        </w:rPr>
      </w:pPr>
      <w:r w:rsidRPr="005557C9">
        <w:rPr>
          <w:rStyle w:val="5"/>
          <w:color w:val="auto"/>
          <w:spacing w:val="0"/>
          <w:sz w:val="19"/>
          <w:szCs w:val="19"/>
          <w:lang w:val="kk-KZ"/>
        </w:rPr>
        <w:t>2.2.4 Білім</w:t>
      </w:r>
      <w:r w:rsidR="0044131C" w:rsidRPr="005557C9">
        <w:rPr>
          <w:rStyle w:val="5"/>
          <w:color w:val="auto"/>
          <w:spacing w:val="0"/>
          <w:sz w:val="19"/>
          <w:szCs w:val="19"/>
          <w:lang w:val="kk-KZ"/>
        </w:rPr>
        <w:t>денуші</w:t>
      </w:r>
      <w:r w:rsidR="00FB2412" w:rsidRPr="005557C9">
        <w:rPr>
          <w:rStyle w:val="5"/>
          <w:color w:val="auto"/>
          <w:spacing w:val="0"/>
          <w:sz w:val="19"/>
          <w:szCs w:val="19"/>
          <w:lang w:val="kk-KZ"/>
        </w:rPr>
        <w:t xml:space="preserve"> қоғамдық және өзге де тапсырма</w:t>
      </w:r>
      <w:r w:rsidRPr="005557C9">
        <w:rPr>
          <w:rStyle w:val="5"/>
          <w:color w:val="auto"/>
          <w:spacing w:val="0"/>
          <w:sz w:val="19"/>
          <w:szCs w:val="19"/>
          <w:lang w:val="kk-KZ"/>
        </w:rPr>
        <w:t>ларды орындауға оқудан тыс мерзі</w:t>
      </w:r>
      <w:r w:rsidR="00FB2412" w:rsidRPr="005557C9">
        <w:rPr>
          <w:rStyle w:val="5"/>
          <w:color w:val="auto"/>
          <w:spacing w:val="0"/>
          <w:sz w:val="19"/>
          <w:szCs w:val="19"/>
          <w:lang w:val="kk-KZ"/>
        </w:rPr>
        <w:t>мде жұмылдыру</w:t>
      </w:r>
      <w:r w:rsidRPr="005557C9">
        <w:rPr>
          <w:rStyle w:val="5"/>
          <w:color w:val="auto"/>
          <w:spacing w:val="0"/>
          <w:sz w:val="19"/>
          <w:szCs w:val="19"/>
          <w:lang w:val="kk-KZ"/>
        </w:rPr>
        <w:t>ды</w:t>
      </w:r>
      <w:r w:rsidR="00FB2412" w:rsidRPr="005557C9">
        <w:rPr>
          <w:rStyle w:val="5"/>
          <w:color w:val="auto"/>
          <w:spacing w:val="0"/>
          <w:sz w:val="19"/>
          <w:szCs w:val="19"/>
          <w:lang w:val="kk-KZ"/>
        </w:rPr>
        <w:t>;</w:t>
      </w:r>
    </w:p>
    <w:p w:rsidR="00FB2412" w:rsidRPr="005557C9" w:rsidRDefault="00FB2412" w:rsidP="00FB2412">
      <w:pPr>
        <w:pStyle w:val="3"/>
        <w:shd w:val="clear" w:color="auto" w:fill="auto"/>
        <w:tabs>
          <w:tab w:val="left" w:pos="284"/>
        </w:tabs>
        <w:spacing w:line="240" w:lineRule="auto"/>
        <w:ind w:firstLine="284"/>
        <w:jc w:val="both"/>
        <w:rPr>
          <w:spacing w:val="0"/>
          <w:sz w:val="19"/>
          <w:szCs w:val="19"/>
          <w:lang w:val="kk-KZ"/>
        </w:rPr>
      </w:pPr>
      <w:r w:rsidRPr="005557C9">
        <w:rPr>
          <w:spacing w:val="0"/>
          <w:sz w:val="19"/>
          <w:szCs w:val="19"/>
          <w:lang w:val="kk-KZ"/>
        </w:rPr>
        <w:t>2.2.5 оқудағы, ғылыми және шығармашылық қызмет</w:t>
      </w:r>
      <w:r w:rsidR="003F7123" w:rsidRPr="005557C9">
        <w:rPr>
          <w:spacing w:val="0"/>
          <w:sz w:val="19"/>
          <w:szCs w:val="19"/>
          <w:lang w:val="kk-KZ"/>
        </w:rPr>
        <w:t>тердегі жетістіктері үшін Білім</w:t>
      </w:r>
      <w:r w:rsidR="00893B40" w:rsidRPr="005557C9">
        <w:rPr>
          <w:spacing w:val="0"/>
          <w:sz w:val="19"/>
          <w:szCs w:val="19"/>
          <w:lang w:val="kk-KZ"/>
        </w:rPr>
        <w:t>денуші</w:t>
      </w:r>
      <w:r w:rsidR="003F7123" w:rsidRPr="005557C9">
        <w:rPr>
          <w:spacing w:val="0"/>
          <w:sz w:val="19"/>
          <w:szCs w:val="19"/>
          <w:lang w:val="kk-KZ"/>
        </w:rPr>
        <w:t>ні</w:t>
      </w:r>
      <w:r w:rsidRPr="005557C9">
        <w:rPr>
          <w:spacing w:val="0"/>
          <w:sz w:val="19"/>
          <w:szCs w:val="19"/>
          <w:lang w:val="kk-KZ"/>
        </w:rPr>
        <w:t xml:space="preserve"> ынталандыруды және марапаттауды жүзеге асыру</w:t>
      </w:r>
      <w:r w:rsidR="00893B40" w:rsidRPr="005557C9">
        <w:rPr>
          <w:spacing w:val="0"/>
          <w:sz w:val="19"/>
          <w:szCs w:val="19"/>
          <w:lang w:val="kk-KZ"/>
        </w:rPr>
        <w:t>ды</w:t>
      </w:r>
      <w:r w:rsidRPr="005557C9">
        <w:rPr>
          <w:spacing w:val="0"/>
          <w:sz w:val="19"/>
          <w:szCs w:val="19"/>
          <w:lang w:val="kk-KZ"/>
        </w:rPr>
        <w:t>;</w:t>
      </w:r>
      <w:r w:rsidRPr="005557C9">
        <w:rPr>
          <w:rStyle w:val="apple-converted-space"/>
          <w:spacing w:val="0"/>
          <w:sz w:val="19"/>
          <w:szCs w:val="19"/>
          <w:lang w:val="kk-KZ"/>
        </w:rPr>
        <w:t> </w:t>
      </w:r>
    </w:p>
    <w:p w:rsidR="00FB2412" w:rsidRPr="005557C9" w:rsidRDefault="00FB2412" w:rsidP="00FB2412">
      <w:pPr>
        <w:pStyle w:val="3"/>
        <w:shd w:val="clear" w:color="auto" w:fill="auto"/>
        <w:tabs>
          <w:tab w:val="left" w:pos="284"/>
        </w:tabs>
        <w:spacing w:line="240" w:lineRule="auto"/>
        <w:ind w:firstLine="284"/>
        <w:jc w:val="both"/>
        <w:rPr>
          <w:spacing w:val="0"/>
          <w:sz w:val="19"/>
          <w:szCs w:val="19"/>
          <w:lang w:val="kk-KZ"/>
        </w:rPr>
      </w:pPr>
      <w:r w:rsidRPr="005557C9">
        <w:rPr>
          <w:spacing w:val="0"/>
          <w:sz w:val="19"/>
          <w:szCs w:val="19"/>
          <w:lang w:val="kk-KZ"/>
        </w:rPr>
        <w:t>2.2.6 күндізгі оқу нысанының аса талантты және дарынды, тек «өте жақсы» (А, А-) бағаға оқитын студенттерді қолдау мақсатында  3 курстан бастап ҚР Президентімен тағайындалған атаулы шәкіртақы, және білім беру саласында уәкілетті орган белгілеген тәртіпте мемлекеттік атаулы шәкіртақы тағайындау</w:t>
      </w:r>
      <w:r w:rsidR="00893B40" w:rsidRPr="005557C9">
        <w:rPr>
          <w:spacing w:val="0"/>
          <w:sz w:val="19"/>
          <w:szCs w:val="19"/>
          <w:lang w:val="kk-KZ"/>
        </w:rPr>
        <w:t>ды</w:t>
      </w:r>
      <w:r w:rsidRPr="005557C9">
        <w:rPr>
          <w:spacing w:val="0"/>
          <w:sz w:val="19"/>
          <w:szCs w:val="19"/>
          <w:lang w:val="kk-KZ"/>
        </w:rPr>
        <w:t>;</w:t>
      </w:r>
    </w:p>
    <w:p w:rsidR="00FB2412" w:rsidRPr="005557C9" w:rsidRDefault="00FB2412" w:rsidP="00FB2412">
      <w:pPr>
        <w:pStyle w:val="3"/>
        <w:shd w:val="clear" w:color="auto" w:fill="auto"/>
        <w:tabs>
          <w:tab w:val="left" w:pos="284"/>
        </w:tabs>
        <w:spacing w:line="240" w:lineRule="auto"/>
        <w:ind w:firstLine="317"/>
        <w:jc w:val="both"/>
        <w:rPr>
          <w:sz w:val="19"/>
          <w:szCs w:val="19"/>
          <w:lang w:val="kk-KZ"/>
        </w:rPr>
      </w:pPr>
      <w:r w:rsidRPr="005557C9">
        <w:rPr>
          <w:spacing w:val="0"/>
          <w:sz w:val="19"/>
          <w:szCs w:val="19"/>
          <w:lang w:val="kk-KZ"/>
        </w:rPr>
        <w:t xml:space="preserve">2.2.7 </w:t>
      </w:r>
      <w:r w:rsidR="003F7123" w:rsidRPr="005557C9">
        <w:rPr>
          <w:sz w:val="19"/>
          <w:szCs w:val="19"/>
          <w:lang w:val="kk-KZ"/>
        </w:rPr>
        <w:t>Білім</w:t>
      </w:r>
      <w:r w:rsidR="00893B40" w:rsidRPr="005557C9">
        <w:rPr>
          <w:sz w:val="19"/>
          <w:szCs w:val="19"/>
          <w:lang w:val="kk-KZ"/>
        </w:rPr>
        <w:t>денуші</w:t>
      </w:r>
      <w:r w:rsidR="003F7123" w:rsidRPr="005557C9">
        <w:rPr>
          <w:sz w:val="19"/>
          <w:szCs w:val="19"/>
          <w:lang w:val="kk-KZ"/>
        </w:rPr>
        <w:t>ні</w:t>
      </w:r>
      <w:r w:rsidRPr="005557C9">
        <w:rPr>
          <w:sz w:val="19"/>
          <w:szCs w:val="19"/>
          <w:lang w:val="kk-KZ"/>
        </w:rPr>
        <w:t xml:space="preserve"> оқудан шығарғанда, төлем бойынша қарызын өтегені туралы құжатты ұсынған жағдайда,</w:t>
      </w:r>
      <w:r w:rsidRPr="005557C9">
        <w:rPr>
          <w:spacing w:val="0"/>
          <w:sz w:val="19"/>
          <w:szCs w:val="19"/>
          <w:lang w:val="kk-KZ"/>
        </w:rPr>
        <w:t xml:space="preserve"> білім беру саласында уәкілетті орган белгілеген тәртіпте қайта қабылдау  құқығымен шартты бұзу</w:t>
      </w:r>
      <w:r w:rsidR="00893B40" w:rsidRPr="005557C9">
        <w:rPr>
          <w:spacing w:val="0"/>
          <w:sz w:val="19"/>
          <w:szCs w:val="19"/>
          <w:lang w:val="kk-KZ"/>
        </w:rPr>
        <w:t>ды</w:t>
      </w:r>
      <w:r w:rsidRPr="005557C9">
        <w:rPr>
          <w:spacing w:val="0"/>
          <w:sz w:val="19"/>
          <w:szCs w:val="19"/>
          <w:lang w:val="kk-KZ"/>
        </w:rPr>
        <w:t xml:space="preserve">; </w:t>
      </w:r>
    </w:p>
    <w:p w:rsidR="00FB2412" w:rsidRPr="005557C9" w:rsidRDefault="00FB2412" w:rsidP="00FB2412">
      <w:pPr>
        <w:pStyle w:val="3"/>
        <w:shd w:val="clear" w:color="auto" w:fill="auto"/>
        <w:tabs>
          <w:tab w:val="left" w:pos="284"/>
        </w:tabs>
        <w:spacing w:line="240" w:lineRule="auto"/>
        <w:ind w:firstLine="284"/>
        <w:jc w:val="both"/>
        <w:rPr>
          <w:spacing w:val="0"/>
          <w:sz w:val="19"/>
          <w:szCs w:val="19"/>
          <w:lang w:val="kk-KZ"/>
        </w:rPr>
      </w:pPr>
      <w:r w:rsidRPr="005557C9">
        <w:rPr>
          <w:spacing w:val="0"/>
          <w:sz w:val="19"/>
          <w:szCs w:val="19"/>
          <w:lang w:val="kk-KZ"/>
        </w:rPr>
        <w:t>2.2.8 егер белгіленген аударма ұпай саны жиналмаса, аралық аттестация мен жазғы семес</w:t>
      </w:r>
      <w:r w:rsidR="00874240" w:rsidRPr="005557C9">
        <w:rPr>
          <w:spacing w:val="0"/>
          <w:sz w:val="19"/>
          <w:szCs w:val="19"/>
          <w:lang w:val="kk-KZ"/>
        </w:rPr>
        <w:t>трдің қорытындысы бойынша Білім</w:t>
      </w:r>
      <w:r w:rsidR="00893B40" w:rsidRPr="005557C9">
        <w:rPr>
          <w:spacing w:val="0"/>
          <w:sz w:val="19"/>
          <w:szCs w:val="19"/>
          <w:lang w:val="kk-KZ"/>
        </w:rPr>
        <w:t>денуші</w:t>
      </w:r>
      <w:r w:rsidR="00874240" w:rsidRPr="005557C9">
        <w:rPr>
          <w:spacing w:val="0"/>
          <w:sz w:val="19"/>
          <w:szCs w:val="19"/>
          <w:lang w:val="kk-KZ"/>
        </w:rPr>
        <w:t>ні</w:t>
      </w:r>
      <w:r w:rsidRPr="005557C9">
        <w:rPr>
          <w:spacing w:val="0"/>
          <w:sz w:val="19"/>
          <w:szCs w:val="19"/>
          <w:lang w:val="kk-KZ"/>
        </w:rPr>
        <w:t xml:space="preserve"> қосымша келісім жасау арқылы қайталанған курсқа қалдыру</w:t>
      </w:r>
      <w:r w:rsidR="00874240" w:rsidRPr="005557C9">
        <w:rPr>
          <w:spacing w:val="0"/>
          <w:sz w:val="19"/>
          <w:szCs w:val="19"/>
          <w:lang w:val="kk-KZ"/>
        </w:rPr>
        <w:t>ды</w:t>
      </w:r>
      <w:r w:rsidRPr="005557C9">
        <w:rPr>
          <w:spacing w:val="0"/>
          <w:sz w:val="19"/>
          <w:szCs w:val="19"/>
          <w:lang w:val="kk-KZ"/>
        </w:rPr>
        <w:t>;</w:t>
      </w:r>
    </w:p>
    <w:p w:rsidR="00FB2412" w:rsidRPr="005557C9" w:rsidRDefault="00FB2412" w:rsidP="00FB2412">
      <w:pPr>
        <w:pStyle w:val="3"/>
        <w:shd w:val="clear" w:color="auto" w:fill="auto"/>
        <w:tabs>
          <w:tab w:val="left" w:pos="284"/>
        </w:tabs>
        <w:spacing w:line="240" w:lineRule="auto"/>
        <w:ind w:firstLine="284"/>
        <w:jc w:val="both"/>
        <w:rPr>
          <w:spacing w:val="0"/>
          <w:sz w:val="19"/>
          <w:szCs w:val="19"/>
          <w:lang w:val="kk-KZ"/>
        </w:rPr>
      </w:pPr>
      <w:r w:rsidRPr="005557C9">
        <w:rPr>
          <w:spacing w:val="0"/>
          <w:sz w:val="19"/>
          <w:szCs w:val="19"/>
          <w:lang w:val="kk-KZ"/>
        </w:rPr>
        <w:t>2.2.9  жекелеген ерекшежағдайларда, оқу үшін төлем тәртібімен байланысты жеке жеңілдіктер қарастыру</w:t>
      </w:r>
      <w:r w:rsidR="00874240" w:rsidRPr="005557C9">
        <w:rPr>
          <w:spacing w:val="0"/>
          <w:sz w:val="19"/>
          <w:szCs w:val="19"/>
          <w:lang w:val="kk-KZ"/>
        </w:rPr>
        <w:t>ды</w:t>
      </w:r>
      <w:r w:rsidRPr="005557C9">
        <w:rPr>
          <w:spacing w:val="0"/>
          <w:sz w:val="19"/>
          <w:szCs w:val="19"/>
          <w:lang w:val="kk-KZ"/>
        </w:rPr>
        <w:t xml:space="preserve">; </w:t>
      </w:r>
    </w:p>
    <w:p w:rsidR="00FB2412" w:rsidRPr="005557C9" w:rsidRDefault="00874240" w:rsidP="00FB2412">
      <w:pPr>
        <w:pStyle w:val="3"/>
        <w:shd w:val="clear" w:color="auto" w:fill="auto"/>
        <w:tabs>
          <w:tab w:val="left" w:pos="284"/>
        </w:tabs>
        <w:spacing w:line="240" w:lineRule="auto"/>
        <w:ind w:firstLine="284"/>
        <w:jc w:val="both"/>
        <w:rPr>
          <w:spacing w:val="0"/>
          <w:sz w:val="19"/>
          <w:szCs w:val="19"/>
          <w:lang w:val="kk-KZ"/>
        </w:rPr>
      </w:pPr>
      <w:r w:rsidRPr="005557C9">
        <w:rPr>
          <w:spacing w:val="0"/>
          <w:sz w:val="19"/>
          <w:szCs w:val="19"/>
          <w:lang w:val="kk-KZ"/>
        </w:rPr>
        <w:t>2.2.10 Білім</w:t>
      </w:r>
      <w:r w:rsidR="006B4758" w:rsidRPr="005557C9">
        <w:rPr>
          <w:spacing w:val="0"/>
          <w:sz w:val="19"/>
          <w:szCs w:val="19"/>
          <w:lang w:val="kk-KZ"/>
        </w:rPr>
        <w:t>денуші</w:t>
      </w:r>
      <w:r w:rsidR="00FB2412" w:rsidRPr="005557C9">
        <w:rPr>
          <w:spacing w:val="0"/>
          <w:sz w:val="19"/>
          <w:szCs w:val="19"/>
          <w:lang w:val="kk-KZ"/>
        </w:rPr>
        <w:t xml:space="preserve"> келесі себептермен: тәртіп бұзса, Университеттің Жарғысы мен Ішкі тәртіп ережесін сақтамаған жағдайда, оқу ақысын төлемеуіне байланысты, басқа білім ұйымына ауысуына байл</w:t>
      </w:r>
      <w:r w:rsidR="004B7AD6" w:rsidRPr="005557C9">
        <w:rPr>
          <w:spacing w:val="0"/>
          <w:sz w:val="19"/>
          <w:szCs w:val="19"/>
          <w:lang w:val="kk-KZ"/>
        </w:rPr>
        <w:t>анысты, Б</w:t>
      </w:r>
      <w:r w:rsidRPr="005557C9">
        <w:rPr>
          <w:spacing w:val="0"/>
          <w:sz w:val="19"/>
          <w:szCs w:val="19"/>
          <w:lang w:val="kk-KZ"/>
        </w:rPr>
        <w:t>ілім</w:t>
      </w:r>
      <w:r w:rsidR="004B7AD6" w:rsidRPr="005557C9">
        <w:rPr>
          <w:spacing w:val="0"/>
          <w:sz w:val="19"/>
          <w:szCs w:val="19"/>
          <w:lang w:val="kk-KZ"/>
        </w:rPr>
        <w:t>денушінің</w:t>
      </w:r>
      <w:r w:rsidR="00FB2412" w:rsidRPr="005557C9">
        <w:rPr>
          <w:spacing w:val="0"/>
          <w:sz w:val="19"/>
          <w:szCs w:val="19"/>
          <w:lang w:val="kk-KZ"/>
        </w:rPr>
        <w:t xml:space="preserve"> жеке өтініші бойынша оқудан шығару кезінде Шартты бұзуға құқылы.</w:t>
      </w:r>
    </w:p>
    <w:p w:rsidR="00FB2412" w:rsidRPr="005557C9" w:rsidRDefault="00FB2412" w:rsidP="00FB2412">
      <w:pPr>
        <w:pStyle w:val="3"/>
        <w:shd w:val="clear" w:color="auto" w:fill="auto"/>
        <w:spacing w:line="240" w:lineRule="auto"/>
        <w:ind w:right="100" w:firstLine="0"/>
        <w:jc w:val="both"/>
        <w:rPr>
          <w:sz w:val="19"/>
          <w:szCs w:val="19"/>
          <w:lang w:val="kk-KZ"/>
        </w:rPr>
      </w:pPr>
    </w:p>
    <w:p w:rsidR="00FB2412" w:rsidRPr="005557C9" w:rsidRDefault="00874240" w:rsidP="00FB2412">
      <w:pPr>
        <w:pStyle w:val="3"/>
        <w:spacing w:line="240" w:lineRule="auto"/>
        <w:ind w:left="10" w:right="100" w:firstLine="274"/>
        <w:rPr>
          <w:b/>
          <w:sz w:val="19"/>
          <w:szCs w:val="19"/>
          <w:lang w:val="kk-KZ"/>
        </w:rPr>
      </w:pPr>
      <w:r w:rsidRPr="005557C9">
        <w:rPr>
          <w:b/>
          <w:sz w:val="19"/>
          <w:szCs w:val="19"/>
          <w:lang w:val="kk-KZ"/>
        </w:rPr>
        <w:t>2.3. Білім</w:t>
      </w:r>
      <w:r w:rsidR="004B7AD6" w:rsidRPr="005557C9">
        <w:rPr>
          <w:b/>
          <w:sz w:val="19"/>
          <w:szCs w:val="19"/>
          <w:lang w:val="kk-KZ"/>
        </w:rPr>
        <w:t>денуші</w:t>
      </w:r>
      <w:r w:rsidR="00FB2412" w:rsidRPr="005557C9">
        <w:rPr>
          <w:b/>
          <w:sz w:val="19"/>
          <w:szCs w:val="19"/>
          <w:lang w:val="kk-KZ"/>
        </w:rPr>
        <w:t xml:space="preserve"> міндеттеледі:</w:t>
      </w:r>
    </w:p>
    <w:p w:rsidR="00FB2412" w:rsidRPr="005557C9" w:rsidRDefault="00FB2412" w:rsidP="00FB2412">
      <w:pPr>
        <w:pStyle w:val="3"/>
        <w:spacing w:line="240" w:lineRule="auto"/>
        <w:ind w:right="100" w:firstLine="274"/>
        <w:jc w:val="both"/>
        <w:rPr>
          <w:spacing w:val="0"/>
          <w:sz w:val="19"/>
          <w:szCs w:val="19"/>
          <w:lang w:val="kk-KZ"/>
        </w:rPr>
      </w:pPr>
      <w:r w:rsidRPr="005557C9">
        <w:rPr>
          <w:sz w:val="19"/>
          <w:szCs w:val="19"/>
          <w:lang w:val="kk-KZ"/>
        </w:rPr>
        <w:t>2.3.1</w:t>
      </w:r>
      <w:r w:rsidR="00874240" w:rsidRPr="005557C9">
        <w:rPr>
          <w:sz w:val="19"/>
          <w:szCs w:val="19"/>
          <w:lang w:val="kk-KZ"/>
        </w:rPr>
        <w:t xml:space="preserve"> </w:t>
      </w:r>
      <w:r w:rsidRPr="005557C9">
        <w:rPr>
          <w:spacing w:val="0"/>
          <w:sz w:val="19"/>
          <w:szCs w:val="19"/>
          <w:lang w:val="kk-KZ"/>
        </w:rPr>
        <w:t>мемлекеттік жалпыға міндетті білім беру стандарттарының толық көлемінде білімді, практикалық дағ</w:t>
      </w:r>
      <w:r w:rsidR="00874240" w:rsidRPr="005557C9">
        <w:rPr>
          <w:spacing w:val="0"/>
          <w:sz w:val="19"/>
          <w:szCs w:val="19"/>
          <w:lang w:val="kk-KZ"/>
        </w:rPr>
        <w:t>дылар мен біліктілікті меңгеруді</w:t>
      </w:r>
      <w:r w:rsidRPr="005557C9">
        <w:rPr>
          <w:spacing w:val="0"/>
          <w:sz w:val="19"/>
          <w:szCs w:val="19"/>
          <w:lang w:val="kk-KZ"/>
        </w:rPr>
        <w:t>, Университеттің оқу және практикалық сабақтарына қатысу</w:t>
      </w:r>
      <w:r w:rsidR="00874240" w:rsidRPr="005557C9">
        <w:rPr>
          <w:spacing w:val="0"/>
          <w:sz w:val="19"/>
          <w:szCs w:val="19"/>
          <w:lang w:val="kk-KZ"/>
        </w:rPr>
        <w:t>ды</w:t>
      </w:r>
      <w:r w:rsidRPr="005557C9">
        <w:rPr>
          <w:spacing w:val="0"/>
          <w:sz w:val="19"/>
          <w:szCs w:val="19"/>
          <w:lang w:val="kk-KZ"/>
        </w:rPr>
        <w:t xml:space="preserve">;      </w:t>
      </w:r>
    </w:p>
    <w:p w:rsidR="00FB2412" w:rsidRPr="005557C9" w:rsidRDefault="00FB2412" w:rsidP="00FB2412">
      <w:pPr>
        <w:pStyle w:val="3"/>
        <w:spacing w:line="240" w:lineRule="auto"/>
        <w:ind w:right="100" w:firstLine="274"/>
        <w:jc w:val="both"/>
        <w:rPr>
          <w:spacing w:val="0"/>
          <w:sz w:val="19"/>
          <w:szCs w:val="19"/>
          <w:lang w:val="kk-KZ"/>
        </w:rPr>
      </w:pPr>
      <w:r w:rsidRPr="005557C9">
        <w:rPr>
          <w:spacing w:val="0"/>
          <w:sz w:val="19"/>
          <w:szCs w:val="19"/>
          <w:lang w:val="kk-KZ"/>
        </w:rPr>
        <w:t>2.3.2 шетелде ғылыми тағлымдаманы өз қаражаты есебінен өту</w:t>
      </w:r>
      <w:r w:rsidR="00874240" w:rsidRPr="005557C9">
        <w:rPr>
          <w:spacing w:val="0"/>
          <w:sz w:val="19"/>
          <w:szCs w:val="19"/>
          <w:lang w:val="kk-KZ"/>
        </w:rPr>
        <w:t>ді</w:t>
      </w:r>
      <w:r w:rsidRPr="005557C9">
        <w:rPr>
          <w:spacing w:val="0"/>
          <w:sz w:val="19"/>
          <w:szCs w:val="19"/>
          <w:lang w:val="kk-KZ"/>
        </w:rPr>
        <w:t xml:space="preserve"> (магистрант, докторант);</w:t>
      </w:r>
    </w:p>
    <w:p w:rsidR="00FB2412" w:rsidRPr="005557C9" w:rsidRDefault="00FB2412" w:rsidP="00FB2412">
      <w:pPr>
        <w:pStyle w:val="3"/>
        <w:spacing w:line="240" w:lineRule="auto"/>
        <w:ind w:right="100" w:firstLine="274"/>
        <w:jc w:val="both"/>
        <w:rPr>
          <w:spacing w:val="0"/>
          <w:sz w:val="19"/>
          <w:szCs w:val="19"/>
          <w:lang w:val="kk-KZ"/>
        </w:rPr>
      </w:pPr>
      <w:r w:rsidRPr="005557C9">
        <w:rPr>
          <w:spacing w:val="0"/>
          <w:sz w:val="19"/>
          <w:szCs w:val="19"/>
          <w:lang w:val="kk-KZ"/>
        </w:rPr>
        <w:t>2.3.3 сабақты дәлелді себеппен қалдырған жағдайда өзі немесе туыстары арқылы Университетті осындай жағдай туған күннен бастап үш жұмыс күні ішінде хабардар ету</w:t>
      </w:r>
      <w:r w:rsidR="0044131C" w:rsidRPr="005557C9">
        <w:rPr>
          <w:spacing w:val="0"/>
          <w:sz w:val="19"/>
          <w:szCs w:val="19"/>
          <w:lang w:val="kk-KZ"/>
        </w:rPr>
        <w:t>ді</w:t>
      </w:r>
      <w:r w:rsidRPr="005557C9">
        <w:rPr>
          <w:spacing w:val="0"/>
          <w:sz w:val="19"/>
          <w:szCs w:val="19"/>
          <w:lang w:val="kk-KZ"/>
        </w:rPr>
        <w:t>;</w:t>
      </w:r>
    </w:p>
    <w:p w:rsidR="00FB2412" w:rsidRPr="005557C9" w:rsidRDefault="00FB2412" w:rsidP="00FB2412">
      <w:pPr>
        <w:pStyle w:val="3"/>
        <w:spacing w:line="240" w:lineRule="auto"/>
        <w:ind w:right="100" w:firstLine="274"/>
        <w:jc w:val="both"/>
        <w:rPr>
          <w:spacing w:val="0"/>
          <w:sz w:val="19"/>
          <w:szCs w:val="19"/>
          <w:lang w:val="kk-KZ"/>
        </w:rPr>
      </w:pPr>
      <w:r w:rsidRPr="005557C9">
        <w:rPr>
          <w:spacing w:val="0"/>
          <w:sz w:val="19"/>
          <w:szCs w:val="19"/>
          <w:lang w:val="kk-KZ"/>
        </w:rPr>
        <w:t xml:space="preserve">2.3.4 </w:t>
      </w:r>
      <w:r w:rsidR="004B7AD6" w:rsidRPr="005557C9">
        <w:rPr>
          <w:spacing w:val="0"/>
          <w:sz w:val="19"/>
          <w:szCs w:val="19"/>
          <w:lang w:val="kk-KZ"/>
        </w:rPr>
        <w:t>Б</w:t>
      </w:r>
      <w:r w:rsidR="00874240" w:rsidRPr="005557C9">
        <w:rPr>
          <w:spacing w:val="0"/>
          <w:sz w:val="19"/>
          <w:szCs w:val="19"/>
          <w:lang w:val="kk-KZ"/>
        </w:rPr>
        <w:t>ілім</w:t>
      </w:r>
      <w:r w:rsidR="004B7AD6" w:rsidRPr="005557C9">
        <w:rPr>
          <w:spacing w:val="0"/>
          <w:sz w:val="19"/>
          <w:szCs w:val="19"/>
          <w:lang w:val="kk-KZ"/>
        </w:rPr>
        <w:t>денуші</w:t>
      </w:r>
      <w:r w:rsidRPr="005557C9">
        <w:rPr>
          <w:spacing w:val="0"/>
          <w:sz w:val="19"/>
          <w:szCs w:val="19"/>
          <w:lang w:val="kk-KZ"/>
        </w:rPr>
        <w:t xml:space="preserve"> амбулаториялық немесе стационарлық емделуде болған кезде Университетті үш </w:t>
      </w:r>
      <w:r w:rsidR="00874240" w:rsidRPr="005557C9">
        <w:rPr>
          <w:spacing w:val="0"/>
          <w:sz w:val="19"/>
          <w:szCs w:val="19"/>
          <w:lang w:val="kk-KZ"/>
        </w:rPr>
        <w:t>жұмыс күні ішінде хабардар етуді</w:t>
      </w:r>
      <w:r w:rsidRPr="005557C9">
        <w:rPr>
          <w:spacing w:val="0"/>
          <w:sz w:val="19"/>
          <w:szCs w:val="19"/>
          <w:lang w:val="kk-KZ"/>
        </w:rPr>
        <w:t>, кейінірек растайтын құжаттарын көрсету</w:t>
      </w:r>
      <w:r w:rsidR="00201A65" w:rsidRPr="005557C9">
        <w:rPr>
          <w:spacing w:val="0"/>
          <w:sz w:val="19"/>
          <w:szCs w:val="19"/>
          <w:lang w:val="kk-KZ"/>
        </w:rPr>
        <w:t>ді</w:t>
      </w:r>
      <w:r w:rsidRPr="005557C9">
        <w:rPr>
          <w:spacing w:val="0"/>
          <w:sz w:val="19"/>
          <w:szCs w:val="19"/>
          <w:lang w:val="kk-KZ"/>
        </w:rPr>
        <w:t xml:space="preserve"> ;</w:t>
      </w:r>
    </w:p>
    <w:p w:rsidR="00FB2412" w:rsidRPr="005557C9" w:rsidRDefault="00FB2412" w:rsidP="00FB2412">
      <w:pPr>
        <w:pStyle w:val="3"/>
        <w:spacing w:line="240" w:lineRule="auto"/>
        <w:ind w:right="100" w:firstLine="274"/>
        <w:jc w:val="both"/>
        <w:rPr>
          <w:spacing w:val="0"/>
          <w:sz w:val="19"/>
          <w:szCs w:val="19"/>
          <w:lang w:val="kk-KZ"/>
        </w:rPr>
      </w:pPr>
      <w:r w:rsidRPr="005557C9">
        <w:rPr>
          <w:spacing w:val="0"/>
          <w:sz w:val="19"/>
          <w:szCs w:val="19"/>
          <w:lang w:val="kk-KZ"/>
        </w:rPr>
        <w:t>2.3.5 Университет басшысының бұйрықтары мен өкімдерін, Жарғыны, Ішкі тәртіп ережесі мен осы Шарттың талаптарын сақтауға және орындау</w:t>
      </w:r>
      <w:r w:rsidR="0044131C" w:rsidRPr="005557C9">
        <w:rPr>
          <w:spacing w:val="0"/>
          <w:sz w:val="19"/>
          <w:szCs w:val="19"/>
          <w:lang w:val="kk-KZ"/>
        </w:rPr>
        <w:t>ды</w:t>
      </w:r>
      <w:r w:rsidRPr="005557C9">
        <w:rPr>
          <w:spacing w:val="0"/>
          <w:sz w:val="19"/>
          <w:szCs w:val="19"/>
          <w:lang w:val="kk-KZ"/>
        </w:rPr>
        <w:t>;</w:t>
      </w:r>
    </w:p>
    <w:p w:rsidR="00FB2412" w:rsidRPr="005557C9" w:rsidRDefault="00FB2412" w:rsidP="00FB2412">
      <w:pPr>
        <w:pStyle w:val="3"/>
        <w:spacing w:line="240" w:lineRule="auto"/>
        <w:ind w:right="100" w:firstLine="274"/>
        <w:jc w:val="both"/>
        <w:rPr>
          <w:spacing w:val="0"/>
          <w:sz w:val="19"/>
          <w:szCs w:val="19"/>
          <w:lang w:val="kk-KZ"/>
        </w:rPr>
      </w:pPr>
      <w:r w:rsidRPr="005557C9">
        <w:rPr>
          <w:spacing w:val="0"/>
          <w:sz w:val="19"/>
          <w:szCs w:val="19"/>
          <w:lang w:val="kk-KZ"/>
        </w:rPr>
        <w:t>2.3.6 Университеттің мүліктеріне мұқият қарауға және оны тиімді қолдануға, оқу және жатақханада тұру үшін қалыпты жағдай жасауға қатысу</w:t>
      </w:r>
      <w:r w:rsidR="00874240" w:rsidRPr="005557C9">
        <w:rPr>
          <w:spacing w:val="0"/>
          <w:sz w:val="19"/>
          <w:szCs w:val="19"/>
          <w:lang w:val="kk-KZ"/>
        </w:rPr>
        <w:t>ды</w:t>
      </w:r>
      <w:r w:rsidRPr="005557C9">
        <w:rPr>
          <w:spacing w:val="0"/>
          <w:sz w:val="19"/>
          <w:szCs w:val="19"/>
          <w:lang w:val="kk-KZ"/>
        </w:rPr>
        <w:t>;</w:t>
      </w:r>
    </w:p>
    <w:p w:rsidR="00FB2412" w:rsidRPr="005557C9" w:rsidRDefault="00FB2412" w:rsidP="00FB2412">
      <w:pPr>
        <w:spacing w:after="0" w:line="240" w:lineRule="auto"/>
        <w:ind w:firstLine="274"/>
        <w:jc w:val="both"/>
        <w:rPr>
          <w:rFonts w:ascii="Times New Roman" w:hAnsi="Times New Roman"/>
          <w:sz w:val="19"/>
          <w:szCs w:val="19"/>
          <w:lang w:val="kk-KZ"/>
        </w:rPr>
      </w:pPr>
      <w:r w:rsidRPr="005557C9">
        <w:rPr>
          <w:rFonts w:ascii="Times New Roman" w:hAnsi="Times New Roman"/>
          <w:sz w:val="19"/>
          <w:szCs w:val="19"/>
          <w:lang w:val="kk-KZ"/>
        </w:rPr>
        <w:t>2.3.7 әскери есепке алу тәртібін сақтау</w:t>
      </w:r>
      <w:r w:rsidR="0044131C" w:rsidRPr="005557C9">
        <w:rPr>
          <w:rFonts w:ascii="Times New Roman" w:hAnsi="Times New Roman"/>
          <w:sz w:val="19"/>
          <w:szCs w:val="19"/>
          <w:lang w:val="kk-KZ"/>
        </w:rPr>
        <w:t>ды</w:t>
      </w:r>
      <w:r w:rsidRPr="005557C9">
        <w:rPr>
          <w:rFonts w:ascii="Times New Roman" w:hAnsi="Times New Roman"/>
          <w:sz w:val="19"/>
          <w:szCs w:val="19"/>
          <w:lang w:val="kk-KZ"/>
        </w:rPr>
        <w:t>;</w:t>
      </w:r>
    </w:p>
    <w:p w:rsidR="00FB2412" w:rsidRPr="005557C9" w:rsidRDefault="00FB2412" w:rsidP="00FB2412">
      <w:pPr>
        <w:spacing w:after="0" w:line="240" w:lineRule="auto"/>
        <w:ind w:firstLine="274"/>
        <w:jc w:val="both"/>
        <w:rPr>
          <w:rFonts w:ascii="Times New Roman" w:hAnsi="Times New Roman"/>
          <w:sz w:val="19"/>
          <w:szCs w:val="19"/>
          <w:lang w:val="kk-KZ"/>
        </w:rPr>
      </w:pPr>
      <w:r w:rsidRPr="005557C9">
        <w:rPr>
          <w:rFonts w:ascii="Times New Roman" w:hAnsi="Times New Roman"/>
          <w:sz w:val="19"/>
          <w:szCs w:val="19"/>
          <w:lang w:val="kk-KZ"/>
        </w:rPr>
        <w:t xml:space="preserve">2.3.8 Университеттің оқытушыларына, қызметкерлері мен басқа да </w:t>
      </w:r>
      <w:r w:rsidR="004B7AD6" w:rsidRPr="005557C9">
        <w:rPr>
          <w:rFonts w:ascii="Times New Roman" w:hAnsi="Times New Roman"/>
          <w:sz w:val="19"/>
          <w:szCs w:val="19"/>
          <w:lang w:val="kk-KZ"/>
        </w:rPr>
        <w:t>Б</w:t>
      </w:r>
      <w:r w:rsidR="00874240" w:rsidRPr="005557C9">
        <w:rPr>
          <w:rFonts w:ascii="Times New Roman" w:hAnsi="Times New Roman"/>
          <w:sz w:val="19"/>
          <w:szCs w:val="19"/>
          <w:lang w:val="kk-KZ"/>
        </w:rPr>
        <w:t>ілім</w:t>
      </w:r>
      <w:r w:rsidR="004B7AD6" w:rsidRPr="005557C9">
        <w:rPr>
          <w:rFonts w:ascii="Times New Roman" w:hAnsi="Times New Roman"/>
          <w:sz w:val="19"/>
          <w:szCs w:val="19"/>
          <w:lang w:val="kk-KZ"/>
        </w:rPr>
        <w:t>денушілеріне</w:t>
      </w:r>
      <w:r w:rsidRPr="005557C9">
        <w:rPr>
          <w:rFonts w:ascii="Times New Roman" w:hAnsi="Times New Roman"/>
          <w:sz w:val="19"/>
          <w:szCs w:val="19"/>
          <w:lang w:val="kk-KZ"/>
        </w:rPr>
        <w:t xml:space="preserve"> құрметпен және дұрыс қарау</w:t>
      </w:r>
      <w:r w:rsidR="00874240" w:rsidRPr="005557C9">
        <w:rPr>
          <w:rFonts w:ascii="Times New Roman" w:hAnsi="Times New Roman"/>
          <w:sz w:val="19"/>
          <w:szCs w:val="19"/>
          <w:lang w:val="kk-KZ"/>
        </w:rPr>
        <w:t>ды</w:t>
      </w:r>
      <w:r w:rsidRPr="005557C9">
        <w:rPr>
          <w:rFonts w:ascii="Times New Roman" w:hAnsi="Times New Roman"/>
          <w:sz w:val="19"/>
          <w:szCs w:val="19"/>
          <w:lang w:val="kk-KZ"/>
        </w:rPr>
        <w:t>;</w:t>
      </w:r>
    </w:p>
    <w:p w:rsidR="00FB2412" w:rsidRPr="005557C9" w:rsidRDefault="00FB2412" w:rsidP="00FB2412">
      <w:pPr>
        <w:pStyle w:val="3"/>
        <w:spacing w:line="240" w:lineRule="auto"/>
        <w:ind w:right="100" w:firstLine="274"/>
        <w:jc w:val="both"/>
        <w:rPr>
          <w:spacing w:val="0"/>
          <w:sz w:val="19"/>
          <w:szCs w:val="19"/>
          <w:lang w:val="kk-KZ"/>
        </w:rPr>
      </w:pPr>
      <w:r w:rsidRPr="005557C9">
        <w:rPr>
          <w:spacing w:val="0"/>
          <w:sz w:val="19"/>
          <w:szCs w:val="19"/>
          <w:lang w:val="kk-KZ"/>
        </w:rPr>
        <w:t xml:space="preserve">2.3.9 </w:t>
      </w:r>
      <w:r w:rsidR="004B7AD6" w:rsidRPr="005557C9">
        <w:rPr>
          <w:spacing w:val="0"/>
          <w:sz w:val="19"/>
          <w:szCs w:val="19"/>
          <w:lang w:val="kk-KZ"/>
        </w:rPr>
        <w:t>Б</w:t>
      </w:r>
      <w:r w:rsidR="00874240" w:rsidRPr="005557C9">
        <w:rPr>
          <w:spacing w:val="0"/>
          <w:sz w:val="19"/>
          <w:szCs w:val="19"/>
          <w:lang w:val="kk-KZ"/>
        </w:rPr>
        <w:t>ілім</w:t>
      </w:r>
      <w:r w:rsidR="004B7AD6" w:rsidRPr="005557C9">
        <w:rPr>
          <w:spacing w:val="0"/>
          <w:sz w:val="19"/>
          <w:szCs w:val="19"/>
          <w:lang w:val="kk-KZ"/>
        </w:rPr>
        <w:t>денушінің</w:t>
      </w:r>
      <w:r w:rsidRPr="005557C9">
        <w:rPr>
          <w:spacing w:val="0"/>
          <w:sz w:val="19"/>
          <w:szCs w:val="19"/>
          <w:lang w:val="kk-KZ"/>
        </w:rPr>
        <w:t xml:space="preserve"> абыройын сақтау</w:t>
      </w:r>
      <w:r w:rsidR="00874240" w:rsidRPr="005557C9">
        <w:rPr>
          <w:spacing w:val="0"/>
          <w:sz w:val="19"/>
          <w:szCs w:val="19"/>
          <w:lang w:val="kk-KZ"/>
        </w:rPr>
        <w:t>ды</w:t>
      </w:r>
      <w:r w:rsidRPr="005557C9">
        <w:rPr>
          <w:spacing w:val="0"/>
          <w:sz w:val="19"/>
          <w:szCs w:val="19"/>
          <w:lang w:val="kk-KZ"/>
        </w:rPr>
        <w:t>;</w:t>
      </w:r>
    </w:p>
    <w:p w:rsidR="00FB2412" w:rsidRPr="005557C9" w:rsidRDefault="00FB2412" w:rsidP="00FB2412">
      <w:pPr>
        <w:pStyle w:val="3"/>
        <w:spacing w:line="240" w:lineRule="auto"/>
        <w:ind w:right="100" w:firstLine="274"/>
        <w:jc w:val="both"/>
        <w:rPr>
          <w:spacing w:val="0"/>
          <w:sz w:val="19"/>
          <w:szCs w:val="19"/>
          <w:lang w:val="kk-KZ"/>
        </w:rPr>
      </w:pPr>
      <w:r w:rsidRPr="005557C9">
        <w:rPr>
          <w:spacing w:val="0"/>
          <w:sz w:val="19"/>
          <w:szCs w:val="19"/>
          <w:lang w:val="kk-KZ"/>
        </w:rPr>
        <w:t xml:space="preserve">2.3.10 жеке немесе топ  құрамында тәжірибе жинау және кәсіби құзыретін қалыптастыру үшін (күндізгі оқу нысанында </w:t>
      </w:r>
      <w:r w:rsidR="004B7AD6" w:rsidRPr="005557C9">
        <w:rPr>
          <w:spacing w:val="0"/>
          <w:sz w:val="19"/>
          <w:szCs w:val="19"/>
          <w:lang w:val="kk-KZ"/>
        </w:rPr>
        <w:t>Б</w:t>
      </w:r>
      <w:r w:rsidR="00874240" w:rsidRPr="005557C9">
        <w:rPr>
          <w:spacing w:val="0"/>
          <w:sz w:val="19"/>
          <w:szCs w:val="19"/>
          <w:lang w:val="kk-KZ"/>
        </w:rPr>
        <w:t>ілім</w:t>
      </w:r>
      <w:r w:rsidR="004B7AD6" w:rsidRPr="005557C9">
        <w:rPr>
          <w:spacing w:val="0"/>
          <w:sz w:val="19"/>
          <w:szCs w:val="19"/>
          <w:lang w:val="kk-KZ"/>
        </w:rPr>
        <w:t>денушелерге</w:t>
      </w:r>
      <w:r w:rsidRPr="005557C9">
        <w:rPr>
          <w:spacing w:val="0"/>
          <w:sz w:val="19"/>
          <w:szCs w:val="19"/>
          <w:lang w:val="kk-KZ"/>
        </w:rPr>
        <w:t>) мамандық бойынша кәсіби-бағытталған жұмыстарға қатысу</w:t>
      </w:r>
      <w:r w:rsidR="00874240" w:rsidRPr="005557C9">
        <w:rPr>
          <w:spacing w:val="0"/>
          <w:sz w:val="19"/>
          <w:szCs w:val="19"/>
          <w:lang w:val="kk-KZ"/>
        </w:rPr>
        <w:t>ды</w:t>
      </w:r>
      <w:r w:rsidRPr="005557C9">
        <w:rPr>
          <w:spacing w:val="0"/>
          <w:sz w:val="19"/>
          <w:szCs w:val="19"/>
          <w:lang w:val="kk-KZ"/>
        </w:rPr>
        <w:t xml:space="preserve">; </w:t>
      </w:r>
    </w:p>
    <w:p w:rsidR="00FB2412" w:rsidRPr="005557C9" w:rsidRDefault="00FB2412" w:rsidP="00FB2412">
      <w:pPr>
        <w:pStyle w:val="3"/>
        <w:spacing w:line="240" w:lineRule="auto"/>
        <w:ind w:right="100" w:firstLine="274"/>
        <w:jc w:val="both"/>
        <w:rPr>
          <w:spacing w:val="0"/>
          <w:sz w:val="19"/>
          <w:szCs w:val="19"/>
          <w:lang w:val="kk-KZ"/>
        </w:rPr>
      </w:pPr>
      <w:r w:rsidRPr="005557C9">
        <w:rPr>
          <w:spacing w:val="0"/>
          <w:sz w:val="19"/>
          <w:szCs w:val="19"/>
          <w:lang w:val="kk-KZ"/>
        </w:rPr>
        <w:t>2.3.11 алдыңғы білім туралы құжатты тіркеу бөлімінен не мұрағаттан алу үшін  Университетте оқуы аяқталғаннан кейін не шығарылып жібергенде, немесе басқа жоғары оқу орнына ауысқанда кету қағазына тиісті инстанцияларда қол қойғызып, тіркеу бөліміне немесе Университеттің мұрағатына тапсыру</w:t>
      </w:r>
      <w:r w:rsidR="00201A65" w:rsidRPr="005557C9">
        <w:rPr>
          <w:spacing w:val="0"/>
          <w:sz w:val="19"/>
          <w:szCs w:val="19"/>
          <w:lang w:val="kk-KZ"/>
        </w:rPr>
        <w:t>ды</w:t>
      </w:r>
      <w:r w:rsidRPr="005557C9">
        <w:rPr>
          <w:spacing w:val="0"/>
          <w:sz w:val="19"/>
          <w:szCs w:val="19"/>
          <w:lang w:val="kk-KZ"/>
        </w:rPr>
        <w:t>.</w:t>
      </w:r>
    </w:p>
    <w:p w:rsidR="00FB2412" w:rsidRPr="005557C9" w:rsidRDefault="00FB2412" w:rsidP="00FB2412">
      <w:pPr>
        <w:pStyle w:val="3"/>
        <w:spacing w:line="240" w:lineRule="auto"/>
        <w:ind w:right="100" w:firstLine="274"/>
        <w:jc w:val="both"/>
        <w:rPr>
          <w:spacing w:val="0"/>
          <w:sz w:val="19"/>
          <w:szCs w:val="19"/>
          <w:lang w:val="kk-KZ"/>
        </w:rPr>
      </w:pPr>
      <w:r w:rsidRPr="005557C9">
        <w:rPr>
          <w:spacing w:val="0"/>
          <w:sz w:val="19"/>
          <w:szCs w:val="19"/>
          <w:lang w:val="kk-KZ" w:bidi="ru-RU"/>
        </w:rPr>
        <w:t>2.3.12 материалдық залал келтірген жағдайда Университет мүлкін қалпына келтіруге және/немесе шығынға ұшыраған мүліктің құнын өтеу</w:t>
      </w:r>
      <w:r w:rsidR="00201A65" w:rsidRPr="005557C9">
        <w:rPr>
          <w:spacing w:val="0"/>
          <w:sz w:val="19"/>
          <w:szCs w:val="19"/>
          <w:lang w:val="kk-KZ" w:bidi="ru-RU"/>
        </w:rPr>
        <w:t>ді</w:t>
      </w:r>
      <w:r w:rsidRPr="005557C9">
        <w:rPr>
          <w:spacing w:val="0"/>
          <w:sz w:val="19"/>
          <w:szCs w:val="19"/>
          <w:lang w:val="kk-KZ" w:bidi="ru-RU"/>
        </w:rPr>
        <w:t xml:space="preserve">. </w:t>
      </w:r>
    </w:p>
    <w:p w:rsidR="00FB2412" w:rsidRPr="005557C9" w:rsidRDefault="00FB2412" w:rsidP="00FB2412">
      <w:pPr>
        <w:pStyle w:val="3"/>
        <w:spacing w:line="240" w:lineRule="auto"/>
        <w:ind w:right="100" w:firstLine="0"/>
        <w:rPr>
          <w:spacing w:val="0"/>
          <w:sz w:val="19"/>
          <w:szCs w:val="19"/>
          <w:lang w:val="kk-KZ"/>
        </w:rPr>
      </w:pPr>
    </w:p>
    <w:p w:rsidR="00FB2412" w:rsidRPr="005557C9" w:rsidRDefault="00874240" w:rsidP="00FB2412">
      <w:pPr>
        <w:pStyle w:val="3"/>
        <w:spacing w:line="240" w:lineRule="auto"/>
        <w:ind w:right="100" w:firstLine="284"/>
        <w:rPr>
          <w:b/>
          <w:sz w:val="19"/>
          <w:szCs w:val="19"/>
          <w:lang w:val="kk-KZ"/>
        </w:rPr>
      </w:pPr>
      <w:r w:rsidRPr="005557C9">
        <w:rPr>
          <w:b/>
          <w:sz w:val="19"/>
          <w:szCs w:val="19"/>
          <w:lang w:val="kk-KZ"/>
        </w:rPr>
        <w:t>2.4 Білім</w:t>
      </w:r>
      <w:r w:rsidR="003814D9" w:rsidRPr="005557C9">
        <w:rPr>
          <w:b/>
          <w:sz w:val="19"/>
          <w:szCs w:val="19"/>
          <w:lang w:val="kk-KZ"/>
        </w:rPr>
        <w:t>денуші</w:t>
      </w:r>
      <w:r w:rsidR="00C3695C" w:rsidRPr="005557C9">
        <w:rPr>
          <w:b/>
          <w:sz w:val="19"/>
          <w:szCs w:val="19"/>
          <w:lang w:val="kk-KZ"/>
        </w:rPr>
        <w:t>нің құқығы</w:t>
      </w:r>
      <w:r w:rsidR="00FB2412" w:rsidRPr="005557C9">
        <w:rPr>
          <w:b/>
          <w:sz w:val="19"/>
          <w:szCs w:val="19"/>
          <w:lang w:val="kk-KZ"/>
        </w:rPr>
        <w:t>:</w:t>
      </w:r>
    </w:p>
    <w:p w:rsidR="00FB2412" w:rsidRPr="005557C9" w:rsidRDefault="00FB2412" w:rsidP="00FB2412">
      <w:pPr>
        <w:spacing w:after="0" w:line="240" w:lineRule="auto"/>
        <w:ind w:firstLine="284"/>
        <w:jc w:val="both"/>
        <w:rPr>
          <w:rFonts w:ascii="Times New Roman" w:hAnsi="Times New Roman"/>
          <w:sz w:val="19"/>
          <w:szCs w:val="19"/>
          <w:lang w:val="kk-KZ"/>
        </w:rPr>
      </w:pPr>
      <w:r w:rsidRPr="005557C9">
        <w:rPr>
          <w:rFonts w:ascii="Times New Roman" w:hAnsi="Times New Roman"/>
          <w:sz w:val="19"/>
          <w:szCs w:val="19"/>
          <w:lang w:val="kk-KZ"/>
        </w:rPr>
        <w:t xml:space="preserve">2.4.1 кітапхана мен оқу залдарының базасындағы оқу, оқу-әдістемелік, ғылыми әдебиеттер қорын , Университеттің ақпараттық ресурстарын </w:t>
      </w:r>
      <w:r w:rsidR="00C3695C" w:rsidRPr="005557C9">
        <w:rPr>
          <w:rFonts w:ascii="Times New Roman" w:hAnsi="Times New Roman"/>
          <w:sz w:val="19"/>
          <w:szCs w:val="19"/>
          <w:lang w:val="kk-KZ"/>
        </w:rPr>
        <w:t xml:space="preserve">еркін </w:t>
      </w:r>
      <w:r w:rsidRPr="005557C9">
        <w:rPr>
          <w:rFonts w:ascii="Times New Roman" w:hAnsi="Times New Roman"/>
          <w:sz w:val="19"/>
          <w:szCs w:val="19"/>
          <w:lang w:val="kk-KZ"/>
        </w:rPr>
        <w:t>па</w:t>
      </w:r>
      <w:r w:rsidR="00C3695C" w:rsidRPr="005557C9">
        <w:rPr>
          <w:rFonts w:ascii="Times New Roman" w:hAnsi="Times New Roman"/>
          <w:sz w:val="19"/>
          <w:szCs w:val="19"/>
          <w:lang w:val="kk-KZ"/>
        </w:rPr>
        <w:t>йдалануға</w:t>
      </w:r>
      <w:r w:rsidRPr="005557C9">
        <w:rPr>
          <w:rFonts w:ascii="Times New Roman" w:hAnsi="Times New Roman"/>
          <w:sz w:val="19"/>
          <w:szCs w:val="19"/>
          <w:lang w:val="kk-KZ"/>
        </w:rPr>
        <w:t>;</w:t>
      </w:r>
    </w:p>
    <w:p w:rsidR="00FB2412" w:rsidRPr="005557C9" w:rsidRDefault="00FB2412" w:rsidP="00FB2412">
      <w:pPr>
        <w:pStyle w:val="3"/>
        <w:spacing w:line="240" w:lineRule="auto"/>
        <w:ind w:right="100" w:firstLine="284"/>
        <w:jc w:val="both"/>
        <w:rPr>
          <w:spacing w:val="0"/>
          <w:sz w:val="19"/>
          <w:szCs w:val="19"/>
          <w:lang w:val="kk-KZ"/>
        </w:rPr>
      </w:pPr>
      <w:r w:rsidRPr="005557C9">
        <w:rPr>
          <w:spacing w:val="0"/>
          <w:sz w:val="19"/>
          <w:szCs w:val="19"/>
          <w:lang w:val="kk-KZ"/>
        </w:rPr>
        <w:t>2.4.2 белгіленген тәртіпте бекітілген, әзірленген жеке оқу жоспарлары бойынша білім алу</w:t>
      </w:r>
      <w:r w:rsidR="00C3695C" w:rsidRPr="005557C9">
        <w:rPr>
          <w:spacing w:val="0"/>
          <w:sz w:val="19"/>
          <w:szCs w:val="19"/>
          <w:lang w:val="kk-KZ"/>
        </w:rPr>
        <w:t>ға</w:t>
      </w:r>
      <w:r w:rsidRPr="005557C9">
        <w:rPr>
          <w:spacing w:val="0"/>
          <w:sz w:val="19"/>
          <w:szCs w:val="19"/>
          <w:lang w:val="kk-KZ"/>
        </w:rPr>
        <w:t xml:space="preserve">; </w:t>
      </w:r>
    </w:p>
    <w:p w:rsidR="00FB2412" w:rsidRPr="005557C9" w:rsidRDefault="00FB2412" w:rsidP="00FB2412">
      <w:pPr>
        <w:pStyle w:val="3"/>
        <w:spacing w:line="240" w:lineRule="auto"/>
        <w:ind w:right="100" w:firstLine="284"/>
        <w:jc w:val="both"/>
        <w:rPr>
          <w:spacing w:val="0"/>
          <w:sz w:val="19"/>
          <w:szCs w:val="19"/>
          <w:lang w:val="kk-KZ"/>
        </w:rPr>
      </w:pPr>
      <w:r w:rsidRPr="005557C9">
        <w:rPr>
          <w:spacing w:val="0"/>
          <w:sz w:val="19"/>
          <w:szCs w:val="19"/>
          <w:lang w:val="kk-KZ"/>
        </w:rPr>
        <w:lastRenderedPageBreak/>
        <w:t>2.4.3 қосымша төлем арқылы мемлекеттік стандарттан тыс білім беру қызметтерін алу</w:t>
      </w:r>
      <w:r w:rsidR="00C3695C" w:rsidRPr="005557C9">
        <w:rPr>
          <w:spacing w:val="0"/>
          <w:sz w:val="19"/>
          <w:szCs w:val="19"/>
          <w:lang w:val="kk-KZ"/>
        </w:rPr>
        <w:t>ға</w:t>
      </w:r>
      <w:r w:rsidRPr="005557C9">
        <w:rPr>
          <w:spacing w:val="0"/>
          <w:sz w:val="19"/>
          <w:szCs w:val="19"/>
          <w:lang w:val="kk-KZ"/>
        </w:rPr>
        <w:t>;</w:t>
      </w:r>
    </w:p>
    <w:p w:rsidR="00FB2412" w:rsidRPr="005557C9" w:rsidRDefault="00FB2412" w:rsidP="00FB2412">
      <w:pPr>
        <w:pStyle w:val="3"/>
        <w:spacing w:line="240" w:lineRule="auto"/>
        <w:ind w:right="100" w:firstLine="284"/>
        <w:jc w:val="both"/>
        <w:rPr>
          <w:spacing w:val="0"/>
          <w:sz w:val="19"/>
          <w:szCs w:val="19"/>
          <w:lang w:val="kk-KZ"/>
        </w:rPr>
      </w:pPr>
      <w:r w:rsidRPr="005557C9">
        <w:rPr>
          <w:spacing w:val="0"/>
          <w:sz w:val="19"/>
          <w:szCs w:val="19"/>
          <w:lang w:val="kk-KZ"/>
        </w:rPr>
        <w:t>2.4.4 жекелеген пәндерді оқу, басқа білім беру ұйымдарында, соның ішінде шет елде де тәжірибеден және тағлымдамадан өту</w:t>
      </w:r>
      <w:r w:rsidR="00C3695C" w:rsidRPr="005557C9">
        <w:rPr>
          <w:spacing w:val="0"/>
          <w:sz w:val="19"/>
          <w:szCs w:val="19"/>
          <w:lang w:val="kk-KZ"/>
        </w:rPr>
        <w:t>ге</w:t>
      </w:r>
      <w:r w:rsidRPr="005557C9">
        <w:rPr>
          <w:spacing w:val="0"/>
          <w:sz w:val="19"/>
          <w:szCs w:val="19"/>
          <w:lang w:val="kk-KZ"/>
        </w:rPr>
        <w:t>;</w:t>
      </w:r>
    </w:p>
    <w:p w:rsidR="00FB2412" w:rsidRPr="005557C9" w:rsidRDefault="00FB2412" w:rsidP="00FB2412">
      <w:pPr>
        <w:pStyle w:val="3"/>
        <w:spacing w:line="240" w:lineRule="auto"/>
        <w:ind w:right="100" w:firstLine="284"/>
        <w:jc w:val="both"/>
        <w:rPr>
          <w:spacing w:val="0"/>
          <w:sz w:val="19"/>
          <w:szCs w:val="19"/>
          <w:lang w:val="kk-KZ"/>
        </w:rPr>
      </w:pPr>
      <w:r w:rsidRPr="005557C9">
        <w:rPr>
          <w:spacing w:val="0"/>
          <w:sz w:val="19"/>
          <w:szCs w:val="19"/>
          <w:lang w:val="kk-KZ"/>
        </w:rPr>
        <w:t>2.4.5 жазғы семестрде немесе академиялық кезеңнің бірінде ақылы төлем негізінде академиялық берешегін жоюға,сонымен бірге   (</w:t>
      </w:r>
      <w:r w:rsidRPr="005557C9">
        <w:rPr>
          <w:spacing w:val="0"/>
          <w:sz w:val="19"/>
          <w:szCs w:val="19"/>
          <w:lang w:val="kk-KZ" w:bidi="en-US"/>
        </w:rPr>
        <w:t>GPA</w:t>
      </w:r>
      <w:r w:rsidRPr="005557C9">
        <w:rPr>
          <w:spacing w:val="0"/>
          <w:sz w:val="19"/>
          <w:szCs w:val="19"/>
          <w:lang w:val="kk-KZ"/>
        </w:rPr>
        <w:t>) орташа балын  көтеру мақсатында  кейінгі семестрлерде немесе жазғы семестрде жеке пәндерді ақылы негізде қайта оқу</w:t>
      </w:r>
      <w:r w:rsidR="00C3695C" w:rsidRPr="005557C9">
        <w:rPr>
          <w:spacing w:val="0"/>
          <w:sz w:val="19"/>
          <w:szCs w:val="19"/>
          <w:lang w:val="kk-KZ"/>
        </w:rPr>
        <w:t>ға</w:t>
      </w:r>
      <w:r w:rsidRPr="005557C9">
        <w:rPr>
          <w:spacing w:val="0"/>
          <w:sz w:val="19"/>
          <w:szCs w:val="19"/>
          <w:lang w:val="kk-KZ"/>
        </w:rPr>
        <w:t>;</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2.4.6 оқу мерзімі аяқталғанша келісім шарт сомасын сақтай отырып, оқу мерзімінің барлық шығынының алдын ала төлемін жасау</w:t>
      </w:r>
      <w:r w:rsidR="00C3695C" w:rsidRPr="005557C9">
        <w:rPr>
          <w:spacing w:val="0"/>
          <w:sz w:val="19"/>
          <w:szCs w:val="19"/>
          <w:lang w:val="kk-KZ"/>
        </w:rPr>
        <w:t>ға</w:t>
      </w:r>
      <w:r w:rsidRPr="005557C9">
        <w:rPr>
          <w:spacing w:val="0"/>
          <w:sz w:val="19"/>
          <w:szCs w:val="19"/>
          <w:lang w:val="kk-KZ"/>
        </w:rPr>
        <w:t>;</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2.4.7 оқу ақысын  кезеңмен бөліп төлеу</w:t>
      </w:r>
      <w:r w:rsidR="00C3695C" w:rsidRPr="005557C9">
        <w:rPr>
          <w:spacing w:val="0"/>
          <w:sz w:val="19"/>
          <w:szCs w:val="19"/>
          <w:lang w:val="kk-KZ"/>
        </w:rPr>
        <w:t>ге</w:t>
      </w:r>
      <w:r w:rsidRPr="005557C9">
        <w:rPr>
          <w:spacing w:val="0"/>
          <w:sz w:val="19"/>
          <w:szCs w:val="19"/>
          <w:lang w:val="kk-KZ"/>
        </w:rPr>
        <w:t>;</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2.4.8 келісімшартқа қосымша мәмілелерді бекіте отырып, жеке оқу жоспары мен жеделдетілген бағдарлама бойынша оқу</w:t>
      </w:r>
      <w:r w:rsidR="00C3695C" w:rsidRPr="005557C9">
        <w:rPr>
          <w:spacing w:val="0"/>
          <w:sz w:val="19"/>
          <w:szCs w:val="19"/>
          <w:lang w:val="kk-KZ"/>
        </w:rPr>
        <w:t>ға</w:t>
      </w:r>
      <w:r w:rsidRPr="005557C9">
        <w:rPr>
          <w:spacing w:val="0"/>
          <w:sz w:val="19"/>
          <w:szCs w:val="19"/>
          <w:lang w:val="kk-KZ"/>
        </w:rPr>
        <w:t xml:space="preserve">; </w:t>
      </w:r>
    </w:p>
    <w:p w:rsidR="00FB2412" w:rsidRPr="005557C9" w:rsidRDefault="00FB2412" w:rsidP="00FB2412">
      <w:pPr>
        <w:spacing w:after="0" w:line="240" w:lineRule="auto"/>
        <w:ind w:right="100" w:firstLine="284"/>
        <w:jc w:val="both"/>
        <w:rPr>
          <w:rFonts w:ascii="Times New Roman" w:hAnsi="Times New Roman"/>
          <w:sz w:val="19"/>
          <w:szCs w:val="19"/>
          <w:lang w:val="kk-KZ"/>
        </w:rPr>
      </w:pPr>
      <w:r w:rsidRPr="005557C9">
        <w:rPr>
          <w:rFonts w:ascii="Times New Roman" w:hAnsi="Times New Roman"/>
          <w:sz w:val="19"/>
          <w:szCs w:val="19"/>
          <w:lang w:val="kk-KZ"/>
        </w:rPr>
        <w:t xml:space="preserve">2.4.9 </w:t>
      </w:r>
      <w:r w:rsidRPr="005557C9">
        <w:rPr>
          <w:rFonts w:ascii="Times New Roman" w:eastAsia="Times New Roman" w:hAnsi="Times New Roman"/>
          <w:sz w:val="19"/>
          <w:szCs w:val="19"/>
          <w:lang w:val="kk-KZ" w:eastAsia="ru-RU"/>
        </w:rPr>
        <w:t>Бір мамандықтан басқа мамандыққа, бір оқу нысанынан басқасына, бір оқу тілінен басқа оқу тіліне, бі</w:t>
      </w:r>
      <w:r w:rsidR="00C3695C" w:rsidRPr="005557C9">
        <w:rPr>
          <w:rFonts w:ascii="Times New Roman" w:eastAsia="Times New Roman" w:hAnsi="Times New Roman"/>
          <w:sz w:val="19"/>
          <w:szCs w:val="19"/>
          <w:lang w:val="kk-KZ" w:eastAsia="ru-RU"/>
        </w:rPr>
        <w:t>р оқу орнынан  басқа оқу орнына</w:t>
      </w:r>
      <w:r w:rsidRPr="005557C9">
        <w:rPr>
          <w:rFonts w:ascii="Times New Roman" w:eastAsia="Times New Roman" w:hAnsi="Times New Roman"/>
          <w:sz w:val="19"/>
          <w:szCs w:val="19"/>
          <w:lang w:val="kk-KZ" w:eastAsia="ru-RU"/>
        </w:rPr>
        <w:t>, сондай ақ  ақылы оқудан мемлекеттік білім тапсырысы бойынша оқуға білім беру саласында уәкілетті орган белгілеген тәртіпте және осы шарттың 2.1.9. т. сәйкес ауысуына;</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2.4.10 білім беру ісіндегі құзіретті орган бекіткен тәртіппен</w:t>
      </w:r>
      <w:r w:rsidR="00C3695C" w:rsidRPr="005557C9">
        <w:rPr>
          <w:spacing w:val="0"/>
          <w:sz w:val="19"/>
          <w:szCs w:val="19"/>
          <w:lang w:val="kk-KZ"/>
        </w:rPr>
        <w:t xml:space="preserve"> оқуды қайта жалғастыруға</w:t>
      </w:r>
      <w:r w:rsidRPr="005557C9">
        <w:rPr>
          <w:spacing w:val="0"/>
          <w:sz w:val="19"/>
          <w:szCs w:val="19"/>
          <w:lang w:val="kk-KZ"/>
        </w:rPr>
        <w:t>;</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2.4.11</w:t>
      </w:r>
      <w:r w:rsidR="005557C9" w:rsidRPr="005557C9">
        <w:rPr>
          <w:spacing w:val="0"/>
          <w:sz w:val="19"/>
          <w:szCs w:val="19"/>
          <w:lang w:val="kk-KZ"/>
        </w:rPr>
        <w:t xml:space="preserve"> </w:t>
      </w:r>
      <w:r w:rsidRPr="005557C9">
        <w:rPr>
          <w:spacing w:val="0"/>
          <w:sz w:val="19"/>
          <w:szCs w:val="19"/>
          <w:lang w:val="kk-KZ"/>
        </w:rPr>
        <w:t>студенттік өзін-өзі басқару органдарына қатысу</w:t>
      </w:r>
      <w:r w:rsidR="00201A65" w:rsidRPr="005557C9">
        <w:rPr>
          <w:spacing w:val="0"/>
          <w:sz w:val="19"/>
          <w:szCs w:val="19"/>
          <w:lang w:val="kk-KZ"/>
        </w:rPr>
        <w:t>ді</w:t>
      </w:r>
      <w:r w:rsidRPr="005557C9">
        <w:rPr>
          <w:spacing w:val="0"/>
          <w:sz w:val="19"/>
          <w:szCs w:val="19"/>
          <w:lang w:val="kk-KZ"/>
        </w:rPr>
        <w:t>.</w:t>
      </w:r>
    </w:p>
    <w:p w:rsidR="00FB2412" w:rsidRPr="005557C9" w:rsidRDefault="00FB2412" w:rsidP="00FB2412">
      <w:pPr>
        <w:pStyle w:val="3"/>
        <w:shd w:val="clear" w:color="auto" w:fill="auto"/>
        <w:spacing w:line="240" w:lineRule="auto"/>
        <w:ind w:right="100" w:firstLine="0"/>
        <w:jc w:val="both"/>
        <w:rPr>
          <w:sz w:val="19"/>
          <w:szCs w:val="19"/>
          <w:lang w:val="kk-KZ"/>
        </w:rPr>
      </w:pPr>
    </w:p>
    <w:p w:rsidR="00FB2412" w:rsidRPr="005557C9" w:rsidRDefault="00FB2412" w:rsidP="00FB2412">
      <w:pPr>
        <w:pStyle w:val="3"/>
        <w:shd w:val="clear" w:color="auto" w:fill="auto"/>
        <w:spacing w:line="240" w:lineRule="auto"/>
        <w:ind w:right="100" w:firstLine="0"/>
        <w:jc w:val="center"/>
        <w:rPr>
          <w:sz w:val="19"/>
          <w:szCs w:val="19"/>
          <w:lang w:val="kk-KZ"/>
        </w:rPr>
      </w:pPr>
      <w:r w:rsidRPr="005557C9">
        <w:rPr>
          <w:b/>
          <w:sz w:val="19"/>
          <w:szCs w:val="19"/>
          <w:lang w:val="kk-KZ"/>
        </w:rPr>
        <w:t>3. Оқу ақысының мөлшері және төлеу тәртібі</w:t>
      </w:r>
    </w:p>
    <w:p w:rsidR="00FB2412" w:rsidRPr="005557C9" w:rsidRDefault="00FB2412" w:rsidP="00FB2412">
      <w:pPr>
        <w:pStyle w:val="3"/>
        <w:shd w:val="clear" w:color="auto" w:fill="auto"/>
        <w:spacing w:line="240" w:lineRule="auto"/>
        <w:ind w:left="360" w:right="100" w:firstLine="0"/>
        <w:rPr>
          <w:b/>
          <w:sz w:val="19"/>
          <w:szCs w:val="19"/>
          <w:lang w:val="kk-KZ"/>
        </w:rPr>
      </w:pP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z w:val="19"/>
          <w:szCs w:val="19"/>
          <w:lang w:val="kk-KZ"/>
        </w:rPr>
        <w:t>3.1</w:t>
      </w:r>
      <w:r w:rsidR="005557C9" w:rsidRPr="005557C9">
        <w:rPr>
          <w:sz w:val="19"/>
          <w:szCs w:val="19"/>
          <w:lang w:val="kk-KZ"/>
        </w:rPr>
        <w:t xml:space="preserve"> </w:t>
      </w:r>
      <w:r w:rsidRPr="005557C9">
        <w:rPr>
          <w:spacing w:val="0"/>
          <w:sz w:val="19"/>
          <w:szCs w:val="19"/>
          <w:lang w:val="kk-KZ"/>
        </w:rPr>
        <w:t xml:space="preserve">Оқу ақысы </w:t>
      </w:r>
      <w:r w:rsidR="004B7AD6" w:rsidRPr="005557C9">
        <w:rPr>
          <w:spacing w:val="0"/>
          <w:sz w:val="19"/>
          <w:szCs w:val="19"/>
          <w:lang w:val="kk-KZ"/>
        </w:rPr>
        <w:t>Б</w:t>
      </w:r>
      <w:r w:rsidR="00151E90" w:rsidRPr="005557C9">
        <w:rPr>
          <w:spacing w:val="0"/>
          <w:sz w:val="19"/>
          <w:szCs w:val="19"/>
          <w:lang w:val="kk-KZ"/>
        </w:rPr>
        <w:t>ілім</w:t>
      </w:r>
      <w:r w:rsidR="004B7AD6" w:rsidRPr="005557C9">
        <w:rPr>
          <w:spacing w:val="0"/>
          <w:sz w:val="19"/>
          <w:szCs w:val="19"/>
          <w:lang w:val="kk-KZ"/>
        </w:rPr>
        <w:t>денушілердің</w:t>
      </w:r>
      <w:r w:rsidRPr="005557C9">
        <w:rPr>
          <w:spacing w:val="0"/>
          <w:sz w:val="19"/>
          <w:szCs w:val="19"/>
          <w:lang w:val="kk-KZ"/>
        </w:rPr>
        <w:t xml:space="preserve">   игеруге тиіс жоспарланған  кредиттердің саны арқылы жүзеге асады;</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3.2</w:t>
      </w:r>
      <w:r w:rsidR="005557C9" w:rsidRPr="005557C9">
        <w:rPr>
          <w:spacing w:val="0"/>
          <w:sz w:val="19"/>
          <w:szCs w:val="19"/>
          <w:lang w:val="kk-KZ"/>
        </w:rPr>
        <w:t xml:space="preserve"> </w:t>
      </w:r>
      <w:r w:rsidRPr="005557C9">
        <w:rPr>
          <w:spacing w:val="0"/>
          <w:sz w:val="19"/>
          <w:szCs w:val="19"/>
          <w:lang w:val="kk-KZ"/>
        </w:rPr>
        <w:t xml:space="preserve">Жалпы оқу ақысы (барлық оқу кезеңі)  </w:t>
      </w:r>
    </w:p>
    <w:p w:rsidR="00FB2412" w:rsidRPr="005557C9" w:rsidRDefault="00FB2412" w:rsidP="00FB2412">
      <w:pPr>
        <w:pStyle w:val="3"/>
        <w:shd w:val="clear" w:color="auto" w:fill="auto"/>
        <w:spacing w:line="240" w:lineRule="auto"/>
        <w:ind w:right="100" w:firstLine="0"/>
        <w:jc w:val="both"/>
        <w:rPr>
          <w:spacing w:val="0"/>
          <w:sz w:val="19"/>
          <w:szCs w:val="19"/>
          <w:lang w:val="kk-KZ"/>
        </w:rPr>
      </w:pPr>
      <w:r w:rsidRPr="005557C9">
        <w:rPr>
          <w:spacing w:val="0"/>
          <w:sz w:val="19"/>
          <w:szCs w:val="19"/>
          <w:lang w:val="kk-KZ"/>
        </w:rPr>
        <w:t>________________________________________________________</w:t>
      </w:r>
      <w:r w:rsidR="00220356" w:rsidRPr="005557C9">
        <w:rPr>
          <w:spacing w:val="0"/>
          <w:sz w:val="19"/>
          <w:szCs w:val="19"/>
          <w:lang w:val="kk-KZ"/>
        </w:rPr>
        <w:t>__</w:t>
      </w:r>
      <w:r w:rsidRPr="005557C9">
        <w:rPr>
          <w:spacing w:val="0"/>
          <w:sz w:val="19"/>
          <w:szCs w:val="19"/>
          <w:lang w:val="kk-KZ"/>
        </w:rPr>
        <w:t>________________теңге (_____ кредит) құрайды</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3.2.1</w:t>
      </w:r>
      <w:r w:rsidR="005557C9" w:rsidRPr="005557C9">
        <w:rPr>
          <w:spacing w:val="0"/>
          <w:sz w:val="19"/>
          <w:szCs w:val="19"/>
          <w:lang w:val="kk-KZ"/>
        </w:rPr>
        <w:t xml:space="preserve"> </w:t>
      </w:r>
      <w:r w:rsidRPr="005557C9">
        <w:rPr>
          <w:spacing w:val="0"/>
          <w:sz w:val="19"/>
          <w:szCs w:val="19"/>
          <w:lang w:val="kk-KZ"/>
        </w:rPr>
        <w:t xml:space="preserve">Университеттің  ғылыми кеңесі шешімінің негізінде жеңілдік берілген жағдайда  (барлық оқу кезеңіне) </w:t>
      </w:r>
    </w:p>
    <w:p w:rsidR="00FB2412" w:rsidRPr="005557C9" w:rsidRDefault="00FB2412" w:rsidP="00FB2412">
      <w:pPr>
        <w:pStyle w:val="3"/>
        <w:shd w:val="clear" w:color="auto" w:fill="auto"/>
        <w:spacing w:line="240" w:lineRule="auto"/>
        <w:ind w:right="100" w:firstLine="0"/>
        <w:jc w:val="both"/>
        <w:rPr>
          <w:spacing w:val="0"/>
          <w:sz w:val="19"/>
          <w:szCs w:val="19"/>
          <w:lang w:val="kk-KZ"/>
        </w:rPr>
      </w:pPr>
      <w:r w:rsidRPr="005557C9">
        <w:rPr>
          <w:spacing w:val="0"/>
          <w:sz w:val="19"/>
          <w:szCs w:val="19"/>
          <w:lang w:val="kk-KZ"/>
        </w:rPr>
        <w:t>_______________________________</w:t>
      </w:r>
      <w:r w:rsidR="00220356" w:rsidRPr="005557C9">
        <w:rPr>
          <w:spacing w:val="0"/>
          <w:sz w:val="19"/>
          <w:szCs w:val="19"/>
          <w:lang w:val="kk-KZ"/>
        </w:rPr>
        <w:t>_</w:t>
      </w:r>
      <w:r w:rsidRPr="005557C9">
        <w:rPr>
          <w:spacing w:val="0"/>
          <w:sz w:val="19"/>
          <w:szCs w:val="19"/>
          <w:lang w:val="kk-KZ"/>
        </w:rPr>
        <w:t>______________</w:t>
      </w:r>
      <w:r w:rsidR="00220356" w:rsidRPr="005557C9">
        <w:rPr>
          <w:spacing w:val="0"/>
          <w:sz w:val="19"/>
          <w:szCs w:val="19"/>
          <w:lang w:val="kk-KZ"/>
        </w:rPr>
        <w:t>__</w:t>
      </w:r>
      <w:r w:rsidRPr="005557C9">
        <w:rPr>
          <w:spacing w:val="0"/>
          <w:sz w:val="19"/>
          <w:szCs w:val="19"/>
          <w:lang w:val="kk-KZ"/>
        </w:rPr>
        <w:t>_________________________теңге (_____ кредит) құрайды</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3.3 Бірінші оқу жылының төлемақысы құрайды :</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1 кредит үшін _________________________</w:t>
      </w:r>
      <w:r w:rsidR="00220356" w:rsidRPr="005557C9">
        <w:rPr>
          <w:spacing w:val="0"/>
          <w:sz w:val="19"/>
          <w:szCs w:val="19"/>
          <w:lang w:val="kk-KZ"/>
        </w:rPr>
        <w:t>________________________</w:t>
      </w:r>
      <w:r w:rsidRPr="005557C9">
        <w:rPr>
          <w:spacing w:val="0"/>
          <w:sz w:val="19"/>
          <w:szCs w:val="19"/>
          <w:lang w:val="kk-KZ"/>
        </w:rPr>
        <w:t>_________________________________</w:t>
      </w:r>
    </w:p>
    <w:p w:rsidR="00FB2412" w:rsidRPr="005557C9" w:rsidRDefault="00FB2412" w:rsidP="00FB2412">
      <w:pPr>
        <w:pStyle w:val="3"/>
        <w:shd w:val="clear" w:color="auto" w:fill="auto"/>
        <w:spacing w:line="240" w:lineRule="auto"/>
        <w:ind w:right="100" w:firstLine="284"/>
        <w:jc w:val="center"/>
        <w:rPr>
          <w:spacing w:val="0"/>
          <w:sz w:val="19"/>
          <w:szCs w:val="19"/>
          <w:lang w:val="kk-KZ"/>
        </w:rPr>
      </w:pPr>
      <w:r w:rsidRPr="005557C9">
        <w:rPr>
          <w:spacing w:val="0"/>
          <w:sz w:val="19"/>
          <w:szCs w:val="19"/>
          <w:lang w:val="kk-KZ"/>
        </w:rPr>
        <w:t>(санмен)                            (сомасы жазбаша түрде көрсетіледі)</w:t>
      </w:r>
    </w:p>
    <w:p w:rsidR="00FB2412" w:rsidRPr="005557C9" w:rsidRDefault="00FB2412" w:rsidP="00FB2412">
      <w:pPr>
        <w:pStyle w:val="3"/>
        <w:shd w:val="clear" w:color="auto" w:fill="auto"/>
        <w:spacing w:line="240" w:lineRule="auto"/>
        <w:ind w:right="100" w:firstLine="0"/>
        <w:rPr>
          <w:spacing w:val="0"/>
          <w:sz w:val="19"/>
          <w:szCs w:val="19"/>
          <w:lang w:val="kk-KZ"/>
        </w:rPr>
      </w:pPr>
      <w:r w:rsidRPr="005557C9">
        <w:rPr>
          <w:spacing w:val="0"/>
          <w:sz w:val="19"/>
          <w:szCs w:val="19"/>
          <w:lang w:val="kk-KZ"/>
        </w:rPr>
        <w:t>теңге немесе бірінші оқу жылына ____________________________________</w:t>
      </w:r>
      <w:r w:rsidR="00220356" w:rsidRPr="005557C9">
        <w:rPr>
          <w:spacing w:val="0"/>
          <w:sz w:val="19"/>
          <w:szCs w:val="19"/>
          <w:lang w:val="kk-KZ"/>
        </w:rPr>
        <w:t>_____</w:t>
      </w:r>
      <w:r w:rsidRPr="005557C9">
        <w:rPr>
          <w:spacing w:val="0"/>
          <w:sz w:val="19"/>
          <w:szCs w:val="19"/>
          <w:lang w:val="kk-KZ"/>
        </w:rPr>
        <w:t>____</w:t>
      </w:r>
      <w:r w:rsidR="00220356" w:rsidRPr="005557C9">
        <w:rPr>
          <w:spacing w:val="0"/>
          <w:sz w:val="19"/>
          <w:szCs w:val="19"/>
          <w:lang w:val="kk-KZ"/>
        </w:rPr>
        <w:t>___</w:t>
      </w:r>
      <w:r w:rsidRPr="005557C9">
        <w:rPr>
          <w:spacing w:val="0"/>
          <w:sz w:val="19"/>
          <w:szCs w:val="19"/>
          <w:lang w:val="kk-KZ"/>
        </w:rPr>
        <w:t>____________________________________________________________</w:t>
      </w:r>
      <w:r w:rsidR="00220356" w:rsidRPr="005557C9">
        <w:rPr>
          <w:spacing w:val="0"/>
          <w:sz w:val="19"/>
          <w:szCs w:val="19"/>
          <w:lang w:val="kk-KZ"/>
        </w:rPr>
        <w:t>__________________________________________________</w:t>
      </w:r>
      <w:r w:rsidRPr="005557C9">
        <w:rPr>
          <w:spacing w:val="0"/>
          <w:sz w:val="19"/>
          <w:szCs w:val="19"/>
          <w:lang w:val="kk-KZ"/>
        </w:rPr>
        <w:t>___теңге (__ кредит)</w:t>
      </w:r>
    </w:p>
    <w:p w:rsidR="00FB2412" w:rsidRPr="005557C9" w:rsidRDefault="00FB2412" w:rsidP="00FB2412">
      <w:pPr>
        <w:pStyle w:val="3"/>
        <w:shd w:val="clear" w:color="auto" w:fill="auto"/>
        <w:spacing w:line="240" w:lineRule="auto"/>
        <w:ind w:right="100" w:firstLine="284"/>
        <w:rPr>
          <w:spacing w:val="0"/>
          <w:sz w:val="19"/>
          <w:szCs w:val="19"/>
          <w:lang w:val="kk-KZ"/>
        </w:rPr>
      </w:pPr>
      <w:r w:rsidRPr="005557C9">
        <w:rPr>
          <w:spacing w:val="0"/>
          <w:sz w:val="19"/>
          <w:szCs w:val="19"/>
          <w:lang w:val="kk-KZ"/>
        </w:rPr>
        <w:t>(санмен)                            (сомасы жазбаша түрде көрсетіледі )</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 xml:space="preserve">Келесі оқу жылдарына 1 кредит үщін оқу төлемақысы жыл сайын Университеттің ғылыми   кеңесі шешімімен бекітіледі. </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3.4 Оқу ақысының прейскуранты ҚР 63 б.6 тарм. «Білім туралы» Заңына сәйкес жылына бір рет қарастырылуы тиіс.  Кредиттер саны оқу жоспарына өзгерістер енгізілген жағдайда өзгерілуі мүмкін,  еңбек ақысы мен инфляция индексі шығынының өсу динамикасынан оқу ақысының өсімі аспауы тиіс.</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3.5 Мемлекеттік стандартта көрсетілген білім қызметтері үшін ақы теңгемен төленеді.Төлем жасау түрі -Университеттің есепшотына тиісті төлемдерді аудару.</w:t>
      </w:r>
      <w:r w:rsidRPr="005557C9">
        <w:rPr>
          <w:rStyle w:val="apple-converted-space"/>
          <w:spacing w:val="0"/>
          <w:sz w:val="19"/>
          <w:szCs w:val="19"/>
          <w:lang w:val="kk-KZ"/>
        </w:rPr>
        <w:t> </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3.6</w:t>
      </w:r>
      <w:r w:rsidRPr="005557C9">
        <w:rPr>
          <w:spacing w:val="0"/>
          <w:sz w:val="19"/>
          <w:szCs w:val="19"/>
          <w:shd w:val="clear" w:color="auto" w:fill="FFFFFF"/>
          <w:lang w:val="kk-KZ"/>
        </w:rPr>
        <w:t xml:space="preserve"> Оқуға қабылданғанға дейін </w:t>
      </w:r>
      <w:r w:rsidR="004B7AD6" w:rsidRPr="005557C9">
        <w:rPr>
          <w:spacing w:val="0"/>
          <w:sz w:val="19"/>
          <w:szCs w:val="19"/>
          <w:shd w:val="clear" w:color="auto" w:fill="FFFFFF"/>
          <w:lang w:val="kk-KZ"/>
        </w:rPr>
        <w:t>Б</w:t>
      </w:r>
      <w:r w:rsidR="00C3695C" w:rsidRPr="005557C9">
        <w:rPr>
          <w:spacing w:val="0"/>
          <w:sz w:val="19"/>
          <w:szCs w:val="19"/>
          <w:shd w:val="clear" w:color="auto" w:fill="FFFFFF"/>
          <w:lang w:val="kk-KZ"/>
        </w:rPr>
        <w:t>ілім</w:t>
      </w:r>
      <w:r w:rsidR="004B7AD6" w:rsidRPr="005557C9">
        <w:rPr>
          <w:spacing w:val="0"/>
          <w:sz w:val="19"/>
          <w:szCs w:val="19"/>
          <w:shd w:val="clear" w:color="auto" w:fill="FFFFFF"/>
          <w:lang w:val="kk-KZ"/>
        </w:rPr>
        <w:t>денуші</w:t>
      </w:r>
      <w:r w:rsidRPr="005557C9">
        <w:rPr>
          <w:spacing w:val="0"/>
          <w:sz w:val="19"/>
          <w:szCs w:val="19"/>
          <w:shd w:val="clear" w:color="auto" w:fill="FFFFFF"/>
          <w:lang w:val="kk-KZ"/>
        </w:rPr>
        <w:t xml:space="preserve"> маман дайындау құнының есебіне қарай, оқу ақысының  20 пайыздан кем емес мөлшерін</w:t>
      </w:r>
      <w:r w:rsidR="00C3695C" w:rsidRPr="005557C9">
        <w:rPr>
          <w:spacing w:val="0"/>
          <w:sz w:val="19"/>
          <w:szCs w:val="19"/>
          <w:shd w:val="clear" w:color="auto" w:fill="FFFFFF"/>
          <w:lang w:val="kk-KZ"/>
        </w:rPr>
        <w:t xml:space="preserve"> </w:t>
      </w:r>
      <w:r w:rsidRPr="005557C9">
        <w:rPr>
          <w:spacing w:val="0"/>
          <w:sz w:val="19"/>
          <w:szCs w:val="19"/>
          <w:shd w:val="clear" w:color="auto" w:fill="FFFFFF"/>
          <w:lang w:val="kk-KZ"/>
        </w:rPr>
        <w:t>алдын-алатөлеуі</w:t>
      </w:r>
      <w:r w:rsidR="00C3695C" w:rsidRPr="005557C9">
        <w:rPr>
          <w:spacing w:val="0"/>
          <w:sz w:val="19"/>
          <w:szCs w:val="19"/>
          <w:shd w:val="clear" w:color="auto" w:fill="FFFFFF"/>
          <w:lang w:val="kk-KZ"/>
        </w:rPr>
        <w:t xml:space="preserve"> </w:t>
      </w:r>
      <w:r w:rsidRPr="005557C9">
        <w:rPr>
          <w:spacing w:val="0"/>
          <w:sz w:val="19"/>
          <w:szCs w:val="19"/>
          <w:shd w:val="clear" w:color="auto" w:fill="FFFFFF"/>
          <w:lang w:val="kk-KZ"/>
        </w:rPr>
        <w:t>тиіс.</w:t>
      </w:r>
      <w:r w:rsidRPr="005557C9">
        <w:rPr>
          <w:rStyle w:val="apple-converted-space"/>
          <w:spacing w:val="0"/>
          <w:sz w:val="19"/>
          <w:szCs w:val="19"/>
          <w:lang w:val="kk-KZ"/>
        </w:rPr>
        <w:t> </w:t>
      </w:r>
      <w:r w:rsidRPr="005557C9">
        <w:rPr>
          <w:spacing w:val="0"/>
          <w:sz w:val="19"/>
          <w:szCs w:val="19"/>
          <w:shd w:val="clear" w:color="auto" w:fill="FFFFFF"/>
          <w:lang w:val="kk-KZ"/>
        </w:rPr>
        <w:t>Білім</w:t>
      </w:r>
      <w:r w:rsidR="004B7AD6" w:rsidRPr="005557C9">
        <w:rPr>
          <w:spacing w:val="0"/>
          <w:sz w:val="19"/>
          <w:szCs w:val="19"/>
          <w:shd w:val="clear" w:color="auto" w:fill="FFFFFF"/>
          <w:lang w:val="kk-KZ"/>
        </w:rPr>
        <w:t>денушілер</w:t>
      </w:r>
      <w:r w:rsidRPr="005557C9">
        <w:rPr>
          <w:spacing w:val="0"/>
          <w:sz w:val="19"/>
          <w:szCs w:val="19"/>
          <w:shd w:val="clear" w:color="auto" w:fill="FFFFFF"/>
          <w:lang w:val="kk-KZ"/>
        </w:rPr>
        <w:t xml:space="preserve"> үшін төлем мерзімдері : оқу ақысының </w:t>
      </w:r>
      <w:r w:rsidRPr="005557C9">
        <w:rPr>
          <w:spacing w:val="0"/>
          <w:sz w:val="19"/>
          <w:szCs w:val="19"/>
          <w:lang w:val="kk-KZ"/>
        </w:rPr>
        <w:t xml:space="preserve"> 50% жылдық ақысын   (күзгі семестрдегі кредиттер құны) – 31 тамызға дейін  және  50 %  (көктемгі семестрдегі кредиттер құны) –  қысқы емтихан сессиясына дейін .</w:t>
      </w:r>
    </w:p>
    <w:p w:rsidR="00FB2412" w:rsidRPr="005557C9" w:rsidRDefault="00FB2412" w:rsidP="00FB2412">
      <w:pPr>
        <w:widowControl w:val="0"/>
        <w:spacing w:after="0" w:line="240" w:lineRule="auto"/>
        <w:ind w:right="100" w:firstLine="284"/>
        <w:jc w:val="both"/>
        <w:rPr>
          <w:rFonts w:ascii="Times New Roman" w:eastAsia="Calibri" w:hAnsi="Times New Roman"/>
          <w:sz w:val="19"/>
          <w:szCs w:val="19"/>
          <w:lang w:val="kk-KZ"/>
        </w:rPr>
      </w:pPr>
      <w:r w:rsidRPr="005557C9">
        <w:rPr>
          <w:rFonts w:ascii="Times New Roman" w:hAnsi="Times New Roman"/>
          <w:sz w:val="19"/>
          <w:szCs w:val="19"/>
          <w:lang w:val="kk-KZ"/>
        </w:rPr>
        <w:t>3.</w:t>
      </w:r>
      <w:r w:rsidRPr="005557C9">
        <w:rPr>
          <w:rFonts w:ascii="Times New Roman" w:eastAsia="Calibri" w:hAnsi="Times New Roman"/>
          <w:sz w:val="19"/>
          <w:szCs w:val="19"/>
          <w:lang w:val="kk-KZ"/>
        </w:rPr>
        <w:t>7</w:t>
      </w:r>
      <w:r w:rsidR="005557C9" w:rsidRPr="005557C9">
        <w:rPr>
          <w:rFonts w:ascii="Times New Roman" w:eastAsia="Calibri" w:hAnsi="Times New Roman"/>
          <w:sz w:val="19"/>
          <w:szCs w:val="19"/>
          <w:lang w:val="kk-KZ"/>
        </w:rPr>
        <w:t xml:space="preserve"> </w:t>
      </w:r>
      <w:r w:rsidRPr="005557C9">
        <w:rPr>
          <w:rFonts w:ascii="Times New Roman" w:eastAsia="Calibri" w:hAnsi="Times New Roman"/>
          <w:sz w:val="19"/>
          <w:szCs w:val="19"/>
          <w:lang w:val="kk-KZ"/>
        </w:rPr>
        <w:t>Академиялық айырмасын жою, академиялық қарыздарын жою, оқу пәндерін және оқу жумыстарын қайталап оқу, сондай ақ  мемлекеттік стандарттан тыс оқылатын пәндер ағымдағы оқу жылына мемлекеттік білім беру гранты (тапсырыс) құны бойынша бекітілген 1 кредит құны есебінен төленеді .</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3.8 Жазғы семестр үшін оқу ақысы ректордың жазғы семестрді ұйымдастыру туралы  бұйрығы шыққаннан кейінгі 3 жұмыс күніне дейін кешіктірілм</w:t>
      </w:r>
      <w:r w:rsidR="004B7AD6" w:rsidRPr="005557C9">
        <w:rPr>
          <w:spacing w:val="0"/>
          <w:sz w:val="19"/>
          <w:szCs w:val="19"/>
          <w:lang w:val="kk-KZ"/>
        </w:rPr>
        <w:t>ей төленуі тиіс. Кері жағдайда Б</w:t>
      </w:r>
      <w:r w:rsidR="00C3695C" w:rsidRPr="005557C9">
        <w:rPr>
          <w:spacing w:val="0"/>
          <w:sz w:val="19"/>
          <w:szCs w:val="19"/>
          <w:lang w:val="kk-KZ"/>
        </w:rPr>
        <w:t>ілім</w:t>
      </w:r>
      <w:r w:rsidR="004B7AD6" w:rsidRPr="005557C9">
        <w:rPr>
          <w:spacing w:val="0"/>
          <w:sz w:val="19"/>
          <w:szCs w:val="19"/>
          <w:lang w:val="kk-KZ"/>
        </w:rPr>
        <w:t>денуші</w:t>
      </w:r>
      <w:r w:rsidRPr="005557C9">
        <w:rPr>
          <w:spacing w:val="0"/>
          <w:sz w:val="19"/>
          <w:szCs w:val="19"/>
          <w:lang w:val="kk-KZ"/>
        </w:rPr>
        <w:t xml:space="preserve"> жазғы семестрге жіберілмейді. </w:t>
      </w:r>
    </w:p>
    <w:p w:rsidR="00FB2412" w:rsidRPr="005557C9" w:rsidRDefault="00FB2412" w:rsidP="00FB2412">
      <w:pPr>
        <w:widowControl w:val="0"/>
        <w:spacing w:after="0" w:line="240" w:lineRule="auto"/>
        <w:ind w:right="20" w:firstLine="284"/>
        <w:jc w:val="both"/>
        <w:rPr>
          <w:rFonts w:ascii="Times New Roman" w:eastAsia="Calibri" w:hAnsi="Times New Roman"/>
          <w:sz w:val="19"/>
          <w:szCs w:val="19"/>
          <w:shd w:val="clear" w:color="auto" w:fill="FFFFFF"/>
          <w:lang w:val="kk-KZ"/>
        </w:rPr>
      </w:pPr>
      <w:r w:rsidRPr="005557C9">
        <w:rPr>
          <w:rFonts w:ascii="Times New Roman" w:hAnsi="Times New Roman"/>
          <w:sz w:val="19"/>
          <w:szCs w:val="19"/>
          <w:lang w:val="kk-KZ"/>
        </w:rPr>
        <w:t>3.9</w:t>
      </w:r>
      <w:r w:rsidR="005557C9" w:rsidRPr="005557C9">
        <w:rPr>
          <w:rFonts w:ascii="Times New Roman" w:hAnsi="Times New Roman"/>
          <w:sz w:val="19"/>
          <w:szCs w:val="19"/>
          <w:lang w:val="kk-KZ"/>
        </w:rPr>
        <w:t xml:space="preserve"> </w:t>
      </w:r>
      <w:r w:rsidRPr="005557C9">
        <w:rPr>
          <w:rFonts w:ascii="Times New Roman" w:eastAsia="Calibri" w:hAnsi="Times New Roman"/>
          <w:sz w:val="19"/>
          <w:szCs w:val="19"/>
          <w:shd w:val="clear" w:color="auto" w:fill="FFFFFF"/>
          <w:lang w:val="kk-KZ"/>
        </w:rPr>
        <w:t xml:space="preserve">Басқа ЖОО-дан ауысып келген немесе оқуын жалғастыру үшін қайта қабылданған </w:t>
      </w:r>
      <w:r w:rsidR="004B7AD6" w:rsidRPr="005557C9">
        <w:rPr>
          <w:rFonts w:ascii="Times New Roman" w:eastAsia="Calibri" w:hAnsi="Times New Roman"/>
          <w:sz w:val="19"/>
          <w:szCs w:val="19"/>
          <w:shd w:val="clear" w:color="auto" w:fill="FFFFFF"/>
          <w:lang w:val="kk-KZ"/>
        </w:rPr>
        <w:t>Б</w:t>
      </w:r>
      <w:r w:rsidR="00C3695C" w:rsidRPr="005557C9">
        <w:rPr>
          <w:rFonts w:ascii="Times New Roman" w:eastAsia="Calibri" w:hAnsi="Times New Roman"/>
          <w:sz w:val="19"/>
          <w:szCs w:val="19"/>
          <w:shd w:val="clear" w:color="auto" w:fill="FFFFFF"/>
          <w:lang w:val="kk-KZ"/>
        </w:rPr>
        <w:t>ілім</w:t>
      </w:r>
      <w:r w:rsidR="004B7AD6" w:rsidRPr="005557C9">
        <w:rPr>
          <w:rFonts w:ascii="Times New Roman" w:eastAsia="Calibri" w:hAnsi="Times New Roman"/>
          <w:sz w:val="19"/>
          <w:szCs w:val="19"/>
          <w:shd w:val="clear" w:color="auto" w:fill="FFFFFF"/>
          <w:lang w:val="kk-KZ"/>
        </w:rPr>
        <w:t>денушілер</w:t>
      </w:r>
      <w:r w:rsidRPr="005557C9">
        <w:rPr>
          <w:rFonts w:ascii="Times New Roman" w:eastAsia="Calibri" w:hAnsi="Times New Roman"/>
          <w:sz w:val="19"/>
          <w:szCs w:val="19"/>
          <w:shd w:val="clear" w:color="auto" w:fill="FFFFFF"/>
          <w:lang w:val="kk-KZ"/>
        </w:rPr>
        <w:t xml:space="preserve"> үшін,  келісімшартты жасау кезінде бекітілген төлем шарттарының  күші бар. Солай бола тұра, </w:t>
      </w:r>
      <w:r w:rsidR="004B7AD6" w:rsidRPr="005557C9">
        <w:rPr>
          <w:rFonts w:ascii="Times New Roman" w:eastAsia="Times New Roman" w:hAnsi="Times New Roman"/>
          <w:sz w:val="19"/>
          <w:szCs w:val="19"/>
          <w:lang w:val="kk-KZ" w:eastAsia="ru-RU"/>
        </w:rPr>
        <w:t>Б</w:t>
      </w:r>
      <w:r w:rsidRPr="005557C9">
        <w:rPr>
          <w:rFonts w:ascii="Times New Roman" w:eastAsia="Times New Roman" w:hAnsi="Times New Roman"/>
          <w:sz w:val="19"/>
          <w:szCs w:val="19"/>
          <w:lang w:val="kk-KZ" w:eastAsia="ru-RU"/>
        </w:rPr>
        <w:t>ілім</w:t>
      </w:r>
      <w:r w:rsidR="004B7AD6" w:rsidRPr="005557C9">
        <w:rPr>
          <w:rFonts w:ascii="Times New Roman" w:eastAsia="Times New Roman" w:hAnsi="Times New Roman"/>
          <w:sz w:val="19"/>
          <w:szCs w:val="19"/>
          <w:lang w:val="kk-KZ" w:eastAsia="ru-RU"/>
        </w:rPr>
        <w:t>денуші</w:t>
      </w:r>
      <w:r w:rsidRPr="005557C9">
        <w:rPr>
          <w:rFonts w:ascii="Times New Roman" w:eastAsia="Times New Roman" w:hAnsi="Times New Roman"/>
          <w:sz w:val="19"/>
          <w:szCs w:val="19"/>
          <w:lang w:val="kk-KZ" w:eastAsia="ru-RU"/>
        </w:rPr>
        <w:t xml:space="preserve"> ректордың </w:t>
      </w:r>
      <w:r w:rsidRPr="005557C9">
        <w:rPr>
          <w:rFonts w:ascii="Times New Roman" w:eastAsia="Calibri" w:hAnsi="Times New Roman"/>
          <w:sz w:val="19"/>
          <w:szCs w:val="19"/>
          <w:shd w:val="clear" w:color="auto" w:fill="FFFFFF"/>
          <w:lang w:val="kk-KZ"/>
        </w:rPr>
        <w:t xml:space="preserve">ауыстыру немесе қайта қабылдау </w:t>
      </w:r>
      <w:r w:rsidRPr="005557C9">
        <w:rPr>
          <w:rFonts w:ascii="Times New Roman" w:eastAsia="Times New Roman" w:hAnsi="Times New Roman"/>
          <w:sz w:val="19"/>
          <w:szCs w:val="19"/>
          <w:lang w:val="kk-KZ" w:eastAsia="ru-RU"/>
        </w:rPr>
        <w:t>туралы  бұйрығы шыққаннан кейінгі 3 жұмыс күніне дейін  оқу ақысын кешіктірмей төлеуі тиіс.</w:t>
      </w:r>
    </w:p>
    <w:p w:rsidR="00FB2412" w:rsidRPr="005557C9" w:rsidRDefault="00FB2412" w:rsidP="00FB2412">
      <w:pPr>
        <w:pStyle w:val="3"/>
        <w:shd w:val="clear" w:color="auto" w:fill="auto"/>
        <w:spacing w:line="240" w:lineRule="auto"/>
        <w:ind w:right="20" w:firstLine="284"/>
        <w:jc w:val="both"/>
        <w:rPr>
          <w:spacing w:val="0"/>
          <w:sz w:val="19"/>
          <w:szCs w:val="19"/>
          <w:lang w:val="kk-KZ"/>
        </w:rPr>
      </w:pPr>
      <w:r w:rsidRPr="005557C9">
        <w:rPr>
          <w:spacing w:val="0"/>
          <w:sz w:val="19"/>
          <w:szCs w:val="19"/>
          <w:lang w:val="kk-KZ"/>
        </w:rPr>
        <w:t xml:space="preserve">3.10 Академиялық демалыстан шыққан уақытында, қайта оқыған жағдайда оқу жылының ақысын ағымдағы жылы бекітілген баға бойынша төлейді. </w:t>
      </w:r>
    </w:p>
    <w:p w:rsidR="00FB2412" w:rsidRPr="005557C9" w:rsidRDefault="00FB2412" w:rsidP="00FB2412">
      <w:pPr>
        <w:widowControl w:val="0"/>
        <w:spacing w:after="0" w:line="240" w:lineRule="auto"/>
        <w:ind w:right="20" w:firstLine="284"/>
        <w:jc w:val="both"/>
        <w:rPr>
          <w:rFonts w:ascii="Times New Roman" w:eastAsia="Calibri" w:hAnsi="Times New Roman"/>
          <w:sz w:val="19"/>
          <w:szCs w:val="19"/>
          <w:shd w:val="clear" w:color="auto" w:fill="FFFFFF"/>
          <w:lang w:val="kk-KZ"/>
        </w:rPr>
      </w:pPr>
      <w:r w:rsidRPr="005557C9">
        <w:rPr>
          <w:rFonts w:ascii="Times New Roman" w:hAnsi="Times New Roman"/>
          <w:sz w:val="19"/>
          <w:szCs w:val="19"/>
          <w:lang w:val="kk-KZ"/>
        </w:rPr>
        <w:t xml:space="preserve">3.11 </w:t>
      </w:r>
      <w:r w:rsidRPr="005557C9">
        <w:rPr>
          <w:rFonts w:ascii="Times New Roman" w:eastAsia="Times New Roman" w:hAnsi="Times New Roman"/>
          <w:sz w:val="19"/>
          <w:szCs w:val="19"/>
          <w:lang w:val="kk-KZ" w:eastAsia="ru-RU"/>
        </w:rPr>
        <w:t xml:space="preserve">Егер </w:t>
      </w:r>
      <w:r w:rsidR="004B7AD6" w:rsidRPr="005557C9">
        <w:rPr>
          <w:rFonts w:ascii="Times New Roman" w:eastAsia="Times New Roman" w:hAnsi="Times New Roman"/>
          <w:sz w:val="19"/>
          <w:szCs w:val="19"/>
          <w:lang w:val="kk-KZ" w:eastAsia="ru-RU"/>
        </w:rPr>
        <w:t>Б</w:t>
      </w:r>
      <w:r w:rsidR="00FF16EE" w:rsidRPr="005557C9">
        <w:rPr>
          <w:rFonts w:ascii="Times New Roman" w:eastAsia="Times New Roman" w:hAnsi="Times New Roman"/>
          <w:sz w:val="19"/>
          <w:szCs w:val="19"/>
          <w:lang w:val="kk-KZ" w:eastAsia="ru-RU"/>
        </w:rPr>
        <w:t>ілім</w:t>
      </w:r>
      <w:r w:rsidR="004B7AD6" w:rsidRPr="005557C9">
        <w:rPr>
          <w:rFonts w:ascii="Times New Roman" w:eastAsia="Times New Roman" w:hAnsi="Times New Roman"/>
          <w:sz w:val="19"/>
          <w:szCs w:val="19"/>
          <w:lang w:val="kk-KZ" w:eastAsia="ru-RU"/>
        </w:rPr>
        <w:t xml:space="preserve">денуші </w:t>
      </w:r>
      <w:r w:rsidRPr="005557C9">
        <w:rPr>
          <w:rFonts w:ascii="Times New Roman" w:eastAsia="Times New Roman" w:hAnsi="Times New Roman"/>
          <w:sz w:val="19"/>
          <w:szCs w:val="19"/>
          <w:lang w:val="kk-KZ" w:eastAsia="ru-RU"/>
        </w:rPr>
        <w:t xml:space="preserve">ақылы оқудан мемлекеттік білім беру тапсырысы (грант) бойынша ауыстырылса, </w:t>
      </w:r>
      <w:r w:rsidRPr="005557C9">
        <w:rPr>
          <w:rFonts w:ascii="Times New Roman" w:eastAsia="Times New Roman" w:hAnsi="Times New Roman"/>
          <w:sz w:val="19"/>
          <w:szCs w:val="19"/>
          <w:shd w:val="clear" w:color="auto" w:fill="FFFFFF"/>
          <w:lang w:val="kk-KZ" w:eastAsia="ru-RU"/>
        </w:rPr>
        <w:t>оқу басталғаннан  бастап мемлекеттік тапсырыс бойынша оқу жөніндегі бұйрық шыққанға дейінгі шығындар есептеліп, артық төленген ақша қаражаттары қайтарылып беріледі</w:t>
      </w:r>
      <w:r w:rsidR="00201A65" w:rsidRPr="005557C9">
        <w:rPr>
          <w:rFonts w:ascii="Times New Roman" w:eastAsia="Times New Roman" w:hAnsi="Times New Roman"/>
          <w:sz w:val="19"/>
          <w:szCs w:val="19"/>
          <w:shd w:val="clear" w:color="auto" w:fill="FFFFFF"/>
          <w:lang w:val="kk-KZ" w:eastAsia="ru-RU"/>
        </w:rPr>
        <w:t>.</w:t>
      </w:r>
    </w:p>
    <w:p w:rsidR="00FB2412" w:rsidRPr="005557C9" w:rsidRDefault="00FB2412" w:rsidP="00FB2412">
      <w:pPr>
        <w:pStyle w:val="3"/>
        <w:shd w:val="clear" w:color="auto" w:fill="auto"/>
        <w:tabs>
          <w:tab w:val="left" w:pos="738"/>
        </w:tabs>
        <w:spacing w:line="240" w:lineRule="auto"/>
        <w:ind w:left="720" w:right="20" w:firstLine="0"/>
        <w:jc w:val="center"/>
        <w:rPr>
          <w:b/>
          <w:spacing w:val="0"/>
          <w:sz w:val="19"/>
          <w:szCs w:val="19"/>
          <w:lang w:val="kk-KZ"/>
        </w:rPr>
      </w:pPr>
    </w:p>
    <w:p w:rsidR="00FB2412" w:rsidRPr="005557C9" w:rsidRDefault="00FB2412" w:rsidP="00FB2412">
      <w:pPr>
        <w:pStyle w:val="3"/>
        <w:shd w:val="clear" w:color="auto" w:fill="auto"/>
        <w:tabs>
          <w:tab w:val="left" w:pos="738"/>
        </w:tabs>
        <w:spacing w:line="240" w:lineRule="auto"/>
        <w:ind w:left="720" w:right="20" w:hanging="720"/>
        <w:jc w:val="center"/>
        <w:rPr>
          <w:b/>
          <w:spacing w:val="0"/>
          <w:sz w:val="19"/>
          <w:szCs w:val="19"/>
          <w:lang w:val="kk-KZ"/>
        </w:rPr>
      </w:pPr>
      <w:r w:rsidRPr="005557C9">
        <w:rPr>
          <w:b/>
          <w:spacing w:val="0"/>
          <w:sz w:val="19"/>
          <w:szCs w:val="19"/>
          <w:lang w:val="kk-KZ"/>
        </w:rPr>
        <w:t>4.Тараптардың жауапкершілігі</w:t>
      </w:r>
    </w:p>
    <w:p w:rsidR="00FB2412" w:rsidRPr="005557C9" w:rsidRDefault="00FB2412" w:rsidP="00FB2412">
      <w:pPr>
        <w:pStyle w:val="3"/>
        <w:shd w:val="clear" w:color="auto" w:fill="auto"/>
        <w:spacing w:line="240" w:lineRule="auto"/>
        <w:ind w:right="20" w:firstLine="0"/>
        <w:jc w:val="both"/>
        <w:rPr>
          <w:sz w:val="19"/>
          <w:szCs w:val="19"/>
          <w:lang w:val="kk-KZ"/>
        </w:rPr>
      </w:pPr>
    </w:p>
    <w:p w:rsidR="00FB2412" w:rsidRPr="005557C9" w:rsidRDefault="00FB2412" w:rsidP="00FB2412">
      <w:pPr>
        <w:widowControl w:val="0"/>
        <w:spacing w:after="0" w:line="240" w:lineRule="auto"/>
        <w:ind w:right="20" w:firstLine="284"/>
        <w:jc w:val="both"/>
        <w:rPr>
          <w:rFonts w:ascii="Times New Roman" w:eastAsia="Calibri" w:hAnsi="Times New Roman"/>
          <w:sz w:val="19"/>
          <w:szCs w:val="19"/>
          <w:shd w:val="clear" w:color="auto" w:fill="FFFFFF"/>
          <w:lang w:val="kk-KZ"/>
        </w:rPr>
      </w:pPr>
      <w:r w:rsidRPr="005557C9">
        <w:rPr>
          <w:rFonts w:ascii="Times New Roman" w:hAnsi="Times New Roman"/>
          <w:sz w:val="19"/>
          <w:szCs w:val="19"/>
          <w:lang w:val="kk-KZ"/>
        </w:rPr>
        <w:t xml:space="preserve">4.1 </w:t>
      </w:r>
      <w:r w:rsidRPr="005557C9">
        <w:rPr>
          <w:rFonts w:ascii="Times New Roman" w:eastAsia="Times New Roman" w:hAnsi="Times New Roman"/>
          <w:sz w:val="19"/>
          <w:szCs w:val="19"/>
          <w:lang w:val="kk-KZ" w:eastAsia="ru-RU"/>
        </w:rPr>
        <w:t xml:space="preserve">Осы Келісімшарт </w:t>
      </w:r>
      <w:r w:rsidR="004B7AD6" w:rsidRPr="005557C9">
        <w:rPr>
          <w:rFonts w:ascii="Times New Roman" w:eastAsia="Times New Roman" w:hAnsi="Times New Roman"/>
          <w:sz w:val="19"/>
          <w:szCs w:val="19"/>
          <w:lang w:val="kk-KZ" w:eastAsia="ru-RU"/>
        </w:rPr>
        <w:t>Б</w:t>
      </w:r>
      <w:r w:rsidR="00FF16EE" w:rsidRPr="005557C9">
        <w:rPr>
          <w:rFonts w:ascii="Times New Roman" w:eastAsia="Times New Roman" w:hAnsi="Times New Roman"/>
          <w:sz w:val="19"/>
          <w:szCs w:val="19"/>
          <w:lang w:val="kk-KZ" w:eastAsia="ru-RU"/>
        </w:rPr>
        <w:t>ілім</w:t>
      </w:r>
      <w:r w:rsidR="004B7AD6" w:rsidRPr="005557C9">
        <w:rPr>
          <w:rFonts w:ascii="Times New Roman" w:eastAsia="Times New Roman" w:hAnsi="Times New Roman"/>
          <w:sz w:val="19"/>
          <w:szCs w:val="19"/>
          <w:lang w:val="kk-KZ" w:eastAsia="ru-RU"/>
        </w:rPr>
        <w:t>денуші</w:t>
      </w:r>
      <w:r w:rsidRPr="005557C9">
        <w:rPr>
          <w:rFonts w:ascii="Times New Roman" w:eastAsia="Times New Roman" w:hAnsi="Times New Roman"/>
          <w:sz w:val="19"/>
          <w:szCs w:val="19"/>
          <w:lang w:val="kk-KZ" w:eastAsia="ru-RU"/>
        </w:rPr>
        <w:t xml:space="preserve"> оқудан шығарылған күннен бастап </w:t>
      </w:r>
      <w:r w:rsidRPr="005557C9">
        <w:rPr>
          <w:rFonts w:ascii="Times New Roman" w:eastAsia="Calibri" w:hAnsi="Times New Roman"/>
          <w:sz w:val="19"/>
          <w:szCs w:val="19"/>
          <w:shd w:val="clear" w:color="auto" w:fill="FFFFFF"/>
          <w:lang w:val="kk-KZ"/>
        </w:rPr>
        <w:t>оқудан шығарылу себ</w:t>
      </w:r>
      <w:r w:rsidR="004B7AD6" w:rsidRPr="005557C9">
        <w:rPr>
          <w:rFonts w:ascii="Times New Roman" w:eastAsia="Calibri" w:hAnsi="Times New Roman"/>
          <w:sz w:val="19"/>
          <w:szCs w:val="19"/>
          <w:shd w:val="clear" w:color="auto" w:fill="FFFFFF"/>
          <w:lang w:val="kk-KZ"/>
        </w:rPr>
        <w:t>ебіне қарамастан, соның ішінде Б</w:t>
      </w:r>
      <w:r w:rsidR="00FF16EE" w:rsidRPr="005557C9">
        <w:rPr>
          <w:rFonts w:ascii="Times New Roman" w:eastAsia="Calibri" w:hAnsi="Times New Roman"/>
          <w:sz w:val="19"/>
          <w:szCs w:val="19"/>
          <w:shd w:val="clear" w:color="auto" w:fill="FFFFFF"/>
          <w:lang w:val="kk-KZ"/>
        </w:rPr>
        <w:t>ілім</w:t>
      </w:r>
      <w:r w:rsidR="004B7AD6" w:rsidRPr="005557C9">
        <w:rPr>
          <w:rFonts w:ascii="Times New Roman" w:eastAsia="Calibri" w:hAnsi="Times New Roman"/>
          <w:sz w:val="19"/>
          <w:szCs w:val="19"/>
          <w:shd w:val="clear" w:color="auto" w:fill="FFFFFF"/>
          <w:lang w:val="kk-KZ"/>
        </w:rPr>
        <w:t>денушінің</w:t>
      </w:r>
      <w:r w:rsidRPr="005557C9">
        <w:rPr>
          <w:rFonts w:ascii="Times New Roman" w:eastAsia="Calibri" w:hAnsi="Times New Roman"/>
          <w:sz w:val="19"/>
          <w:szCs w:val="19"/>
          <w:shd w:val="clear" w:color="auto" w:fill="FFFFFF"/>
          <w:lang w:val="kk-KZ"/>
        </w:rPr>
        <w:t xml:space="preserve"> өз еркімен білім алуды тоқтатқанда( сабаққа қатыспаса, оқу-емтихан сессиясына қатыспаса, семестрлік тапсырмаларды орындамаса) күшін жояды. Сонымен бірге, барлық шарттық  міндеттемелер, соның ішінде оқу ақысын төлеу туралы міндеттер 4.2,4.3т. қоспағанда оқудан шығару туралы бұйрық шыққанға дейін сақталады.</w:t>
      </w:r>
    </w:p>
    <w:p w:rsidR="00FB2412" w:rsidRPr="005557C9" w:rsidRDefault="005557C9" w:rsidP="00FB2412">
      <w:pPr>
        <w:widowControl w:val="0"/>
        <w:spacing w:after="0" w:line="240" w:lineRule="auto"/>
        <w:ind w:right="20" w:firstLine="284"/>
        <w:jc w:val="both"/>
        <w:rPr>
          <w:rFonts w:ascii="Times New Roman" w:eastAsia="Calibri" w:hAnsi="Times New Roman"/>
          <w:sz w:val="19"/>
          <w:szCs w:val="19"/>
          <w:lang w:val="kk-KZ"/>
        </w:rPr>
      </w:pPr>
      <w:r w:rsidRPr="005557C9">
        <w:rPr>
          <w:rFonts w:ascii="Times New Roman" w:hAnsi="Times New Roman"/>
          <w:bCs/>
          <w:sz w:val="19"/>
          <w:szCs w:val="19"/>
          <w:shd w:val="clear" w:color="auto" w:fill="FFFFFF"/>
          <w:lang w:val="kk-KZ" w:eastAsia="ru-RU" w:bidi="ru-RU"/>
        </w:rPr>
        <w:t>4.</w:t>
      </w:r>
      <w:r w:rsidR="00FF16EE" w:rsidRPr="005557C9">
        <w:rPr>
          <w:rFonts w:ascii="Times New Roman" w:hAnsi="Times New Roman"/>
          <w:bCs/>
          <w:sz w:val="19"/>
          <w:szCs w:val="19"/>
          <w:shd w:val="clear" w:color="auto" w:fill="FFFFFF"/>
          <w:lang w:val="kk-KZ" w:eastAsia="ru-RU" w:bidi="ru-RU"/>
        </w:rPr>
        <w:t>2</w:t>
      </w:r>
      <w:r w:rsidRPr="005557C9">
        <w:rPr>
          <w:rFonts w:ascii="Times New Roman" w:hAnsi="Times New Roman"/>
          <w:bCs/>
          <w:sz w:val="19"/>
          <w:szCs w:val="19"/>
          <w:shd w:val="clear" w:color="auto" w:fill="FFFFFF"/>
          <w:lang w:val="kk-KZ" w:eastAsia="ru-RU" w:bidi="ru-RU"/>
        </w:rPr>
        <w:t xml:space="preserve"> </w:t>
      </w:r>
      <w:r w:rsidR="00FF16EE" w:rsidRPr="005557C9">
        <w:rPr>
          <w:rFonts w:ascii="Times New Roman" w:hAnsi="Times New Roman"/>
          <w:bCs/>
          <w:sz w:val="19"/>
          <w:szCs w:val="19"/>
          <w:shd w:val="clear" w:color="auto" w:fill="FFFFFF"/>
          <w:lang w:val="kk-KZ" w:eastAsia="ru-RU" w:bidi="ru-RU"/>
        </w:rPr>
        <w:t>Білім</w:t>
      </w:r>
      <w:r w:rsidR="004B7AD6" w:rsidRPr="005557C9">
        <w:rPr>
          <w:rFonts w:ascii="Times New Roman" w:hAnsi="Times New Roman"/>
          <w:bCs/>
          <w:sz w:val="19"/>
          <w:szCs w:val="19"/>
          <w:shd w:val="clear" w:color="auto" w:fill="FFFFFF"/>
          <w:lang w:val="kk-KZ" w:eastAsia="ru-RU" w:bidi="ru-RU"/>
        </w:rPr>
        <w:t>денуші</w:t>
      </w:r>
      <w:r w:rsidR="00FB2412" w:rsidRPr="005557C9">
        <w:rPr>
          <w:rFonts w:ascii="Times New Roman" w:hAnsi="Times New Roman"/>
          <w:bCs/>
          <w:sz w:val="19"/>
          <w:szCs w:val="19"/>
          <w:shd w:val="clear" w:color="auto" w:fill="FFFFFF"/>
          <w:lang w:val="kk-KZ" w:eastAsia="ru-RU" w:bidi="ru-RU"/>
        </w:rPr>
        <w:t xml:space="preserve"> Университетке  қабылданғаннан кейін (ауысқаннан, қайта қабылданғаннан) оқу  процесіне  себепті жағдайларға байланысты (науқастану, </w:t>
      </w:r>
      <w:r w:rsidR="00FB2412" w:rsidRPr="005557C9">
        <w:rPr>
          <w:rFonts w:ascii="Times New Roman" w:eastAsia="Calibri" w:hAnsi="Times New Roman"/>
          <w:sz w:val="19"/>
          <w:szCs w:val="19"/>
          <w:lang w:val="kk-KZ"/>
        </w:rPr>
        <w:t xml:space="preserve"> дәрігерлік</w:t>
      </w:r>
      <w:r w:rsidR="00FF16EE" w:rsidRPr="005557C9">
        <w:rPr>
          <w:rFonts w:ascii="Times New Roman" w:eastAsia="Calibri" w:hAnsi="Times New Roman"/>
          <w:sz w:val="19"/>
          <w:szCs w:val="19"/>
          <w:lang w:val="kk-KZ"/>
        </w:rPr>
        <w:t xml:space="preserve"> </w:t>
      </w:r>
      <w:r w:rsidR="00FB2412" w:rsidRPr="005557C9">
        <w:rPr>
          <w:rFonts w:ascii="Times New Roman" w:eastAsia="Calibri" w:hAnsi="Times New Roman"/>
          <w:sz w:val="19"/>
          <w:szCs w:val="19"/>
          <w:lang w:val="kk-KZ"/>
        </w:rPr>
        <w:t xml:space="preserve">мекеменің анықтамасы негізінде, әскери қызметке шақырылуы, кенеттен болған жағдайлар) тиісті  құжаттармен дәлелденіп  оқуға қатыса алмағаны үшін оқудан шығарылған жағдайда,  </w:t>
      </w:r>
      <w:r w:rsidR="00FB2412" w:rsidRPr="005557C9">
        <w:rPr>
          <w:rFonts w:ascii="Times New Roman" w:eastAsia="Calibri" w:hAnsi="Times New Roman"/>
          <w:sz w:val="19"/>
          <w:szCs w:val="19"/>
          <w:lang w:val="kk-KZ"/>
        </w:rPr>
        <w:lastRenderedPageBreak/>
        <w:t xml:space="preserve">оқу ақысы төлемінен  10 пайыз  көлемінде оқуға қабылдау, ауысу немесе қайта қабылдануға кеткен шығындар ұсталып, төленген ақшаның  қалғаны 5 жұмыс күні мерзімі ішінде  қайтарылады. </w:t>
      </w:r>
    </w:p>
    <w:p w:rsidR="00FB2412" w:rsidRPr="005557C9" w:rsidRDefault="00FF16EE" w:rsidP="00FB2412">
      <w:pPr>
        <w:pStyle w:val="3"/>
        <w:shd w:val="clear" w:color="auto" w:fill="auto"/>
        <w:spacing w:line="240" w:lineRule="auto"/>
        <w:ind w:right="20" w:firstLine="284"/>
        <w:jc w:val="both"/>
        <w:rPr>
          <w:spacing w:val="0"/>
          <w:sz w:val="19"/>
          <w:szCs w:val="19"/>
          <w:lang w:val="kk-KZ"/>
        </w:rPr>
      </w:pPr>
      <w:r w:rsidRPr="005557C9">
        <w:rPr>
          <w:spacing w:val="0"/>
          <w:sz w:val="19"/>
          <w:szCs w:val="19"/>
          <w:lang w:val="kk-KZ"/>
        </w:rPr>
        <w:t>4.3</w:t>
      </w:r>
      <w:r w:rsidR="005557C9" w:rsidRPr="005557C9">
        <w:rPr>
          <w:spacing w:val="0"/>
          <w:sz w:val="19"/>
          <w:szCs w:val="19"/>
          <w:lang w:val="kk-KZ"/>
        </w:rPr>
        <w:t xml:space="preserve"> </w:t>
      </w:r>
      <w:r w:rsidRPr="005557C9">
        <w:rPr>
          <w:spacing w:val="0"/>
          <w:sz w:val="19"/>
          <w:szCs w:val="19"/>
          <w:lang w:val="kk-KZ"/>
        </w:rPr>
        <w:t>Білім</w:t>
      </w:r>
      <w:r w:rsidR="004B7AD6" w:rsidRPr="005557C9">
        <w:rPr>
          <w:spacing w:val="0"/>
          <w:sz w:val="19"/>
          <w:szCs w:val="19"/>
          <w:lang w:val="kk-KZ"/>
        </w:rPr>
        <w:t>денуші</w:t>
      </w:r>
      <w:r w:rsidR="00FB2412" w:rsidRPr="005557C9">
        <w:rPr>
          <w:spacing w:val="0"/>
          <w:sz w:val="19"/>
          <w:szCs w:val="19"/>
          <w:lang w:val="kk-KZ"/>
        </w:rPr>
        <w:t xml:space="preserve"> басқа жоғары оқу орнына ауысуына байланысты оқудан шығарылғанда, оқу ақысын  ауысу жөнінде өтініш жазғанға дейін төлейді. </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4.4</w:t>
      </w:r>
      <w:r w:rsidR="005557C9" w:rsidRPr="005557C9">
        <w:rPr>
          <w:spacing w:val="0"/>
          <w:sz w:val="19"/>
          <w:szCs w:val="19"/>
          <w:lang w:val="kk-KZ"/>
        </w:rPr>
        <w:t xml:space="preserve"> </w:t>
      </w:r>
      <w:r w:rsidRPr="005557C9">
        <w:rPr>
          <w:spacing w:val="0"/>
          <w:sz w:val="19"/>
          <w:szCs w:val="19"/>
          <w:lang w:val="kk-KZ"/>
        </w:rPr>
        <w:t xml:space="preserve">Оқу </w:t>
      </w:r>
      <w:r w:rsidR="00FF16EE" w:rsidRPr="005557C9">
        <w:rPr>
          <w:spacing w:val="0"/>
          <w:sz w:val="19"/>
          <w:szCs w:val="19"/>
          <w:lang w:val="kk-KZ"/>
        </w:rPr>
        <w:t>ақысын төлемеген жағдайда Білім</w:t>
      </w:r>
      <w:r w:rsidR="003814D9" w:rsidRPr="005557C9">
        <w:rPr>
          <w:spacing w:val="0"/>
          <w:sz w:val="19"/>
          <w:szCs w:val="19"/>
          <w:lang w:val="kk-KZ"/>
        </w:rPr>
        <w:t>денуші</w:t>
      </w:r>
      <w:r w:rsidRPr="005557C9">
        <w:rPr>
          <w:spacing w:val="0"/>
          <w:sz w:val="19"/>
          <w:szCs w:val="19"/>
          <w:lang w:val="kk-KZ"/>
        </w:rPr>
        <w:t xml:space="preserve"> тиісті е</w:t>
      </w:r>
      <w:r w:rsidR="00FF16EE" w:rsidRPr="005557C9">
        <w:rPr>
          <w:spacing w:val="0"/>
          <w:sz w:val="19"/>
          <w:szCs w:val="19"/>
          <w:lang w:val="kk-KZ"/>
        </w:rPr>
        <w:t>м</w:t>
      </w:r>
      <w:r w:rsidRPr="005557C9">
        <w:rPr>
          <w:spacing w:val="0"/>
          <w:sz w:val="19"/>
          <w:szCs w:val="19"/>
          <w:lang w:val="kk-KZ"/>
        </w:rPr>
        <w:t xml:space="preserve">тихан сессиясына жіберілмейді және Университеттен   шығарылуы мүмкін. </w:t>
      </w:r>
      <w:r w:rsidRPr="005557C9">
        <w:rPr>
          <w:spacing w:val="0"/>
          <w:sz w:val="19"/>
          <w:szCs w:val="19"/>
          <w:shd w:val="clear" w:color="auto" w:fill="FFFFFF"/>
          <w:lang w:val="kk-KZ"/>
        </w:rPr>
        <w:t xml:space="preserve"> Оқығаны үшін жинақталған қарызы Қазақстан Республикасының заңнамаларында белгіленген тәртіппен өндіріліп алынады.</w:t>
      </w:r>
      <w:r w:rsidRPr="005557C9">
        <w:rPr>
          <w:rStyle w:val="apple-converted-space"/>
          <w:spacing w:val="0"/>
          <w:sz w:val="19"/>
          <w:szCs w:val="19"/>
          <w:lang w:val="kk-KZ"/>
        </w:rPr>
        <w:t> </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4.5</w:t>
      </w:r>
      <w:r w:rsidR="005557C9" w:rsidRPr="005557C9">
        <w:rPr>
          <w:spacing w:val="0"/>
          <w:sz w:val="19"/>
          <w:szCs w:val="19"/>
          <w:lang w:val="kk-KZ"/>
        </w:rPr>
        <w:t xml:space="preserve"> </w:t>
      </w:r>
      <w:r w:rsidRPr="005557C9">
        <w:rPr>
          <w:spacing w:val="0"/>
          <w:sz w:val="19"/>
          <w:szCs w:val="19"/>
          <w:lang w:val="kk-KZ"/>
        </w:rPr>
        <w:t>Білім беру ұйымын аяқтарда оқу ақысының қарызы болған жағдайда  қорытынды аттестацияға жіберілмейді.</w:t>
      </w:r>
    </w:p>
    <w:p w:rsidR="00FB2412" w:rsidRPr="005557C9" w:rsidRDefault="00FF16EE"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rPr>
        <w:t>4.6 Білім</w:t>
      </w:r>
      <w:r w:rsidR="004B7AD6" w:rsidRPr="005557C9">
        <w:rPr>
          <w:spacing w:val="0"/>
          <w:sz w:val="19"/>
          <w:szCs w:val="19"/>
          <w:lang w:val="kk-KZ"/>
        </w:rPr>
        <w:t>денушіні</w:t>
      </w:r>
      <w:r w:rsidR="00FB2412" w:rsidRPr="005557C9">
        <w:rPr>
          <w:spacing w:val="0"/>
          <w:sz w:val="19"/>
          <w:szCs w:val="19"/>
          <w:lang w:val="kk-KZ"/>
        </w:rPr>
        <w:t xml:space="preserve"> білім беру ұйымынан шығарған жағдайда , белгіленген үлгідегі академиялық анықтама мен басқа құжаттар(аттестат, диплом, олардың көшірмелері) оқу ақысының қарыздарын толық өтемегенше берілмейді.</w:t>
      </w:r>
    </w:p>
    <w:p w:rsidR="00FB2412" w:rsidRPr="005557C9" w:rsidRDefault="00FB2412" w:rsidP="00FB2412">
      <w:pPr>
        <w:pStyle w:val="3"/>
        <w:shd w:val="clear" w:color="auto" w:fill="auto"/>
        <w:spacing w:line="240" w:lineRule="auto"/>
        <w:ind w:right="100" w:firstLine="284"/>
        <w:jc w:val="both"/>
        <w:rPr>
          <w:spacing w:val="0"/>
          <w:sz w:val="19"/>
          <w:szCs w:val="19"/>
          <w:lang w:val="kk-KZ"/>
        </w:rPr>
      </w:pPr>
      <w:r w:rsidRPr="005557C9">
        <w:rPr>
          <w:spacing w:val="0"/>
          <w:sz w:val="19"/>
          <w:szCs w:val="19"/>
          <w:lang w:val="kk-KZ" w:bidi="en-US"/>
        </w:rPr>
        <w:t>4.7</w:t>
      </w:r>
      <w:r w:rsidR="005557C9" w:rsidRPr="005557C9">
        <w:rPr>
          <w:spacing w:val="0"/>
          <w:sz w:val="19"/>
          <w:szCs w:val="19"/>
          <w:lang w:val="kk-KZ" w:bidi="en-US"/>
        </w:rPr>
        <w:t xml:space="preserve"> </w:t>
      </w:r>
      <w:r w:rsidRPr="005557C9">
        <w:rPr>
          <w:spacing w:val="0"/>
          <w:sz w:val="19"/>
          <w:szCs w:val="19"/>
          <w:lang w:val="kk-KZ" w:bidi="en-US"/>
        </w:rPr>
        <w:t>Осы Келісімшартта қарастырылған міндеттемелерінің орындалмағаны немесе дұрыс орындамағаны үшін Қазақстан Республикасы заңдары бекіткен тәртіп бойынша Тараптар жауапкершілікке тартылады.</w:t>
      </w:r>
    </w:p>
    <w:p w:rsidR="00FB2412" w:rsidRPr="005557C9" w:rsidRDefault="00FB2412" w:rsidP="00FB2412">
      <w:pPr>
        <w:pStyle w:val="3"/>
        <w:spacing w:line="240" w:lineRule="auto"/>
        <w:ind w:right="100" w:firstLine="0"/>
        <w:rPr>
          <w:b/>
          <w:sz w:val="19"/>
          <w:szCs w:val="19"/>
          <w:lang w:val="kk-KZ" w:bidi="ru-RU"/>
        </w:rPr>
      </w:pPr>
    </w:p>
    <w:p w:rsidR="00FB2412" w:rsidRPr="005557C9" w:rsidRDefault="00FB2412" w:rsidP="00FB2412">
      <w:pPr>
        <w:pStyle w:val="3"/>
        <w:spacing w:line="240" w:lineRule="auto"/>
        <w:ind w:right="100" w:firstLine="0"/>
        <w:jc w:val="center"/>
        <w:rPr>
          <w:b/>
          <w:sz w:val="19"/>
          <w:szCs w:val="19"/>
          <w:lang w:val="kk-KZ" w:bidi="ru-RU"/>
        </w:rPr>
      </w:pPr>
      <w:r w:rsidRPr="005557C9">
        <w:rPr>
          <w:b/>
          <w:sz w:val="19"/>
          <w:szCs w:val="19"/>
          <w:lang w:val="kk-KZ" w:bidi="ru-RU"/>
        </w:rPr>
        <w:t>5.Дауларды шешу тәртібі</w:t>
      </w:r>
    </w:p>
    <w:p w:rsidR="00FB2412" w:rsidRPr="005557C9" w:rsidRDefault="00FB2412" w:rsidP="00FB2412">
      <w:pPr>
        <w:pStyle w:val="3"/>
        <w:spacing w:line="240" w:lineRule="auto"/>
        <w:ind w:right="100" w:firstLine="0"/>
        <w:jc w:val="center"/>
        <w:rPr>
          <w:b/>
          <w:sz w:val="19"/>
          <w:szCs w:val="19"/>
          <w:lang w:val="kk-KZ" w:bidi="ru-RU"/>
        </w:rPr>
      </w:pPr>
    </w:p>
    <w:p w:rsidR="00FB2412" w:rsidRPr="005557C9" w:rsidRDefault="00FB2412" w:rsidP="00FB2412">
      <w:pPr>
        <w:pStyle w:val="3"/>
        <w:tabs>
          <w:tab w:val="left" w:pos="0"/>
        </w:tabs>
        <w:spacing w:line="240" w:lineRule="auto"/>
        <w:ind w:firstLine="284"/>
        <w:jc w:val="both"/>
        <w:rPr>
          <w:spacing w:val="0"/>
          <w:sz w:val="19"/>
          <w:szCs w:val="19"/>
          <w:lang w:val="kk-KZ" w:bidi="ru-RU"/>
        </w:rPr>
      </w:pPr>
      <w:r w:rsidRPr="005557C9">
        <w:rPr>
          <w:sz w:val="19"/>
          <w:szCs w:val="19"/>
          <w:lang w:val="kk-KZ" w:bidi="ru-RU"/>
        </w:rPr>
        <w:t>5.1</w:t>
      </w:r>
      <w:r w:rsidR="005557C9" w:rsidRPr="005557C9">
        <w:rPr>
          <w:sz w:val="19"/>
          <w:szCs w:val="19"/>
          <w:lang w:val="kk-KZ" w:bidi="ru-RU"/>
        </w:rPr>
        <w:t xml:space="preserve"> </w:t>
      </w:r>
      <w:r w:rsidRPr="005557C9">
        <w:rPr>
          <w:spacing w:val="0"/>
          <w:sz w:val="19"/>
          <w:szCs w:val="19"/>
          <w:lang w:val="kk-KZ"/>
        </w:rPr>
        <w:t>Осы Келісімшарт барысында туындайтын әртүрлі пікірлер мен даулар, өзара ыңғайлы шешім табу мақсатында Тараптар арасындағы келіссөздер арқылы шешіледі.</w:t>
      </w:r>
    </w:p>
    <w:p w:rsidR="00FB2412" w:rsidRPr="005557C9" w:rsidRDefault="00FB2412" w:rsidP="00FB2412">
      <w:pPr>
        <w:pStyle w:val="3"/>
        <w:tabs>
          <w:tab w:val="left" w:pos="0"/>
        </w:tabs>
        <w:spacing w:line="240" w:lineRule="auto"/>
        <w:ind w:right="100" w:firstLine="284"/>
        <w:jc w:val="both"/>
        <w:rPr>
          <w:spacing w:val="0"/>
          <w:sz w:val="19"/>
          <w:szCs w:val="19"/>
          <w:lang w:val="kk-KZ" w:bidi="ru-RU"/>
        </w:rPr>
      </w:pPr>
      <w:r w:rsidRPr="005557C9">
        <w:rPr>
          <w:spacing w:val="0"/>
          <w:sz w:val="19"/>
          <w:szCs w:val="19"/>
          <w:lang w:val="kk-KZ" w:bidi="ru-RU"/>
        </w:rPr>
        <w:t>5.2</w:t>
      </w:r>
      <w:r w:rsidR="005557C9" w:rsidRPr="005557C9">
        <w:rPr>
          <w:spacing w:val="0"/>
          <w:sz w:val="19"/>
          <w:szCs w:val="19"/>
          <w:lang w:val="kk-KZ" w:bidi="ru-RU"/>
        </w:rPr>
        <w:t xml:space="preserve"> </w:t>
      </w:r>
      <w:r w:rsidRPr="005557C9">
        <w:rPr>
          <w:spacing w:val="0"/>
          <w:sz w:val="19"/>
          <w:szCs w:val="19"/>
          <w:lang w:val="kk-KZ"/>
        </w:rPr>
        <w:t xml:space="preserve">Өзара ыңғайлы шешім табу мақсатында Тараптар арасындағы келіссөздер арқылы шешілмеген мәселелер Қазақстан Республикасы заңнамаларына сәйкес шешіледі. </w:t>
      </w:r>
    </w:p>
    <w:p w:rsidR="00FB2412" w:rsidRPr="005557C9" w:rsidRDefault="00FB2412" w:rsidP="00FB2412">
      <w:pPr>
        <w:pStyle w:val="3"/>
        <w:spacing w:line="240" w:lineRule="auto"/>
        <w:ind w:left="1516" w:right="100" w:firstLine="608"/>
        <w:jc w:val="both"/>
        <w:rPr>
          <w:b/>
          <w:iCs/>
          <w:spacing w:val="0"/>
          <w:sz w:val="19"/>
          <w:szCs w:val="19"/>
          <w:lang w:val="kk-KZ" w:bidi="ru-RU"/>
        </w:rPr>
      </w:pPr>
    </w:p>
    <w:p w:rsidR="00FB2412" w:rsidRPr="005557C9" w:rsidRDefault="00FB2412" w:rsidP="00FB2412">
      <w:pPr>
        <w:pStyle w:val="3"/>
        <w:spacing w:line="240" w:lineRule="auto"/>
        <w:ind w:right="100" w:firstLine="0"/>
        <w:jc w:val="center"/>
        <w:rPr>
          <w:b/>
          <w:spacing w:val="0"/>
          <w:sz w:val="19"/>
          <w:szCs w:val="19"/>
          <w:lang w:val="kk-KZ"/>
        </w:rPr>
      </w:pPr>
      <w:r w:rsidRPr="005557C9">
        <w:rPr>
          <w:b/>
          <w:spacing w:val="0"/>
          <w:sz w:val="19"/>
          <w:szCs w:val="19"/>
          <w:lang w:val="kk-KZ"/>
        </w:rPr>
        <w:t>6.Келісімшарттың мерзімі,өзгерту тәртібі және бұзылуы</w:t>
      </w:r>
    </w:p>
    <w:p w:rsidR="00FB2412" w:rsidRPr="005557C9" w:rsidRDefault="00FB2412" w:rsidP="00FB2412">
      <w:pPr>
        <w:pStyle w:val="3"/>
        <w:spacing w:line="240" w:lineRule="auto"/>
        <w:ind w:right="100" w:firstLine="0"/>
        <w:rPr>
          <w:b/>
          <w:spacing w:val="0"/>
          <w:sz w:val="19"/>
          <w:szCs w:val="19"/>
          <w:lang w:val="kk-KZ" w:bidi="ru-RU"/>
        </w:rPr>
      </w:pPr>
    </w:p>
    <w:p w:rsidR="00FB2412" w:rsidRPr="005557C9" w:rsidRDefault="00FB2412" w:rsidP="00FB2412">
      <w:pPr>
        <w:pStyle w:val="3"/>
        <w:spacing w:line="240" w:lineRule="auto"/>
        <w:ind w:firstLine="284"/>
        <w:jc w:val="both"/>
        <w:rPr>
          <w:spacing w:val="0"/>
          <w:sz w:val="19"/>
          <w:szCs w:val="19"/>
          <w:lang w:val="kk-KZ" w:bidi="ru-RU"/>
        </w:rPr>
      </w:pPr>
      <w:r w:rsidRPr="005557C9">
        <w:rPr>
          <w:spacing w:val="0"/>
          <w:sz w:val="19"/>
          <w:szCs w:val="19"/>
          <w:lang w:val="kk-KZ" w:bidi="ru-RU"/>
        </w:rPr>
        <w:t>6.</w:t>
      </w:r>
      <w:r w:rsidRPr="005557C9">
        <w:rPr>
          <w:spacing w:val="0"/>
          <w:sz w:val="19"/>
          <w:szCs w:val="19"/>
          <w:lang w:val="kk-KZ"/>
        </w:rPr>
        <w:t>1</w:t>
      </w:r>
      <w:r w:rsidR="005557C9" w:rsidRPr="005557C9">
        <w:rPr>
          <w:spacing w:val="0"/>
          <w:sz w:val="19"/>
          <w:szCs w:val="19"/>
          <w:lang w:val="kk-KZ"/>
        </w:rPr>
        <w:t xml:space="preserve"> </w:t>
      </w:r>
      <w:r w:rsidRPr="005557C9">
        <w:rPr>
          <w:spacing w:val="0"/>
          <w:sz w:val="19"/>
          <w:szCs w:val="19"/>
          <w:lang w:val="kk-KZ"/>
        </w:rPr>
        <w:t>Осы Келісімшарт Тараптар қол қойған күннен бастап күшіне енеді және осы Келісімшарттың</w:t>
      </w:r>
      <w:r w:rsidR="00FF16EE" w:rsidRPr="005557C9">
        <w:rPr>
          <w:spacing w:val="0"/>
          <w:sz w:val="19"/>
          <w:szCs w:val="19"/>
          <w:lang w:val="kk-KZ"/>
        </w:rPr>
        <w:t xml:space="preserve">  2.1.1.т көрсетілгендей  Білім</w:t>
      </w:r>
      <w:r w:rsidR="004B7AD6" w:rsidRPr="005557C9">
        <w:rPr>
          <w:spacing w:val="0"/>
          <w:sz w:val="19"/>
          <w:szCs w:val="19"/>
          <w:lang w:val="kk-KZ"/>
        </w:rPr>
        <w:t>денушінің</w:t>
      </w:r>
      <w:r w:rsidRPr="005557C9">
        <w:rPr>
          <w:spacing w:val="0"/>
          <w:sz w:val="19"/>
          <w:szCs w:val="19"/>
          <w:lang w:val="kk-KZ"/>
        </w:rPr>
        <w:t xml:space="preserve"> оқу мерзімі аяқталғанға дейін немесе Келісімшарттың бұзылуына дейін  жарамды. </w:t>
      </w:r>
    </w:p>
    <w:p w:rsidR="00FB2412" w:rsidRPr="005557C9" w:rsidRDefault="00FB2412" w:rsidP="00FB2412">
      <w:pPr>
        <w:pStyle w:val="3"/>
        <w:spacing w:line="240" w:lineRule="auto"/>
        <w:ind w:firstLine="284"/>
        <w:jc w:val="both"/>
        <w:rPr>
          <w:spacing w:val="0"/>
          <w:sz w:val="19"/>
          <w:szCs w:val="19"/>
          <w:lang w:val="kk-KZ" w:bidi="ru-RU"/>
        </w:rPr>
      </w:pPr>
      <w:r w:rsidRPr="005557C9">
        <w:rPr>
          <w:spacing w:val="0"/>
          <w:sz w:val="19"/>
          <w:szCs w:val="19"/>
          <w:lang w:val="kk-KZ" w:bidi="ru-RU"/>
        </w:rPr>
        <w:t>6.2</w:t>
      </w:r>
      <w:r w:rsidR="005557C9" w:rsidRPr="005557C9">
        <w:rPr>
          <w:spacing w:val="0"/>
          <w:sz w:val="19"/>
          <w:szCs w:val="19"/>
          <w:lang w:val="kk-KZ" w:bidi="ru-RU"/>
        </w:rPr>
        <w:t xml:space="preserve"> </w:t>
      </w:r>
      <w:r w:rsidRPr="005557C9">
        <w:rPr>
          <w:spacing w:val="0"/>
          <w:sz w:val="19"/>
          <w:szCs w:val="19"/>
          <w:lang w:val="kk-KZ" w:bidi="ru-RU"/>
        </w:rPr>
        <w:t>Тараптар арасындағы келісімшарттық қатынастың бұзылуы Университет  ректорының тиісті бұйрығымен рәсімделеді.</w:t>
      </w:r>
    </w:p>
    <w:p w:rsidR="00FB2412" w:rsidRPr="005557C9" w:rsidRDefault="00FB2412" w:rsidP="00FB2412">
      <w:pPr>
        <w:pStyle w:val="3"/>
        <w:spacing w:line="240" w:lineRule="auto"/>
        <w:ind w:right="100" w:firstLine="284"/>
        <w:jc w:val="both"/>
        <w:rPr>
          <w:spacing w:val="0"/>
          <w:sz w:val="19"/>
          <w:szCs w:val="19"/>
          <w:lang w:val="kk-KZ" w:bidi="ru-RU"/>
        </w:rPr>
      </w:pPr>
      <w:r w:rsidRPr="005557C9">
        <w:rPr>
          <w:spacing w:val="0"/>
          <w:sz w:val="19"/>
          <w:szCs w:val="19"/>
          <w:lang w:val="kk-KZ" w:bidi="ru-RU"/>
        </w:rPr>
        <w:t>6.3 Осы Келісімшарт Тараптардың жазбаша келісімі бойынша өзгертіледі және қосымшалар енгізіледі.</w:t>
      </w:r>
    </w:p>
    <w:p w:rsidR="00FB2412" w:rsidRPr="005557C9" w:rsidRDefault="00FB2412" w:rsidP="00FB2412">
      <w:pPr>
        <w:pStyle w:val="3"/>
        <w:spacing w:line="240" w:lineRule="auto"/>
        <w:ind w:firstLine="284"/>
        <w:jc w:val="both"/>
        <w:rPr>
          <w:spacing w:val="0"/>
          <w:sz w:val="19"/>
          <w:szCs w:val="19"/>
          <w:lang w:val="kk-KZ" w:bidi="ru-RU"/>
        </w:rPr>
      </w:pPr>
      <w:r w:rsidRPr="005557C9">
        <w:rPr>
          <w:spacing w:val="0"/>
          <w:sz w:val="19"/>
          <w:szCs w:val="19"/>
          <w:lang w:val="kk-KZ" w:bidi="ru-RU"/>
        </w:rPr>
        <w:t xml:space="preserve">6.4 Осы Келісімшарттың 2.1.1. тармақшасында көрсетілген  Келісімшарттың әрекет ету мерзімі аяқталғаннан кейін  оқу төлемақысы көрсетілген жаңа Келісімшарт жасалады. </w:t>
      </w:r>
    </w:p>
    <w:p w:rsidR="00FB2412" w:rsidRPr="005557C9" w:rsidRDefault="00FB2412" w:rsidP="00FB2412">
      <w:pPr>
        <w:pStyle w:val="3"/>
        <w:spacing w:line="240" w:lineRule="auto"/>
        <w:ind w:firstLine="284"/>
        <w:jc w:val="both"/>
        <w:rPr>
          <w:spacing w:val="0"/>
          <w:sz w:val="19"/>
          <w:szCs w:val="19"/>
          <w:lang w:val="kk-KZ" w:bidi="ru-RU"/>
        </w:rPr>
      </w:pPr>
      <w:r w:rsidRPr="005557C9">
        <w:rPr>
          <w:spacing w:val="0"/>
          <w:sz w:val="19"/>
          <w:szCs w:val="19"/>
          <w:lang w:val="kk-KZ" w:bidi="ru-RU"/>
        </w:rPr>
        <w:t>6.5 Заңдық күші бірдей осы Келісімшарт үш данада, мемлекеттік және орыс тілдері</w:t>
      </w:r>
      <w:r w:rsidR="00151E90" w:rsidRPr="005557C9">
        <w:rPr>
          <w:spacing w:val="0"/>
          <w:sz w:val="19"/>
          <w:szCs w:val="19"/>
          <w:lang w:val="kk-KZ" w:bidi="ru-RU"/>
        </w:rPr>
        <w:t>нде жасалынып, бір данасы Білім</w:t>
      </w:r>
      <w:r w:rsidR="004B7AD6" w:rsidRPr="005557C9">
        <w:rPr>
          <w:spacing w:val="0"/>
          <w:sz w:val="19"/>
          <w:szCs w:val="19"/>
          <w:lang w:val="kk-KZ" w:bidi="ru-RU"/>
        </w:rPr>
        <w:t>денушіге</w:t>
      </w:r>
      <w:r w:rsidRPr="005557C9">
        <w:rPr>
          <w:spacing w:val="0"/>
          <w:sz w:val="19"/>
          <w:szCs w:val="19"/>
          <w:lang w:val="kk-KZ" w:bidi="ru-RU"/>
        </w:rPr>
        <w:t xml:space="preserve"> беріледі, ал екі данасы Университетте  қалдырылады.</w:t>
      </w:r>
    </w:p>
    <w:p w:rsidR="00FB2412" w:rsidRPr="005557C9" w:rsidRDefault="00FB2412" w:rsidP="00FB2412">
      <w:pPr>
        <w:pStyle w:val="3"/>
        <w:spacing w:line="240" w:lineRule="auto"/>
        <w:ind w:firstLine="0"/>
        <w:jc w:val="both"/>
        <w:rPr>
          <w:spacing w:val="0"/>
          <w:sz w:val="19"/>
          <w:szCs w:val="19"/>
          <w:lang w:val="kk-KZ" w:bidi="ru-RU"/>
        </w:rPr>
      </w:pPr>
    </w:p>
    <w:p w:rsidR="00220356" w:rsidRPr="005557C9" w:rsidRDefault="00220356" w:rsidP="00FB2412">
      <w:pPr>
        <w:pStyle w:val="3"/>
        <w:spacing w:line="240" w:lineRule="auto"/>
        <w:ind w:right="100" w:firstLine="0"/>
        <w:jc w:val="center"/>
        <w:rPr>
          <w:b/>
          <w:spacing w:val="0"/>
          <w:sz w:val="20"/>
          <w:szCs w:val="20"/>
          <w:lang w:val="kk-KZ" w:bidi="ru-RU"/>
        </w:rPr>
      </w:pPr>
    </w:p>
    <w:p w:rsidR="00FB2412" w:rsidRPr="005557C9" w:rsidRDefault="00FB2412" w:rsidP="00FB2412">
      <w:pPr>
        <w:pStyle w:val="3"/>
        <w:spacing w:line="240" w:lineRule="auto"/>
        <w:ind w:right="100" w:firstLine="0"/>
        <w:jc w:val="center"/>
        <w:rPr>
          <w:b/>
          <w:spacing w:val="0"/>
          <w:sz w:val="20"/>
          <w:szCs w:val="20"/>
          <w:lang w:val="kk-KZ" w:bidi="ru-RU"/>
        </w:rPr>
      </w:pPr>
      <w:r w:rsidRPr="005557C9">
        <w:rPr>
          <w:b/>
          <w:spacing w:val="0"/>
          <w:sz w:val="20"/>
          <w:szCs w:val="20"/>
          <w:lang w:val="kk-KZ" w:bidi="ru-RU"/>
        </w:rPr>
        <w:t xml:space="preserve">7. Тараптардың заңды мекенжайы </w:t>
      </w:r>
      <w:r w:rsidRPr="005557C9">
        <w:rPr>
          <w:b/>
          <w:spacing w:val="0"/>
          <w:sz w:val="20"/>
          <w:szCs w:val="20"/>
          <w:lang w:val="kk-KZ"/>
        </w:rPr>
        <w:t>және банктік реквизиттері</w:t>
      </w:r>
      <w:r w:rsidRPr="005557C9">
        <w:rPr>
          <w:spacing w:val="0"/>
          <w:sz w:val="20"/>
          <w:szCs w:val="20"/>
          <w:lang w:val="kk-KZ"/>
        </w:rPr>
        <w:t>:</w:t>
      </w:r>
    </w:p>
    <w:p w:rsidR="00FB2412" w:rsidRPr="005557C9" w:rsidRDefault="00FB2412" w:rsidP="00FB2412">
      <w:pPr>
        <w:pStyle w:val="3"/>
        <w:shd w:val="clear" w:color="auto" w:fill="auto"/>
        <w:spacing w:line="240" w:lineRule="auto"/>
        <w:ind w:left="1516" w:right="100" w:firstLine="608"/>
        <w:jc w:val="both"/>
        <w:rPr>
          <w:sz w:val="20"/>
          <w:szCs w:val="20"/>
          <w:lang w:val="kk-KZ"/>
        </w:rPr>
      </w:pPr>
    </w:p>
    <w:p w:rsidR="00220356" w:rsidRPr="005557C9" w:rsidRDefault="00220356" w:rsidP="00FB2412">
      <w:pPr>
        <w:pStyle w:val="3"/>
        <w:shd w:val="clear" w:color="auto" w:fill="auto"/>
        <w:spacing w:line="240" w:lineRule="auto"/>
        <w:ind w:left="1516" w:right="100" w:firstLine="608"/>
        <w:jc w:val="both"/>
        <w:rPr>
          <w:sz w:val="20"/>
          <w:szCs w:val="20"/>
          <w:lang w:val="kk-KZ"/>
        </w:rPr>
      </w:pPr>
    </w:p>
    <w:tbl>
      <w:tblPr>
        <w:tblW w:w="10281"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4A0" w:firstRow="1" w:lastRow="0" w:firstColumn="1" w:lastColumn="0" w:noHBand="0" w:noVBand="1"/>
      </w:tblPr>
      <w:tblGrid>
        <w:gridCol w:w="5604"/>
        <w:gridCol w:w="170"/>
        <w:gridCol w:w="4507"/>
      </w:tblGrid>
      <w:tr w:rsidR="005557C9" w:rsidRPr="005557C9" w:rsidTr="00220356">
        <w:tc>
          <w:tcPr>
            <w:tcW w:w="5604" w:type="dxa"/>
            <w:tcMar>
              <w:top w:w="45" w:type="dxa"/>
              <w:left w:w="75" w:type="dxa"/>
              <w:bottom w:w="45" w:type="dxa"/>
              <w:right w:w="75" w:type="dxa"/>
            </w:tcMar>
            <w:hideMark/>
          </w:tcPr>
          <w:p w:rsidR="00220356" w:rsidRPr="005557C9" w:rsidRDefault="00FB2412" w:rsidP="00FB2412">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 xml:space="preserve">Қазақстан Республкасы  </w:t>
            </w:r>
          </w:p>
          <w:p w:rsidR="00220356" w:rsidRPr="005557C9" w:rsidRDefault="00FB2412" w:rsidP="00FB2412">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 xml:space="preserve">Білім және ғылым министрлігі </w:t>
            </w:r>
          </w:p>
          <w:p w:rsidR="00220356" w:rsidRPr="005557C9" w:rsidRDefault="00FB2412" w:rsidP="00FB2412">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 xml:space="preserve">«А. Байтұрсынов атындағы </w:t>
            </w:r>
          </w:p>
          <w:p w:rsidR="00220356" w:rsidRPr="005557C9" w:rsidRDefault="00FB2412" w:rsidP="00FB2412">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 xml:space="preserve">Қостанай мемлекеттік университеті» </w:t>
            </w:r>
          </w:p>
          <w:p w:rsidR="00FB2412" w:rsidRPr="005557C9" w:rsidRDefault="00FB2412" w:rsidP="00FB2412">
            <w:pPr>
              <w:spacing w:after="0" w:line="240" w:lineRule="auto"/>
              <w:textAlignment w:val="baseline"/>
              <w:rPr>
                <w:rFonts w:ascii="Times New Roman" w:eastAsia="Times New Roman" w:hAnsi="Times New Roman"/>
                <w:spacing w:val="2"/>
                <w:sz w:val="20"/>
                <w:szCs w:val="20"/>
                <w:lang w:val="kk-KZ"/>
              </w:rPr>
            </w:pPr>
            <w:r w:rsidRPr="005557C9">
              <w:rPr>
                <w:rFonts w:ascii="Times New Roman" w:hAnsi="Times New Roman"/>
                <w:sz w:val="20"/>
                <w:szCs w:val="20"/>
                <w:lang w:val="kk-KZ"/>
              </w:rPr>
              <w:t xml:space="preserve">РМК ШЖҚ </w:t>
            </w:r>
          </w:p>
        </w:tc>
        <w:tc>
          <w:tcPr>
            <w:tcW w:w="170" w:type="dxa"/>
            <w:tcBorders>
              <w:right w:val="nil"/>
            </w:tcBorders>
            <w:tcMar>
              <w:top w:w="45" w:type="dxa"/>
              <w:left w:w="75" w:type="dxa"/>
              <w:bottom w:w="45" w:type="dxa"/>
              <w:right w:w="75" w:type="dxa"/>
            </w:tcMar>
            <w:hideMark/>
          </w:tcPr>
          <w:p w:rsidR="00FB2412" w:rsidRPr="005557C9" w:rsidRDefault="00FB2412" w:rsidP="00FB2412">
            <w:pPr>
              <w:spacing w:after="0" w:line="240" w:lineRule="auto"/>
              <w:rPr>
                <w:rFonts w:ascii="Times New Roman" w:hAnsi="Times New Roman"/>
                <w:i/>
                <w:sz w:val="20"/>
                <w:szCs w:val="20"/>
                <w:lang w:val="kk-KZ" w:eastAsia="ru-RU"/>
              </w:rPr>
            </w:pPr>
          </w:p>
        </w:tc>
        <w:tc>
          <w:tcPr>
            <w:tcW w:w="4507" w:type="dxa"/>
            <w:tcBorders>
              <w:top w:val="nil"/>
              <w:left w:val="nil"/>
              <w:bottom w:val="nil"/>
              <w:right w:val="nil"/>
            </w:tcBorders>
            <w:tcMar>
              <w:top w:w="45" w:type="dxa"/>
              <w:left w:w="75" w:type="dxa"/>
              <w:bottom w:w="45" w:type="dxa"/>
              <w:right w:w="75" w:type="dxa"/>
            </w:tcMar>
            <w:hideMark/>
          </w:tcPr>
          <w:p w:rsidR="00FB2412" w:rsidRPr="005557C9" w:rsidRDefault="00FB2412" w:rsidP="00220356">
            <w:pPr>
              <w:pStyle w:val="a3"/>
              <w:tabs>
                <w:tab w:val="left" w:pos="3900"/>
              </w:tabs>
              <w:spacing w:before="0" w:beforeAutospacing="0" w:after="0" w:afterAutospacing="0"/>
              <w:ind w:right="92"/>
              <w:jc w:val="both"/>
              <w:rPr>
                <w:sz w:val="20"/>
                <w:szCs w:val="20"/>
                <w:lang w:val="kk-KZ"/>
              </w:rPr>
            </w:pPr>
            <w:r w:rsidRPr="005557C9">
              <w:rPr>
                <w:spacing w:val="2"/>
                <w:sz w:val="20"/>
                <w:szCs w:val="20"/>
                <w:lang w:val="kk-KZ"/>
              </w:rPr>
              <w:t>Т.А.Ә._________________________________________________________________________</w:t>
            </w:r>
            <w:r w:rsidR="00220356" w:rsidRPr="005557C9">
              <w:rPr>
                <w:spacing w:val="2"/>
                <w:sz w:val="20"/>
                <w:szCs w:val="20"/>
                <w:lang w:val="kk-KZ"/>
              </w:rPr>
              <w:t>__________________________________________</w:t>
            </w:r>
            <w:r w:rsidRPr="005557C9">
              <w:rPr>
                <w:spacing w:val="2"/>
                <w:sz w:val="20"/>
                <w:szCs w:val="20"/>
                <w:lang w:val="kk-KZ"/>
              </w:rPr>
              <w:t>___</w:t>
            </w:r>
          </w:p>
        </w:tc>
      </w:tr>
      <w:tr w:rsidR="005557C9" w:rsidRPr="005557C9" w:rsidTr="00220356">
        <w:trPr>
          <w:trHeight w:val="361"/>
        </w:trPr>
        <w:tc>
          <w:tcPr>
            <w:tcW w:w="5604" w:type="dxa"/>
            <w:tcMar>
              <w:top w:w="45" w:type="dxa"/>
              <w:left w:w="75" w:type="dxa"/>
              <w:bottom w:w="45" w:type="dxa"/>
              <w:right w:w="75" w:type="dxa"/>
            </w:tcMar>
            <w:hideMark/>
          </w:tcPr>
          <w:p w:rsidR="00220356" w:rsidRPr="005557C9" w:rsidRDefault="00FB2412" w:rsidP="00FB2412">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 xml:space="preserve">110000  Қостанай қ, </w:t>
            </w:r>
          </w:p>
          <w:p w:rsidR="00FB2412" w:rsidRPr="005557C9" w:rsidRDefault="00FB2412" w:rsidP="00FB2412">
            <w:pPr>
              <w:spacing w:after="0" w:line="240" w:lineRule="auto"/>
              <w:textAlignment w:val="baseline"/>
              <w:rPr>
                <w:rFonts w:ascii="Times New Roman" w:eastAsia="Times New Roman" w:hAnsi="Times New Roman"/>
                <w:spacing w:val="2"/>
                <w:sz w:val="20"/>
                <w:szCs w:val="20"/>
                <w:lang w:val="kk-KZ"/>
              </w:rPr>
            </w:pPr>
            <w:r w:rsidRPr="005557C9">
              <w:rPr>
                <w:rFonts w:ascii="Times New Roman" w:hAnsi="Times New Roman"/>
                <w:sz w:val="20"/>
                <w:szCs w:val="20"/>
                <w:lang w:val="kk-KZ"/>
              </w:rPr>
              <w:t xml:space="preserve">Байтұрсынов көш. </w:t>
            </w:r>
          </w:p>
        </w:tc>
        <w:tc>
          <w:tcPr>
            <w:tcW w:w="170" w:type="dxa"/>
            <w:tcBorders>
              <w:right w:val="nil"/>
            </w:tcBorders>
            <w:tcMar>
              <w:top w:w="45" w:type="dxa"/>
              <w:left w:w="75" w:type="dxa"/>
              <w:bottom w:w="45" w:type="dxa"/>
              <w:right w:w="75" w:type="dxa"/>
            </w:tcMar>
            <w:hideMark/>
          </w:tcPr>
          <w:p w:rsidR="00FB2412" w:rsidRPr="005557C9" w:rsidRDefault="00FB2412" w:rsidP="00FB2412">
            <w:pPr>
              <w:spacing w:after="0" w:line="240" w:lineRule="auto"/>
              <w:rPr>
                <w:rFonts w:ascii="Times New Roman" w:hAnsi="Times New Roman"/>
                <w:sz w:val="20"/>
                <w:szCs w:val="20"/>
                <w:lang w:val="kk-KZ" w:eastAsia="ru-RU"/>
              </w:rPr>
            </w:pPr>
          </w:p>
        </w:tc>
        <w:tc>
          <w:tcPr>
            <w:tcW w:w="4507" w:type="dxa"/>
            <w:tcBorders>
              <w:top w:val="nil"/>
              <w:left w:val="nil"/>
              <w:bottom w:val="nil"/>
              <w:right w:val="nil"/>
            </w:tcBorders>
            <w:tcMar>
              <w:top w:w="45" w:type="dxa"/>
              <w:left w:w="75" w:type="dxa"/>
              <w:bottom w:w="45" w:type="dxa"/>
              <w:right w:w="75" w:type="dxa"/>
            </w:tcMar>
            <w:hideMark/>
          </w:tcPr>
          <w:p w:rsidR="00FB2412" w:rsidRPr="005557C9" w:rsidRDefault="00FB2412" w:rsidP="00FB2412">
            <w:pPr>
              <w:spacing w:after="0" w:line="240" w:lineRule="auto"/>
              <w:textAlignment w:val="baseline"/>
              <w:rPr>
                <w:rFonts w:ascii="Times New Roman" w:eastAsia="Times New Roman" w:hAnsi="Times New Roman"/>
                <w:sz w:val="20"/>
                <w:szCs w:val="20"/>
                <w:lang w:val="kk-KZ"/>
              </w:rPr>
            </w:pPr>
            <w:r w:rsidRPr="005557C9">
              <w:rPr>
                <w:rFonts w:ascii="Times New Roman" w:eastAsia="Times New Roman" w:hAnsi="Times New Roman"/>
                <w:spacing w:val="2"/>
                <w:sz w:val="20"/>
                <w:szCs w:val="20"/>
                <w:lang w:val="kk-KZ"/>
              </w:rPr>
              <w:t xml:space="preserve">Куәлік берілді </w:t>
            </w:r>
            <w:r w:rsidRPr="005557C9">
              <w:rPr>
                <w:rFonts w:ascii="Times New Roman" w:eastAsia="Times New Roman" w:hAnsi="Times New Roman"/>
                <w:sz w:val="20"/>
                <w:szCs w:val="20"/>
                <w:lang w:val="kk-KZ"/>
              </w:rPr>
              <w:t>________</w:t>
            </w:r>
            <w:r w:rsidR="00220356" w:rsidRPr="005557C9">
              <w:rPr>
                <w:rFonts w:ascii="Times New Roman" w:eastAsia="Times New Roman" w:hAnsi="Times New Roman"/>
                <w:sz w:val="20"/>
                <w:szCs w:val="20"/>
                <w:lang w:val="kk-KZ"/>
              </w:rPr>
              <w:t>______</w:t>
            </w:r>
            <w:r w:rsidRPr="005557C9">
              <w:rPr>
                <w:rFonts w:ascii="Times New Roman" w:eastAsia="Times New Roman" w:hAnsi="Times New Roman"/>
                <w:sz w:val="20"/>
                <w:szCs w:val="20"/>
                <w:lang w:val="kk-KZ"/>
              </w:rPr>
              <w:t>_______________</w:t>
            </w:r>
          </w:p>
          <w:p w:rsidR="00FB2412" w:rsidRPr="005557C9" w:rsidRDefault="00FB2412" w:rsidP="00FB2412">
            <w:pPr>
              <w:spacing w:after="0" w:line="240" w:lineRule="auto"/>
              <w:textAlignment w:val="baseline"/>
              <w:rPr>
                <w:rFonts w:ascii="Times New Roman" w:hAnsi="Times New Roman"/>
                <w:sz w:val="20"/>
                <w:szCs w:val="20"/>
              </w:rPr>
            </w:pPr>
            <w:r w:rsidRPr="005557C9">
              <w:rPr>
                <w:rFonts w:ascii="Times New Roman" w:eastAsia="Times New Roman" w:hAnsi="Times New Roman"/>
                <w:spacing w:val="2"/>
                <w:sz w:val="20"/>
                <w:szCs w:val="20"/>
                <w:lang w:val="kk-KZ"/>
              </w:rPr>
              <w:t>Мекенжайы_______</w:t>
            </w:r>
            <w:r w:rsidRPr="005557C9">
              <w:rPr>
                <w:rFonts w:ascii="Times New Roman" w:eastAsia="Times New Roman" w:hAnsi="Times New Roman"/>
                <w:spacing w:val="2"/>
                <w:sz w:val="20"/>
                <w:szCs w:val="20"/>
              </w:rPr>
              <w:t>____________________________</w:t>
            </w:r>
            <w:r w:rsidRPr="005557C9">
              <w:rPr>
                <w:rFonts w:ascii="Times New Roman" w:eastAsia="Times New Roman" w:hAnsi="Times New Roman"/>
                <w:spacing w:val="2"/>
                <w:sz w:val="20"/>
                <w:szCs w:val="20"/>
                <w:lang w:val="en-US"/>
              </w:rPr>
              <w:t>________________________</w:t>
            </w:r>
            <w:r w:rsidR="00220356" w:rsidRPr="005557C9">
              <w:rPr>
                <w:rFonts w:ascii="Times New Roman" w:eastAsia="Times New Roman" w:hAnsi="Times New Roman"/>
                <w:spacing w:val="2"/>
                <w:sz w:val="20"/>
                <w:szCs w:val="20"/>
              </w:rPr>
              <w:t>_______________</w:t>
            </w:r>
          </w:p>
        </w:tc>
      </w:tr>
      <w:tr w:rsidR="005557C9" w:rsidRPr="005557C9" w:rsidTr="00220356">
        <w:trPr>
          <w:trHeight w:val="483"/>
        </w:trPr>
        <w:tc>
          <w:tcPr>
            <w:tcW w:w="5604" w:type="dxa"/>
            <w:tcMar>
              <w:top w:w="45" w:type="dxa"/>
              <w:left w:w="75" w:type="dxa"/>
              <w:bottom w:w="45" w:type="dxa"/>
              <w:right w:w="75" w:type="dxa"/>
            </w:tcMar>
            <w:hideMark/>
          </w:tcPr>
          <w:p w:rsidR="00220356" w:rsidRPr="005557C9" w:rsidRDefault="00FB2412" w:rsidP="00FB2412">
            <w:pPr>
              <w:spacing w:after="0" w:line="240" w:lineRule="auto"/>
              <w:textAlignment w:val="baseline"/>
              <w:rPr>
                <w:rFonts w:ascii="Times New Roman" w:hAnsi="Times New Roman"/>
                <w:sz w:val="20"/>
                <w:szCs w:val="20"/>
              </w:rPr>
            </w:pPr>
            <w:r w:rsidRPr="005557C9">
              <w:rPr>
                <w:rFonts w:ascii="Times New Roman" w:hAnsi="Times New Roman"/>
                <w:sz w:val="20"/>
                <w:szCs w:val="20"/>
              </w:rPr>
              <w:t xml:space="preserve">ИИК </w:t>
            </w:r>
            <w:r w:rsidRPr="005557C9">
              <w:rPr>
                <w:rFonts w:ascii="Times New Roman" w:hAnsi="Times New Roman"/>
                <w:sz w:val="20"/>
                <w:szCs w:val="20"/>
                <w:lang w:val="en-US"/>
              </w:rPr>
              <w:t>KZ</w:t>
            </w:r>
            <w:r w:rsidRPr="005557C9">
              <w:rPr>
                <w:rFonts w:ascii="Times New Roman" w:hAnsi="Times New Roman"/>
                <w:sz w:val="20"/>
                <w:szCs w:val="20"/>
              </w:rPr>
              <w:t xml:space="preserve">838560000000079688 </w:t>
            </w:r>
          </w:p>
          <w:p w:rsidR="00220356" w:rsidRPr="005557C9" w:rsidRDefault="00FB2412" w:rsidP="00FB2412">
            <w:pPr>
              <w:spacing w:after="0" w:line="240" w:lineRule="auto"/>
              <w:textAlignment w:val="baseline"/>
              <w:rPr>
                <w:rFonts w:ascii="Times New Roman" w:hAnsi="Times New Roman"/>
                <w:sz w:val="20"/>
                <w:szCs w:val="20"/>
              </w:rPr>
            </w:pPr>
            <w:r w:rsidRPr="005557C9">
              <w:rPr>
                <w:rFonts w:ascii="Times New Roman" w:hAnsi="Times New Roman"/>
                <w:sz w:val="20"/>
                <w:szCs w:val="20"/>
              </w:rPr>
              <w:t xml:space="preserve">БИК </w:t>
            </w:r>
            <w:r w:rsidRPr="005557C9">
              <w:rPr>
                <w:rFonts w:ascii="Times New Roman" w:hAnsi="Times New Roman"/>
                <w:sz w:val="20"/>
                <w:szCs w:val="20"/>
                <w:lang w:val="en-US"/>
              </w:rPr>
              <w:t>KCJBKZKX</w:t>
            </w:r>
          </w:p>
          <w:p w:rsidR="00220356" w:rsidRPr="005557C9" w:rsidRDefault="00FB2412" w:rsidP="00FB2412">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rPr>
              <w:t>«БанкЦентрКредит»</w:t>
            </w:r>
            <w:r w:rsidRPr="005557C9">
              <w:rPr>
                <w:rFonts w:ascii="Times New Roman" w:hAnsi="Times New Roman"/>
                <w:sz w:val="20"/>
                <w:szCs w:val="20"/>
                <w:lang w:val="kk-KZ"/>
              </w:rPr>
              <w:t xml:space="preserve">  ҚФ АҚ КБЕ 16 </w:t>
            </w:r>
          </w:p>
          <w:p w:rsidR="00FB2412" w:rsidRPr="005557C9" w:rsidRDefault="00FB2412" w:rsidP="00FB2412">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БИН 990240005319</w:t>
            </w:r>
          </w:p>
        </w:tc>
        <w:tc>
          <w:tcPr>
            <w:tcW w:w="170" w:type="dxa"/>
            <w:tcBorders>
              <w:right w:val="nil"/>
            </w:tcBorders>
            <w:tcMar>
              <w:top w:w="45" w:type="dxa"/>
              <w:left w:w="75" w:type="dxa"/>
              <w:bottom w:w="45" w:type="dxa"/>
              <w:right w:w="75" w:type="dxa"/>
            </w:tcMar>
            <w:hideMark/>
          </w:tcPr>
          <w:p w:rsidR="00FB2412" w:rsidRPr="005557C9" w:rsidRDefault="00FB2412" w:rsidP="00FB2412">
            <w:pPr>
              <w:spacing w:after="0" w:line="240" w:lineRule="auto"/>
              <w:rPr>
                <w:rFonts w:ascii="Times New Roman" w:hAnsi="Times New Roman"/>
                <w:sz w:val="20"/>
                <w:szCs w:val="20"/>
                <w:lang w:eastAsia="ru-RU"/>
              </w:rPr>
            </w:pPr>
          </w:p>
        </w:tc>
        <w:tc>
          <w:tcPr>
            <w:tcW w:w="4507" w:type="dxa"/>
            <w:tcBorders>
              <w:top w:val="nil"/>
              <w:left w:val="nil"/>
              <w:bottom w:val="nil"/>
              <w:right w:val="nil"/>
            </w:tcBorders>
            <w:tcMar>
              <w:top w:w="45" w:type="dxa"/>
              <w:left w:w="75" w:type="dxa"/>
              <w:bottom w:w="45" w:type="dxa"/>
              <w:right w:w="75" w:type="dxa"/>
            </w:tcMar>
            <w:hideMark/>
          </w:tcPr>
          <w:p w:rsidR="00220356" w:rsidRPr="005557C9" w:rsidRDefault="00FB2412" w:rsidP="00220356">
            <w:pPr>
              <w:spacing w:after="0" w:line="240" w:lineRule="auto"/>
              <w:textAlignment w:val="baseline"/>
              <w:rPr>
                <w:rFonts w:ascii="Times New Roman" w:eastAsia="Times New Roman" w:hAnsi="Times New Roman"/>
                <w:spacing w:val="2"/>
                <w:sz w:val="20"/>
                <w:szCs w:val="20"/>
              </w:rPr>
            </w:pPr>
            <w:r w:rsidRPr="005557C9">
              <w:rPr>
                <w:rFonts w:ascii="Times New Roman" w:eastAsia="Times New Roman" w:hAnsi="Times New Roman"/>
                <w:spacing w:val="2"/>
                <w:sz w:val="20"/>
                <w:szCs w:val="20"/>
              </w:rPr>
              <w:t>ИИН____________________________</w:t>
            </w:r>
            <w:r w:rsidR="00220356" w:rsidRPr="005557C9">
              <w:rPr>
                <w:rFonts w:ascii="Times New Roman" w:eastAsia="Times New Roman" w:hAnsi="Times New Roman"/>
                <w:spacing w:val="2"/>
                <w:sz w:val="20"/>
                <w:szCs w:val="20"/>
              </w:rPr>
              <w:t>_____</w:t>
            </w:r>
            <w:r w:rsidRPr="005557C9">
              <w:rPr>
                <w:rFonts w:ascii="Times New Roman" w:eastAsia="Times New Roman" w:hAnsi="Times New Roman"/>
                <w:spacing w:val="2"/>
                <w:sz w:val="20"/>
                <w:szCs w:val="20"/>
              </w:rPr>
              <w:t>____</w:t>
            </w:r>
          </w:p>
          <w:p w:rsidR="00220356" w:rsidRPr="005557C9" w:rsidRDefault="00220356" w:rsidP="00220356">
            <w:pPr>
              <w:spacing w:after="0" w:line="240" w:lineRule="auto"/>
              <w:textAlignment w:val="baseline"/>
              <w:rPr>
                <w:rFonts w:ascii="Times New Roman" w:eastAsia="Times New Roman" w:hAnsi="Times New Roman"/>
                <w:spacing w:val="2"/>
                <w:sz w:val="20"/>
                <w:szCs w:val="20"/>
                <w:lang w:val="kk-KZ"/>
              </w:rPr>
            </w:pPr>
          </w:p>
          <w:p w:rsidR="00FB2412" w:rsidRPr="005557C9" w:rsidRDefault="00FB2412" w:rsidP="005557C9">
            <w:pPr>
              <w:spacing w:after="0" w:line="240" w:lineRule="auto"/>
              <w:textAlignment w:val="baseline"/>
              <w:rPr>
                <w:rFonts w:ascii="Times New Roman" w:eastAsia="Times New Roman" w:hAnsi="Times New Roman"/>
                <w:spacing w:val="2"/>
                <w:sz w:val="20"/>
                <w:szCs w:val="20"/>
              </w:rPr>
            </w:pPr>
            <w:r w:rsidRPr="005557C9">
              <w:rPr>
                <w:rFonts w:ascii="Times New Roman" w:eastAsia="Times New Roman" w:hAnsi="Times New Roman"/>
                <w:spacing w:val="2"/>
                <w:sz w:val="20"/>
                <w:szCs w:val="20"/>
                <w:lang w:val="kk-KZ"/>
              </w:rPr>
              <w:t>Білім</w:t>
            </w:r>
            <w:r w:rsidR="004B7AD6" w:rsidRPr="005557C9">
              <w:rPr>
                <w:rFonts w:ascii="Times New Roman" w:eastAsia="Times New Roman" w:hAnsi="Times New Roman"/>
                <w:spacing w:val="2"/>
                <w:sz w:val="20"/>
                <w:szCs w:val="20"/>
                <w:lang w:val="kk-KZ"/>
              </w:rPr>
              <w:t>денушінің қ</w:t>
            </w:r>
            <w:r w:rsidRPr="005557C9">
              <w:rPr>
                <w:rFonts w:ascii="Times New Roman" w:eastAsia="Times New Roman" w:hAnsi="Times New Roman"/>
                <w:spacing w:val="2"/>
                <w:sz w:val="20"/>
                <w:szCs w:val="20"/>
                <w:lang w:val="kk-KZ"/>
              </w:rPr>
              <w:t>олы</w:t>
            </w:r>
            <w:r w:rsidRPr="005557C9">
              <w:rPr>
                <w:rFonts w:ascii="Times New Roman" w:eastAsia="Times New Roman" w:hAnsi="Times New Roman"/>
                <w:spacing w:val="2"/>
                <w:sz w:val="20"/>
                <w:szCs w:val="20"/>
              </w:rPr>
              <w:t>_____________</w:t>
            </w:r>
            <w:r w:rsidR="00220356" w:rsidRPr="005557C9">
              <w:rPr>
                <w:rFonts w:ascii="Times New Roman" w:eastAsia="Times New Roman" w:hAnsi="Times New Roman"/>
                <w:spacing w:val="2"/>
                <w:sz w:val="20"/>
                <w:szCs w:val="20"/>
              </w:rPr>
              <w:t>___</w:t>
            </w:r>
            <w:r w:rsidRPr="005557C9">
              <w:rPr>
                <w:rFonts w:ascii="Times New Roman" w:eastAsia="Times New Roman" w:hAnsi="Times New Roman"/>
                <w:spacing w:val="2"/>
                <w:sz w:val="20"/>
                <w:szCs w:val="20"/>
              </w:rPr>
              <w:t>______</w:t>
            </w:r>
          </w:p>
        </w:tc>
      </w:tr>
      <w:tr w:rsidR="005557C9" w:rsidRPr="005557C9" w:rsidTr="00220356">
        <w:tc>
          <w:tcPr>
            <w:tcW w:w="5604" w:type="dxa"/>
            <w:tcMar>
              <w:top w:w="45" w:type="dxa"/>
              <w:left w:w="75" w:type="dxa"/>
              <w:bottom w:w="45" w:type="dxa"/>
              <w:right w:w="75" w:type="dxa"/>
            </w:tcMar>
            <w:hideMark/>
          </w:tcPr>
          <w:p w:rsidR="00220356" w:rsidRPr="005557C9" w:rsidRDefault="00220356" w:rsidP="00FB2412">
            <w:pPr>
              <w:pStyle w:val="a3"/>
              <w:tabs>
                <w:tab w:val="left" w:pos="3900"/>
              </w:tabs>
              <w:spacing w:before="0" w:beforeAutospacing="0" w:after="0" w:afterAutospacing="0"/>
              <w:ind w:right="92"/>
              <w:jc w:val="both"/>
              <w:rPr>
                <w:sz w:val="20"/>
                <w:szCs w:val="20"/>
              </w:rPr>
            </w:pPr>
          </w:p>
          <w:p w:rsidR="00FB2412" w:rsidRPr="005557C9" w:rsidRDefault="00FB2412" w:rsidP="00FB2412">
            <w:pPr>
              <w:pStyle w:val="a3"/>
              <w:tabs>
                <w:tab w:val="left" w:pos="3900"/>
              </w:tabs>
              <w:spacing w:before="0" w:beforeAutospacing="0" w:after="0" w:afterAutospacing="0"/>
              <w:ind w:right="92"/>
              <w:jc w:val="both"/>
              <w:rPr>
                <w:sz w:val="20"/>
                <w:szCs w:val="20"/>
              </w:rPr>
            </w:pPr>
            <w:r w:rsidRPr="005557C9">
              <w:rPr>
                <w:sz w:val="20"/>
                <w:szCs w:val="20"/>
              </w:rPr>
              <w:t>Ректор ___________ Х. Валиев</w:t>
            </w:r>
          </w:p>
          <w:p w:rsidR="00220356" w:rsidRPr="005557C9" w:rsidRDefault="00220356" w:rsidP="00FB2412">
            <w:pPr>
              <w:pStyle w:val="a3"/>
              <w:tabs>
                <w:tab w:val="left" w:pos="3900"/>
              </w:tabs>
              <w:spacing w:before="0" w:beforeAutospacing="0" w:after="0" w:afterAutospacing="0"/>
              <w:ind w:right="92"/>
              <w:jc w:val="both"/>
              <w:rPr>
                <w:sz w:val="20"/>
                <w:szCs w:val="20"/>
              </w:rPr>
            </w:pPr>
          </w:p>
          <w:p w:rsidR="00FB2412" w:rsidRPr="005557C9" w:rsidRDefault="00FB2412" w:rsidP="00FB2412">
            <w:pPr>
              <w:pStyle w:val="a3"/>
              <w:tabs>
                <w:tab w:val="left" w:pos="3900"/>
              </w:tabs>
              <w:spacing w:before="0" w:beforeAutospacing="0" w:after="0" w:afterAutospacing="0"/>
              <w:ind w:right="92"/>
              <w:jc w:val="both"/>
              <w:rPr>
                <w:sz w:val="20"/>
                <w:szCs w:val="20"/>
                <w:lang w:val="kk-KZ"/>
              </w:rPr>
            </w:pPr>
            <w:r w:rsidRPr="005557C9">
              <w:rPr>
                <w:sz w:val="20"/>
                <w:szCs w:val="20"/>
              </w:rPr>
              <w:t>М.</w:t>
            </w:r>
            <w:r w:rsidRPr="005557C9">
              <w:rPr>
                <w:sz w:val="20"/>
                <w:szCs w:val="20"/>
                <w:lang w:val="kk-KZ"/>
              </w:rPr>
              <w:t>О.</w:t>
            </w:r>
          </w:p>
        </w:tc>
        <w:tc>
          <w:tcPr>
            <w:tcW w:w="170" w:type="dxa"/>
            <w:tcBorders>
              <w:right w:val="nil"/>
            </w:tcBorders>
            <w:tcMar>
              <w:top w:w="45" w:type="dxa"/>
              <w:left w:w="75" w:type="dxa"/>
              <w:bottom w:w="45" w:type="dxa"/>
              <w:right w:w="75" w:type="dxa"/>
            </w:tcMar>
            <w:hideMark/>
          </w:tcPr>
          <w:p w:rsidR="00FB2412" w:rsidRPr="005557C9" w:rsidRDefault="00FB2412" w:rsidP="00FB2412">
            <w:pPr>
              <w:spacing w:after="0" w:line="240" w:lineRule="auto"/>
              <w:rPr>
                <w:rFonts w:ascii="Times New Roman" w:hAnsi="Times New Roman"/>
                <w:sz w:val="20"/>
                <w:szCs w:val="20"/>
                <w:lang w:eastAsia="ru-RU"/>
              </w:rPr>
            </w:pPr>
          </w:p>
        </w:tc>
        <w:tc>
          <w:tcPr>
            <w:tcW w:w="4507" w:type="dxa"/>
            <w:tcBorders>
              <w:top w:val="nil"/>
              <w:left w:val="nil"/>
              <w:bottom w:val="nil"/>
              <w:right w:val="nil"/>
            </w:tcBorders>
            <w:tcMar>
              <w:top w:w="45" w:type="dxa"/>
              <w:left w:w="75" w:type="dxa"/>
              <w:bottom w:w="45" w:type="dxa"/>
              <w:right w:w="75" w:type="dxa"/>
            </w:tcMar>
            <w:hideMark/>
          </w:tcPr>
          <w:p w:rsidR="00FB2412" w:rsidRPr="005557C9" w:rsidRDefault="00FB2412" w:rsidP="00FB2412">
            <w:pPr>
              <w:pStyle w:val="a3"/>
              <w:tabs>
                <w:tab w:val="left" w:pos="3900"/>
              </w:tabs>
              <w:spacing w:before="0" w:beforeAutospacing="0" w:after="0" w:afterAutospacing="0"/>
              <w:ind w:right="92"/>
              <w:jc w:val="both"/>
              <w:rPr>
                <w:sz w:val="20"/>
                <w:szCs w:val="20"/>
                <w:lang w:val="kk-KZ"/>
              </w:rPr>
            </w:pPr>
            <w:r w:rsidRPr="005557C9">
              <w:rPr>
                <w:sz w:val="20"/>
                <w:szCs w:val="20"/>
                <w:lang w:val="kk-KZ"/>
              </w:rPr>
              <w:t>«Тапсырушы»</w:t>
            </w:r>
          </w:p>
          <w:p w:rsidR="00FB2412" w:rsidRPr="005557C9" w:rsidRDefault="00FB2412" w:rsidP="00FB2412">
            <w:pPr>
              <w:pStyle w:val="a3"/>
              <w:tabs>
                <w:tab w:val="left" w:pos="3900"/>
              </w:tabs>
              <w:spacing w:before="0" w:beforeAutospacing="0" w:after="0" w:afterAutospacing="0"/>
              <w:ind w:right="92"/>
              <w:jc w:val="both"/>
              <w:rPr>
                <w:sz w:val="20"/>
                <w:szCs w:val="20"/>
                <w:lang w:val="kk-KZ"/>
              </w:rPr>
            </w:pPr>
            <w:r w:rsidRPr="005557C9">
              <w:rPr>
                <w:sz w:val="20"/>
                <w:szCs w:val="20"/>
                <w:lang w:val="kk-KZ"/>
              </w:rPr>
              <w:t>Атауы немесе Т.А.Ә. ________</w:t>
            </w:r>
            <w:r w:rsidR="00220356" w:rsidRPr="005557C9">
              <w:rPr>
                <w:sz w:val="20"/>
                <w:szCs w:val="20"/>
                <w:lang w:val="kk-KZ"/>
              </w:rPr>
              <w:t>______</w:t>
            </w:r>
            <w:r w:rsidRPr="005557C9">
              <w:rPr>
                <w:sz w:val="20"/>
                <w:szCs w:val="20"/>
                <w:lang w:val="kk-KZ"/>
              </w:rPr>
              <w:t>_________</w:t>
            </w:r>
          </w:p>
          <w:p w:rsidR="00FB2412" w:rsidRPr="005557C9" w:rsidRDefault="00FB2412" w:rsidP="00FB2412">
            <w:pPr>
              <w:pStyle w:val="a3"/>
              <w:tabs>
                <w:tab w:val="left" w:pos="3900"/>
              </w:tabs>
              <w:spacing w:before="0" w:beforeAutospacing="0" w:after="0" w:afterAutospacing="0"/>
              <w:ind w:right="92"/>
              <w:jc w:val="both"/>
              <w:rPr>
                <w:sz w:val="20"/>
                <w:szCs w:val="20"/>
                <w:lang w:val="kk-KZ"/>
              </w:rPr>
            </w:pPr>
            <w:r w:rsidRPr="005557C9">
              <w:rPr>
                <w:sz w:val="20"/>
                <w:szCs w:val="20"/>
                <w:lang w:val="kk-KZ"/>
              </w:rPr>
              <w:t>____________________________________</w:t>
            </w:r>
          </w:p>
          <w:p w:rsidR="00FB2412" w:rsidRPr="005557C9" w:rsidRDefault="00FB2412" w:rsidP="00FB2412">
            <w:pPr>
              <w:pStyle w:val="a3"/>
              <w:tabs>
                <w:tab w:val="left" w:pos="3900"/>
              </w:tabs>
              <w:spacing w:before="0" w:beforeAutospacing="0" w:after="0" w:afterAutospacing="0"/>
              <w:ind w:right="92"/>
              <w:jc w:val="both"/>
              <w:rPr>
                <w:sz w:val="20"/>
                <w:szCs w:val="20"/>
                <w:lang w:val="kk-KZ"/>
              </w:rPr>
            </w:pPr>
            <w:r w:rsidRPr="005557C9">
              <w:rPr>
                <w:sz w:val="20"/>
                <w:szCs w:val="20"/>
                <w:lang w:val="kk-KZ"/>
              </w:rPr>
              <w:t xml:space="preserve">Мекенжайы </w:t>
            </w:r>
            <w:r w:rsidR="00220356" w:rsidRPr="005557C9">
              <w:rPr>
                <w:sz w:val="20"/>
                <w:szCs w:val="20"/>
                <w:lang w:val="kk-KZ"/>
              </w:rPr>
              <w:t>________</w:t>
            </w:r>
            <w:r w:rsidRPr="005557C9">
              <w:rPr>
                <w:sz w:val="20"/>
                <w:szCs w:val="20"/>
                <w:lang w:val="kk-KZ"/>
              </w:rPr>
              <w:t>____</w:t>
            </w:r>
            <w:r w:rsidR="00220356" w:rsidRPr="005557C9">
              <w:rPr>
                <w:sz w:val="20"/>
                <w:szCs w:val="20"/>
                <w:lang w:val="kk-KZ"/>
              </w:rPr>
              <w:t>_______</w:t>
            </w:r>
            <w:r w:rsidRPr="005557C9">
              <w:rPr>
                <w:sz w:val="20"/>
                <w:szCs w:val="20"/>
                <w:lang w:val="kk-KZ"/>
              </w:rPr>
              <w:t>_____________</w:t>
            </w:r>
            <w:r w:rsidR="00220356" w:rsidRPr="005557C9">
              <w:rPr>
                <w:sz w:val="20"/>
                <w:szCs w:val="20"/>
                <w:lang w:val="kk-KZ"/>
              </w:rPr>
              <w:t>______</w:t>
            </w:r>
            <w:r w:rsidRPr="005557C9">
              <w:rPr>
                <w:sz w:val="20"/>
                <w:szCs w:val="20"/>
                <w:lang w:val="kk-KZ"/>
              </w:rPr>
              <w:t>________________</w:t>
            </w:r>
            <w:r w:rsidR="00220356" w:rsidRPr="005557C9">
              <w:rPr>
                <w:sz w:val="20"/>
                <w:szCs w:val="20"/>
                <w:lang w:val="kk-KZ"/>
              </w:rPr>
              <w:t>________________</w:t>
            </w:r>
            <w:r w:rsidRPr="005557C9">
              <w:rPr>
                <w:sz w:val="20"/>
                <w:szCs w:val="20"/>
                <w:lang w:val="kk-KZ"/>
              </w:rPr>
              <w:t>__</w:t>
            </w:r>
          </w:p>
          <w:p w:rsidR="00FB2412" w:rsidRPr="005557C9" w:rsidRDefault="00FB2412" w:rsidP="00FB2412">
            <w:pPr>
              <w:pStyle w:val="a3"/>
              <w:tabs>
                <w:tab w:val="left" w:pos="3900"/>
              </w:tabs>
              <w:spacing w:before="0" w:beforeAutospacing="0" w:after="0" w:afterAutospacing="0"/>
              <w:ind w:right="92"/>
              <w:jc w:val="both"/>
              <w:rPr>
                <w:sz w:val="20"/>
                <w:szCs w:val="20"/>
                <w:lang w:val="kk-KZ"/>
              </w:rPr>
            </w:pPr>
            <w:r w:rsidRPr="005557C9">
              <w:rPr>
                <w:sz w:val="20"/>
                <w:szCs w:val="20"/>
                <w:lang w:val="kk-KZ"/>
              </w:rPr>
              <w:t xml:space="preserve">Тапсырушы </w:t>
            </w:r>
          </w:p>
          <w:p w:rsidR="00FB2412" w:rsidRPr="005557C9" w:rsidRDefault="00FB2412" w:rsidP="00FB2412">
            <w:pPr>
              <w:pStyle w:val="a3"/>
              <w:tabs>
                <w:tab w:val="left" w:pos="3900"/>
              </w:tabs>
              <w:spacing w:before="0" w:beforeAutospacing="0" w:after="0" w:afterAutospacing="0"/>
              <w:ind w:right="92"/>
              <w:jc w:val="both"/>
              <w:rPr>
                <w:sz w:val="20"/>
                <w:szCs w:val="20"/>
                <w:lang w:val="kk-KZ"/>
              </w:rPr>
            </w:pPr>
            <w:r w:rsidRPr="005557C9">
              <w:rPr>
                <w:sz w:val="20"/>
                <w:szCs w:val="20"/>
                <w:lang w:val="kk-KZ"/>
              </w:rPr>
              <w:t>БИН ___________</w:t>
            </w:r>
            <w:r w:rsidR="00220356" w:rsidRPr="005557C9">
              <w:rPr>
                <w:sz w:val="20"/>
                <w:szCs w:val="20"/>
                <w:lang w:val="kk-KZ"/>
              </w:rPr>
              <w:t>_________</w:t>
            </w:r>
            <w:r w:rsidRPr="005557C9">
              <w:rPr>
                <w:sz w:val="20"/>
                <w:szCs w:val="20"/>
                <w:lang w:val="kk-KZ"/>
              </w:rPr>
              <w:t>___________</w:t>
            </w:r>
            <w:r w:rsidR="00220356" w:rsidRPr="005557C9">
              <w:rPr>
                <w:sz w:val="20"/>
                <w:szCs w:val="20"/>
                <w:lang w:val="kk-KZ"/>
              </w:rPr>
              <w:t>_</w:t>
            </w:r>
            <w:r w:rsidRPr="005557C9">
              <w:rPr>
                <w:sz w:val="20"/>
                <w:szCs w:val="20"/>
                <w:lang w:val="kk-KZ"/>
              </w:rPr>
              <w:t>_____</w:t>
            </w:r>
          </w:p>
          <w:p w:rsidR="00FB2412" w:rsidRPr="005557C9" w:rsidRDefault="00FB2412" w:rsidP="00FB2412">
            <w:pPr>
              <w:pStyle w:val="a3"/>
              <w:tabs>
                <w:tab w:val="left" w:pos="3900"/>
              </w:tabs>
              <w:spacing w:before="0" w:beforeAutospacing="0" w:after="0" w:afterAutospacing="0"/>
              <w:ind w:right="92"/>
              <w:jc w:val="both"/>
              <w:rPr>
                <w:sz w:val="20"/>
                <w:szCs w:val="20"/>
                <w:lang w:val="kk-KZ"/>
              </w:rPr>
            </w:pPr>
            <w:r w:rsidRPr="005557C9">
              <w:rPr>
                <w:sz w:val="20"/>
                <w:szCs w:val="20"/>
                <w:lang w:val="kk-KZ"/>
              </w:rPr>
              <w:t>Есеп айырысу шоты (болған жағдайда)</w:t>
            </w:r>
          </w:p>
          <w:p w:rsidR="00220356" w:rsidRPr="005557C9" w:rsidRDefault="00220356" w:rsidP="00FB2412">
            <w:pPr>
              <w:pStyle w:val="a3"/>
              <w:tabs>
                <w:tab w:val="left" w:pos="3900"/>
              </w:tabs>
              <w:spacing w:before="0" w:beforeAutospacing="0" w:after="0" w:afterAutospacing="0"/>
              <w:ind w:right="92"/>
              <w:jc w:val="both"/>
              <w:rPr>
                <w:sz w:val="20"/>
                <w:szCs w:val="20"/>
                <w:lang w:val="kk-KZ"/>
              </w:rPr>
            </w:pPr>
          </w:p>
          <w:p w:rsidR="00FB2412" w:rsidRPr="005557C9" w:rsidRDefault="00FB2412" w:rsidP="00FB2412">
            <w:pPr>
              <w:pStyle w:val="a3"/>
              <w:tabs>
                <w:tab w:val="left" w:pos="3900"/>
              </w:tabs>
              <w:spacing w:before="0" w:beforeAutospacing="0" w:after="0" w:afterAutospacing="0"/>
              <w:ind w:right="92"/>
              <w:jc w:val="both"/>
              <w:rPr>
                <w:sz w:val="20"/>
                <w:szCs w:val="20"/>
                <w:lang w:val="kk-KZ"/>
              </w:rPr>
            </w:pPr>
            <w:r w:rsidRPr="005557C9">
              <w:rPr>
                <w:sz w:val="20"/>
                <w:szCs w:val="20"/>
                <w:lang w:val="kk-KZ"/>
              </w:rPr>
              <w:t>Тапсырушының қолы: _________</w:t>
            </w:r>
            <w:r w:rsidR="00220356" w:rsidRPr="005557C9">
              <w:rPr>
                <w:sz w:val="20"/>
                <w:szCs w:val="20"/>
                <w:lang w:val="kk-KZ"/>
              </w:rPr>
              <w:t>________</w:t>
            </w:r>
            <w:r w:rsidRPr="005557C9">
              <w:rPr>
                <w:sz w:val="20"/>
                <w:szCs w:val="20"/>
                <w:lang w:val="kk-KZ"/>
              </w:rPr>
              <w:t>_____</w:t>
            </w:r>
          </w:p>
          <w:p w:rsidR="00220356" w:rsidRPr="005557C9" w:rsidRDefault="00220356" w:rsidP="00FB2412">
            <w:pPr>
              <w:pStyle w:val="a3"/>
              <w:tabs>
                <w:tab w:val="left" w:pos="3900"/>
              </w:tabs>
              <w:spacing w:before="0" w:beforeAutospacing="0" w:after="0" w:afterAutospacing="0"/>
              <w:ind w:right="92"/>
              <w:rPr>
                <w:sz w:val="20"/>
                <w:szCs w:val="20"/>
                <w:lang w:val="kk-KZ"/>
              </w:rPr>
            </w:pPr>
          </w:p>
          <w:p w:rsidR="00FB2412" w:rsidRPr="005557C9" w:rsidRDefault="00FB2412" w:rsidP="00FB2412">
            <w:pPr>
              <w:pStyle w:val="a3"/>
              <w:tabs>
                <w:tab w:val="left" w:pos="3900"/>
              </w:tabs>
              <w:spacing w:before="0" w:beforeAutospacing="0" w:after="0" w:afterAutospacing="0"/>
              <w:ind w:right="92"/>
              <w:rPr>
                <w:sz w:val="20"/>
                <w:szCs w:val="20"/>
                <w:lang w:val="kk-KZ"/>
              </w:rPr>
            </w:pPr>
            <w:r w:rsidRPr="005557C9">
              <w:rPr>
                <w:sz w:val="20"/>
                <w:szCs w:val="20"/>
                <w:lang w:val="kk-KZ"/>
              </w:rPr>
              <w:t>М.О. (заңды тұлға үшін)</w:t>
            </w:r>
          </w:p>
        </w:tc>
      </w:tr>
    </w:tbl>
    <w:p w:rsidR="004D709A" w:rsidRPr="005557C9" w:rsidRDefault="004D709A">
      <w:pPr>
        <w:rPr>
          <w:lang w:val="kk-KZ"/>
        </w:rPr>
      </w:pPr>
    </w:p>
    <w:sectPr w:rsidR="004D709A" w:rsidRPr="005557C9" w:rsidSect="00FB2412">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60F1C"/>
    <w:multiLevelType w:val="hybridMultilevel"/>
    <w:tmpl w:val="875A1EF0"/>
    <w:lvl w:ilvl="0" w:tplc="22AA5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FB2412"/>
    <w:rsid w:val="000D6EFF"/>
    <w:rsid w:val="00151E90"/>
    <w:rsid w:val="001D3E1B"/>
    <w:rsid w:val="00201A65"/>
    <w:rsid w:val="00220356"/>
    <w:rsid w:val="003814D9"/>
    <w:rsid w:val="003E5D6A"/>
    <w:rsid w:val="003F7123"/>
    <w:rsid w:val="0044131C"/>
    <w:rsid w:val="00443F4B"/>
    <w:rsid w:val="004B7AD6"/>
    <w:rsid w:val="004D709A"/>
    <w:rsid w:val="005557C9"/>
    <w:rsid w:val="006B4758"/>
    <w:rsid w:val="006E2EFA"/>
    <w:rsid w:val="00874240"/>
    <w:rsid w:val="00893B40"/>
    <w:rsid w:val="00977571"/>
    <w:rsid w:val="00C3695C"/>
    <w:rsid w:val="00D954F3"/>
    <w:rsid w:val="00EA0D5A"/>
    <w:rsid w:val="00FB2412"/>
    <w:rsid w:val="00FF1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12"/>
    <w:rPr>
      <w:rFonts w:ascii="Constantia" w:eastAsia="Constantia" w:hAnsi="Constant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B24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_"/>
    <w:link w:val="3"/>
    <w:locked/>
    <w:rsid w:val="00FB2412"/>
    <w:rPr>
      <w:rFonts w:ascii="Times New Roman" w:hAnsi="Times New Roman" w:cs="Times New Roman"/>
      <w:spacing w:val="-5"/>
      <w:sz w:val="13"/>
      <w:szCs w:val="13"/>
      <w:shd w:val="clear" w:color="auto" w:fill="FFFFFF"/>
    </w:rPr>
  </w:style>
  <w:style w:type="paragraph" w:customStyle="1" w:styleId="3">
    <w:name w:val="Основной текст3"/>
    <w:basedOn w:val="a"/>
    <w:link w:val="a4"/>
    <w:rsid w:val="00FB2412"/>
    <w:pPr>
      <w:widowControl w:val="0"/>
      <w:shd w:val="clear" w:color="auto" w:fill="FFFFFF"/>
      <w:spacing w:after="0" w:line="240" w:lineRule="atLeast"/>
      <w:ind w:hanging="1180"/>
    </w:pPr>
    <w:rPr>
      <w:rFonts w:ascii="Times New Roman" w:eastAsiaTheme="minorHAnsi" w:hAnsi="Times New Roman"/>
      <w:spacing w:val="-5"/>
      <w:sz w:val="13"/>
      <w:szCs w:val="13"/>
    </w:rPr>
  </w:style>
  <w:style w:type="character" w:customStyle="1" w:styleId="5">
    <w:name w:val="Основной текст + 5"/>
    <w:aliases w:val="5 pt,Интервал 0 pt1"/>
    <w:uiPriority w:val="99"/>
    <w:rsid w:val="00FB2412"/>
    <w:rPr>
      <w:rFonts w:ascii="Times New Roman" w:hAnsi="Times New Roman" w:cs="Times New Roman" w:hint="default"/>
      <w:strike w:val="0"/>
      <w:dstrike w:val="0"/>
      <w:color w:val="000000"/>
      <w:spacing w:val="-4"/>
      <w:w w:val="100"/>
      <w:position w:val="0"/>
      <w:sz w:val="11"/>
      <w:szCs w:val="11"/>
      <w:u w:val="none"/>
      <w:effect w:val="none"/>
      <w:shd w:val="clear" w:color="auto" w:fill="FFFFFF"/>
      <w:lang w:val="ru-RU" w:eastAsia="ru-RU"/>
    </w:rPr>
  </w:style>
  <w:style w:type="character" w:customStyle="1" w:styleId="apple-converted-space">
    <w:name w:val="apple-converted-space"/>
    <w:rsid w:val="00FB241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12"/>
    <w:rPr>
      <w:rFonts w:ascii="Constantia" w:eastAsia="Constantia" w:hAnsi="Constant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B24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_"/>
    <w:link w:val="3"/>
    <w:locked/>
    <w:rsid w:val="00FB2412"/>
    <w:rPr>
      <w:rFonts w:ascii="Times New Roman" w:hAnsi="Times New Roman" w:cs="Times New Roman"/>
      <w:spacing w:val="-5"/>
      <w:sz w:val="13"/>
      <w:szCs w:val="13"/>
      <w:shd w:val="clear" w:color="auto" w:fill="FFFFFF"/>
    </w:rPr>
  </w:style>
  <w:style w:type="paragraph" w:customStyle="1" w:styleId="3">
    <w:name w:val="Основной текст3"/>
    <w:basedOn w:val="a"/>
    <w:link w:val="a4"/>
    <w:rsid w:val="00FB2412"/>
    <w:pPr>
      <w:widowControl w:val="0"/>
      <w:shd w:val="clear" w:color="auto" w:fill="FFFFFF"/>
      <w:spacing w:after="0" w:line="240" w:lineRule="atLeast"/>
      <w:ind w:hanging="1180"/>
    </w:pPr>
    <w:rPr>
      <w:rFonts w:ascii="Times New Roman" w:eastAsiaTheme="minorHAnsi" w:hAnsi="Times New Roman"/>
      <w:spacing w:val="-5"/>
      <w:sz w:val="13"/>
      <w:szCs w:val="13"/>
    </w:rPr>
  </w:style>
  <w:style w:type="character" w:customStyle="1" w:styleId="5">
    <w:name w:val="Основной текст + 5"/>
    <w:aliases w:val="5 pt,Интервал 0 pt1"/>
    <w:uiPriority w:val="99"/>
    <w:rsid w:val="00FB2412"/>
    <w:rPr>
      <w:rFonts w:ascii="Times New Roman" w:hAnsi="Times New Roman" w:cs="Times New Roman" w:hint="default"/>
      <w:strike w:val="0"/>
      <w:dstrike w:val="0"/>
      <w:color w:val="000000"/>
      <w:spacing w:val="-4"/>
      <w:w w:val="100"/>
      <w:position w:val="0"/>
      <w:sz w:val="11"/>
      <w:szCs w:val="11"/>
      <w:u w:val="none"/>
      <w:effect w:val="none"/>
      <w:shd w:val="clear" w:color="auto" w:fill="FFFFFF"/>
      <w:lang w:val="ru-RU" w:eastAsia="ru-RU"/>
    </w:rPr>
  </w:style>
  <w:style w:type="character" w:customStyle="1" w:styleId="apple-converted-space">
    <w:name w:val="apple-converted-space"/>
    <w:rsid w:val="00FB241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15</cp:lastModifiedBy>
  <cp:revision>4</cp:revision>
  <dcterms:created xsi:type="dcterms:W3CDTF">2016-05-26T03:25:00Z</dcterms:created>
  <dcterms:modified xsi:type="dcterms:W3CDTF">2016-05-26T04:42:00Z</dcterms:modified>
</cp:coreProperties>
</file>