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191" w:rsidRDefault="00E84191" w:rsidP="00E8419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Ф.4-139</w:t>
      </w:r>
    </w:p>
    <w:p w:rsidR="00E84191" w:rsidRDefault="00E84191" w:rsidP="00E84191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Формуляр для размещения УМКД «</w:t>
      </w:r>
      <w:r w:rsidR="002536DA">
        <w:rPr>
          <w:b/>
          <w:sz w:val="28"/>
          <w:lang w:val="kk-KZ"/>
        </w:rPr>
        <w:t>Механика</w:t>
      </w:r>
      <w:r>
        <w:rPr>
          <w:b/>
          <w:sz w:val="28"/>
        </w:rPr>
        <w:t>» в электронной библиотеке</w:t>
      </w:r>
    </w:p>
    <w:p w:rsidR="00E84191" w:rsidRDefault="00E84191" w:rsidP="00E84191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0"/>
        <w:gridCol w:w="5113"/>
      </w:tblGrid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F435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Оразалинова Д.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B42CBB" w:rsidP="00E250B8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Механика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BF4359">
            <w:pPr>
              <w:spacing w:line="276" w:lineRule="auto"/>
              <w:ind w:firstLine="197"/>
              <w:jc w:val="both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val="kk-KZ"/>
              </w:rPr>
              <w:t>казахский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E84191" w:rsidP="00BF4359">
            <w:pPr>
              <w:ind w:firstLine="197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9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2536DA">
              <w:rPr>
                <w:color w:val="000000"/>
                <w:sz w:val="22"/>
                <w:szCs w:val="22"/>
                <w:lang w:val="kk-KZ"/>
              </w:rPr>
              <w:t>Механика</w:t>
            </w:r>
            <w:r>
              <w:rPr>
                <w:color w:val="000000"/>
                <w:sz w:val="22"/>
                <w:szCs w:val="22"/>
              </w:rPr>
              <w:t xml:space="preserve">» 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>
              <w:rPr>
                <w:color w:val="000000"/>
                <w:sz w:val="22"/>
                <w:szCs w:val="22"/>
              </w:rPr>
              <w:t>, лекционный комплекс, планы практических работ, методические указания</w:t>
            </w:r>
            <w:r w:rsidR="002536DA">
              <w:rPr>
                <w:color w:val="000000"/>
                <w:sz w:val="22"/>
                <w:szCs w:val="22"/>
                <w:lang w:val="kk-KZ"/>
              </w:rPr>
              <w:t xml:space="preserve"> по выполнению лабораторных работ,</w:t>
            </w:r>
            <w:r>
              <w:rPr>
                <w:color w:val="000000"/>
                <w:sz w:val="22"/>
                <w:szCs w:val="22"/>
              </w:rPr>
              <w:t xml:space="preserve"> по выполнению СРС, вопросы для подготовки к различным видам контролей.</w:t>
            </w:r>
          </w:p>
          <w:p w:rsidR="00E84191" w:rsidRDefault="00E84191" w:rsidP="00BF4359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Предназначен для студентов специальностей: 5В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0604</w:t>
            </w:r>
            <w:r>
              <w:rPr>
                <w:color w:val="000000"/>
                <w:sz w:val="22"/>
                <w:szCs w:val="22"/>
              </w:rPr>
              <w:t>00-</w:t>
            </w:r>
            <w:r w:rsidR="00BF4359">
              <w:rPr>
                <w:color w:val="000000"/>
                <w:sz w:val="22"/>
                <w:szCs w:val="22"/>
                <w:lang w:val="kk-KZ"/>
              </w:rPr>
              <w:t>Физика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E84191" w:rsidRPr="00B42CB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803956" w:rsidRDefault="002536DA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Механикалық қозғалыс, мезханикалық жұмыс, механикалық энергия, гармониялық тербелістер, толқындар, гидродинамика, сақталу заңдары, үйкеліс күш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BF4359" w:rsidRDefault="00BF4359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F2501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bookmarkStart w:id="0" w:name="_GoBack"/>
            <w:r>
              <w:rPr>
                <w:sz w:val="22"/>
                <w:szCs w:val="22"/>
                <w:lang w:val="kk-KZ"/>
              </w:rPr>
              <w:t>378</w:t>
            </w:r>
            <w:r w:rsidR="00E84191">
              <w:rPr>
                <w:sz w:val="22"/>
                <w:szCs w:val="22"/>
                <w:lang w:val="kk-KZ"/>
              </w:rPr>
              <w:t>(075.8)</w:t>
            </w:r>
            <w:bookmarkEnd w:id="0"/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 w:rsidP="00F25013">
            <w:pPr>
              <w:pStyle w:val="a3"/>
              <w:rPr>
                <w:sz w:val="22"/>
                <w:lang w:eastAsia="en-US"/>
              </w:rPr>
            </w:pPr>
            <w:r>
              <w:rPr>
                <w:sz w:val="22"/>
              </w:rPr>
              <w:t>2</w:t>
            </w:r>
            <w:r w:rsidR="00F25013">
              <w:rPr>
                <w:sz w:val="22"/>
              </w:rPr>
              <w:t>2</w:t>
            </w:r>
            <w:r>
              <w:rPr>
                <w:sz w:val="22"/>
              </w:rPr>
              <w:t>.</w:t>
            </w:r>
            <w:r w:rsidR="00F25013">
              <w:rPr>
                <w:sz w:val="22"/>
              </w:rPr>
              <w:t xml:space="preserve"> </w:t>
            </w:r>
            <w:r>
              <w:rPr>
                <w:sz w:val="22"/>
              </w:rPr>
              <w:t>3 я 73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F25013" w:rsidRDefault="00F25013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Физика</w:t>
            </w:r>
          </w:p>
        </w:tc>
      </w:tr>
      <w:tr w:rsidR="00E84191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Default="00E84191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191" w:rsidRPr="00F25013" w:rsidRDefault="00F25013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ИТф</w:t>
            </w:r>
          </w:p>
        </w:tc>
      </w:tr>
    </w:tbl>
    <w:p w:rsidR="00E84191" w:rsidRDefault="00E84191" w:rsidP="00E84191">
      <w:pPr>
        <w:rPr>
          <w:b/>
          <w:color w:val="000000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</w:rPr>
      </w:pPr>
    </w:p>
    <w:p w:rsidR="00E84191" w:rsidRDefault="00E84191" w:rsidP="00E84191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br w:type="page"/>
      </w:r>
      <w:r>
        <w:rPr>
          <w:b/>
          <w:color w:val="000000"/>
          <w:sz w:val="28"/>
        </w:rPr>
        <w:lastRenderedPageBreak/>
        <w:t>Приложение Б2</w:t>
      </w:r>
    </w:p>
    <w:p w:rsidR="00E84191" w:rsidRDefault="00E84191" w:rsidP="00E84191">
      <w:pPr>
        <w:ind w:firstLine="567"/>
        <w:jc w:val="both"/>
        <w:rPr>
          <w:b/>
          <w:color w:val="000000"/>
          <w:sz w:val="28"/>
          <w:szCs w:val="28"/>
        </w:rPr>
      </w:pPr>
    </w:p>
    <w:p w:rsidR="00E84191" w:rsidRDefault="00E84191" w:rsidP="00E84191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Образец заполнения справки </w:t>
      </w:r>
      <w:r>
        <w:rPr>
          <w:b/>
          <w:sz w:val="28"/>
          <w:szCs w:val="28"/>
        </w:rPr>
        <w:t>о размещении учебно-методических работ в электронной библиотеке</w:t>
      </w:r>
    </w:p>
    <w:p w:rsidR="00E84191" w:rsidRDefault="00E84191" w:rsidP="00E84191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E84191" w:rsidRDefault="00E84191" w:rsidP="00E84191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E84191" w:rsidRDefault="00E84191" w:rsidP="00E84191">
      <w:pPr>
        <w:ind w:firstLine="426"/>
        <w:jc w:val="both"/>
        <w:rPr>
          <w:b/>
        </w:rPr>
      </w:pP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«Физиология животных»</w:t>
      </w:r>
    </w:p>
    <w:p w:rsidR="00E84191" w:rsidRDefault="00E84191" w:rsidP="00E84191">
      <w:pPr>
        <w:ind w:firstLine="426"/>
        <w:jc w:val="both"/>
        <w:rPr>
          <w:lang w:val="kk-KZ"/>
        </w:rPr>
      </w:pPr>
      <w:r>
        <w:t xml:space="preserve"> </w:t>
      </w: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Айсин М. Ж.,</w:t>
      </w:r>
    </w:p>
    <w:p w:rsidR="00E84191" w:rsidRDefault="00E84191" w:rsidP="00E84191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>Алиева Г.К.</w:t>
      </w:r>
    </w:p>
    <w:p w:rsidR="00E84191" w:rsidRDefault="00E84191" w:rsidP="00E84191">
      <w:pPr>
        <w:ind w:firstLine="426"/>
        <w:jc w:val="both"/>
      </w:pPr>
    </w:p>
    <w:p w:rsidR="00E84191" w:rsidRDefault="00E84191" w:rsidP="00E84191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E84191" w:rsidRDefault="00E84191" w:rsidP="00E84191">
      <w:pPr>
        <w:jc w:val="both"/>
        <w:rPr>
          <w:b/>
          <w:i/>
        </w:rPr>
      </w:pPr>
    </w:p>
    <w:p w:rsidR="00E84191" w:rsidRDefault="00E84191" w:rsidP="00E84191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                      </w:t>
      </w:r>
      <w:proofErr w:type="spellStart"/>
      <w:r>
        <w:t>Н.Кауменов</w:t>
      </w:r>
      <w:proofErr w:type="spellEnd"/>
      <w:r>
        <w:tab/>
        <w:t xml:space="preserve">         </w:t>
      </w:r>
    </w:p>
    <w:p w:rsidR="00E84191" w:rsidRDefault="00E84191" w:rsidP="00E84191">
      <w:pPr>
        <w:jc w:val="both"/>
      </w:pPr>
      <w:r>
        <w:t>___._______2017г.</w:t>
      </w:r>
    </w:p>
    <w:p w:rsidR="00E84191" w:rsidRDefault="00E84191" w:rsidP="00E84191">
      <w:pPr>
        <w:ind w:firstLine="426"/>
        <w:jc w:val="both"/>
        <w:rPr>
          <w:b/>
        </w:rPr>
      </w:pPr>
    </w:p>
    <w:p w:rsidR="00E84191" w:rsidRDefault="00E84191" w:rsidP="00E84191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E84191" w:rsidRDefault="00E84191" w:rsidP="00E84191">
      <w:pPr>
        <w:ind w:firstLine="426"/>
        <w:jc w:val="both"/>
        <w:rPr>
          <w:b/>
          <w:i/>
        </w:rPr>
      </w:pPr>
    </w:p>
    <w:p w:rsidR="00E84191" w:rsidRDefault="00E84191" w:rsidP="00E84191">
      <w:pPr>
        <w:jc w:val="both"/>
      </w:pPr>
      <w:r>
        <w:t>Зав. отделом автоматизации</w:t>
      </w:r>
    </w:p>
    <w:p w:rsidR="00E84191" w:rsidRDefault="00E84191" w:rsidP="00E84191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О.Евлентьева</w:t>
      </w:r>
      <w:proofErr w:type="spellEnd"/>
      <w:r>
        <w:t xml:space="preserve"> </w:t>
      </w:r>
    </w:p>
    <w:p w:rsidR="00E84191" w:rsidRDefault="00E84191" w:rsidP="00E84191">
      <w:pPr>
        <w:jc w:val="both"/>
      </w:pPr>
      <w:r>
        <w:t>___._______2017г.</w:t>
      </w:r>
    </w:p>
    <w:p w:rsidR="00E84191" w:rsidRDefault="00E84191" w:rsidP="00E84191">
      <w:pPr>
        <w:ind w:firstLine="426"/>
        <w:jc w:val="both"/>
      </w:pPr>
    </w:p>
    <w:p w:rsidR="00E84191" w:rsidRDefault="00E84191" w:rsidP="00E84191">
      <w:pPr>
        <w:ind w:firstLine="567"/>
        <w:rPr>
          <w:b/>
        </w:rPr>
      </w:pPr>
    </w:p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/>
    <w:p w:rsidR="00E84191" w:rsidRDefault="00E84191" w:rsidP="00E84191">
      <w:pPr>
        <w:jc w:val="center"/>
        <w:rPr>
          <w:bCs/>
          <w:sz w:val="28"/>
          <w:szCs w:val="28"/>
        </w:rPr>
      </w:pPr>
    </w:p>
    <w:p w:rsidR="00E84191" w:rsidRDefault="00E84191" w:rsidP="00E8419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</w:t>
      </w:r>
    </w:p>
    <w:p w:rsidR="00A0787A" w:rsidRPr="00E84191" w:rsidRDefault="00E84191" w:rsidP="00E84191">
      <w:r>
        <w:rPr>
          <w:b/>
          <w:bCs/>
          <w:sz w:val="28"/>
          <w:szCs w:val="28"/>
        </w:rPr>
        <w:br w:type="page"/>
      </w:r>
    </w:p>
    <w:sectPr w:rsidR="00A0787A" w:rsidRPr="00E8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91"/>
    <w:rsid w:val="000C2EA7"/>
    <w:rsid w:val="002536DA"/>
    <w:rsid w:val="0061104F"/>
    <w:rsid w:val="00803956"/>
    <w:rsid w:val="00A0787A"/>
    <w:rsid w:val="00B42CBB"/>
    <w:rsid w:val="00BF4359"/>
    <w:rsid w:val="00E250B8"/>
    <w:rsid w:val="00E84191"/>
    <w:rsid w:val="00F25013"/>
    <w:rsid w:val="00FF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D1472-02EE-4BB7-B8F6-60CB7972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4191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4">
    <w:name w:val="Основной текст Знак"/>
    <w:basedOn w:val="a0"/>
    <w:link w:val="a3"/>
    <w:rsid w:val="00E84191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E84191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E841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E84191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E84191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Oxsana Evlenteva</cp:lastModifiedBy>
  <cp:revision>6</cp:revision>
  <dcterms:created xsi:type="dcterms:W3CDTF">2019-04-11T07:13:00Z</dcterms:created>
  <dcterms:modified xsi:type="dcterms:W3CDTF">2019-04-24T09:17:00Z</dcterms:modified>
</cp:coreProperties>
</file>