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01C" w:rsidRDefault="0069501C" w:rsidP="00DF395F">
      <w:pPr>
        <w:spacing w:line="276" w:lineRule="auto"/>
        <w:jc w:val="center"/>
        <w:rPr>
          <w:rFonts w:ascii="Times New Roman" w:hAnsi="Times New Roman" w:cs="Times New Roman"/>
          <w:bCs/>
          <w:sz w:val="28"/>
          <w:szCs w:val="28"/>
        </w:rPr>
      </w:pPr>
      <w:bookmarkStart w:id="0" w:name="bookmark6"/>
      <w:r>
        <w:rPr>
          <w:rFonts w:ascii="Times New Roman" w:hAnsi="Times New Roman" w:cs="Times New Roman"/>
          <w:bCs/>
          <w:sz w:val="28"/>
          <w:szCs w:val="28"/>
        </w:rPr>
        <w:t>Министерство образования и науки Республики Казахстан</w:t>
      </w:r>
    </w:p>
    <w:p w:rsidR="0069501C" w:rsidRDefault="0069501C" w:rsidP="00DF395F">
      <w:pPr>
        <w:spacing w:line="276" w:lineRule="auto"/>
        <w:jc w:val="center"/>
        <w:rPr>
          <w:rFonts w:ascii="Times New Roman" w:hAnsi="Times New Roman" w:cs="Times New Roman"/>
          <w:bCs/>
          <w:sz w:val="28"/>
          <w:szCs w:val="28"/>
        </w:rPr>
      </w:pPr>
    </w:p>
    <w:p w:rsidR="00E532F9" w:rsidRPr="00A465DC" w:rsidRDefault="00E532F9" w:rsidP="00DF395F">
      <w:pPr>
        <w:spacing w:line="276" w:lineRule="auto"/>
        <w:jc w:val="center"/>
        <w:rPr>
          <w:rFonts w:ascii="Times New Roman" w:hAnsi="Times New Roman" w:cs="Times New Roman"/>
          <w:bCs/>
          <w:sz w:val="28"/>
          <w:szCs w:val="28"/>
        </w:rPr>
      </w:pPr>
      <w:r w:rsidRPr="00A465DC">
        <w:rPr>
          <w:rFonts w:ascii="Times New Roman" w:hAnsi="Times New Roman" w:cs="Times New Roman"/>
          <w:bCs/>
          <w:sz w:val="28"/>
          <w:szCs w:val="28"/>
        </w:rPr>
        <w:t>Костанайский</w:t>
      </w:r>
      <w:r w:rsidR="0053048B">
        <w:rPr>
          <w:rFonts w:ascii="Times New Roman" w:hAnsi="Times New Roman" w:cs="Times New Roman"/>
          <w:bCs/>
          <w:sz w:val="28"/>
          <w:szCs w:val="28"/>
        </w:rPr>
        <w:t xml:space="preserve"> государственный университет имени</w:t>
      </w:r>
      <w:r w:rsidRPr="00A465DC">
        <w:rPr>
          <w:rFonts w:ascii="Times New Roman" w:hAnsi="Times New Roman" w:cs="Times New Roman"/>
          <w:bCs/>
          <w:sz w:val="28"/>
          <w:szCs w:val="28"/>
        </w:rPr>
        <w:t xml:space="preserve"> А. Байтурсынова</w:t>
      </w:r>
    </w:p>
    <w:p w:rsidR="00950816" w:rsidRDefault="00950816" w:rsidP="002D72B3">
      <w:pPr>
        <w:spacing w:line="276" w:lineRule="auto"/>
        <w:ind w:left="708" w:firstLine="708"/>
        <w:rPr>
          <w:rFonts w:ascii="Times New Roman" w:hAnsi="Times New Roman" w:cs="Times New Roman"/>
          <w:bCs/>
          <w:sz w:val="28"/>
          <w:szCs w:val="28"/>
        </w:rPr>
      </w:pPr>
    </w:p>
    <w:p w:rsidR="00E532F9" w:rsidRPr="00A465DC" w:rsidRDefault="002D72B3" w:rsidP="002D72B3">
      <w:pPr>
        <w:spacing w:line="276" w:lineRule="auto"/>
        <w:ind w:left="708" w:firstLine="708"/>
        <w:rPr>
          <w:rFonts w:ascii="Times New Roman" w:hAnsi="Times New Roman" w:cs="Times New Roman"/>
          <w:bCs/>
          <w:sz w:val="28"/>
          <w:szCs w:val="28"/>
        </w:rPr>
      </w:pPr>
      <w:r>
        <w:rPr>
          <w:rFonts w:ascii="Times New Roman" w:hAnsi="Times New Roman" w:cs="Times New Roman"/>
          <w:bCs/>
          <w:sz w:val="28"/>
          <w:szCs w:val="28"/>
        </w:rPr>
        <w:t xml:space="preserve">                          </w:t>
      </w:r>
      <w:r w:rsidR="0069501C">
        <w:rPr>
          <w:rFonts w:ascii="Times New Roman" w:hAnsi="Times New Roman" w:cs="Times New Roman"/>
          <w:bCs/>
          <w:sz w:val="28"/>
          <w:szCs w:val="28"/>
        </w:rPr>
        <w:t>Кафедра м</w:t>
      </w:r>
      <w:r w:rsidR="00E532F9" w:rsidRPr="00A465DC">
        <w:rPr>
          <w:rFonts w:ascii="Times New Roman" w:hAnsi="Times New Roman" w:cs="Times New Roman"/>
          <w:bCs/>
          <w:sz w:val="28"/>
          <w:szCs w:val="28"/>
        </w:rPr>
        <w:t>ашин</w:t>
      </w:r>
      <w:r w:rsidR="002142A0" w:rsidRPr="00A465DC">
        <w:rPr>
          <w:rFonts w:ascii="Times New Roman" w:hAnsi="Times New Roman" w:cs="Times New Roman"/>
          <w:bCs/>
          <w:sz w:val="28"/>
          <w:szCs w:val="28"/>
        </w:rPr>
        <w:t>остроения</w:t>
      </w:r>
    </w:p>
    <w:p w:rsidR="00E532F9" w:rsidRPr="00A465DC" w:rsidRDefault="00E532F9" w:rsidP="002D72B3">
      <w:pPr>
        <w:spacing w:line="276" w:lineRule="auto"/>
        <w:rPr>
          <w:rFonts w:ascii="Times New Roman" w:hAnsi="Times New Roman" w:cs="Times New Roman"/>
          <w:b/>
          <w:bCs/>
          <w:sz w:val="28"/>
          <w:szCs w:val="28"/>
        </w:rPr>
      </w:pPr>
    </w:p>
    <w:p w:rsidR="00E532F9" w:rsidRPr="00A465DC" w:rsidRDefault="00E532F9" w:rsidP="00DF395F">
      <w:pPr>
        <w:spacing w:line="276" w:lineRule="auto"/>
        <w:jc w:val="center"/>
        <w:rPr>
          <w:rFonts w:ascii="Times New Roman" w:hAnsi="Times New Roman" w:cs="Times New Roman"/>
          <w:b/>
          <w:bCs/>
          <w:sz w:val="28"/>
          <w:szCs w:val="28"/>
        </w:rPr>
      </w:pP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340B83" w:rsidP="00340B83">
      <w:pPr>
        <w:spacing w:line="276" w:lineRule="auto"/>
        <w:ind w:left="1416" w:firstLine="708"/>
        <w:rPr>
          <w:rFonts w:ascii="Times New Roman" w:hAnsi="Times New Roman" w:cs="Times New Roman"/>
          <w:bCs/>
          <w:sz w:val="28"/>
          <w:szCs w:val="28"/>
        </w:rPr>
      </w:pPr>
      <w:r>
        <w:rPr>
          <w:rFonts w:ascii="Times New Roman" w:hAnsi="Times New Roman" w:cs="Times New Roman"/>
          <w:bCs/>
          <w:sz w:val="28"/>
          <w:szCs w:val="28"/>
        </w:rPr>
        <w:t xml:space="preserve">        </w:t>
      </w:r>
      <w:r w:rsidR="002D72B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E532F9" w:rsidRPr="00A465DC">
        <w:rPr>
          <w:rFonts w:ascii="Times New Roman" w:hAnsi="Times New Roman" w:cs="Times New Roman"/>
          <w:bCs/>
          <w:sz w:val="28"/>
          <w:szCs w:val="28"/>
        </w:rPr>
        <w:t>Нурушев С.З.</w:t>
      </w: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7191D" w:rsidRDefault="00971084" w:rsidP="00A9305D">
      <w:pPr>
        <w:spacing w:line="276" w:lineRule="auto"/>
        <w:ind w:left="708"/>
        <w:jc w:val="center"/>
        <w:rPr>
          <w:rFonts w:ascii="Times New Roman" w:hAnsi="Times New Roman" w:cs="Times New Roman"/>
          <w:b/>
          <w:sz w:val="36"/>
          <w:szCs w:val="36"/>
        </w:rPr>
      </w:pPr>
      <w:r>
        <w:rPr>
          <w:rFonts w:ascii="Times New Roman" w:hAnsi="Times New Roman" w:cs="Times New Roman"/>
          <w:b/>
          <w:sz w:val="36"/>
          <w:szCs w:val="36"/>
        </w:rPr>
        <w:t>Статистические методы</w:t>
      </w:r>
      <w:r w:rsidR="00E532F9" w:rsidRPr="00A7191D">
        <w:rPr>
          <w:rFonts w:ascii="Times New Roman" w:hAnsi="Times New Roman" w:cs="Times New Roman"/>
          <w:b/>
          <w:sz w:val="36"/>
          <w:szCs w:val="36"/>
        </w:rPr>
        <w:t xml:space="preserve"> </w:t>
      </w:r>
      <w:r>
        <w:rPr>
          <w:rFonts w:ascii="Times New Roman" w:hAnsi="Times New Roman" w:cs="Times New Roman"/>
          <w:b/>
          <w:sz w:val="36"/>
          <w:szCs w:val="36"/>
        </w:rPr>
        <w:t xml:space="preserve">управления качеством  продукции </w:t>
      </w:r>
      <w:r w:rsidR="00E532F9" w:rsidRPr="00A7191D">
        <w:rPr>
          <w:rFonts w:ascii="Times New Roman" w:hAnsi="Times New Roman" w:cs="Times New Roman"/>
          <w:b/>
          <w:sz w:val="36"/>
          <w:szCs w:val="36"/>
        </w:rPr>
        <w:t>в машиностроении</w:t>
      </w:r>
    </w:p>
    <w:p w:rsidR="00E532F9" w:rsidRPr="00A465DC" w:rsidRDefault="00E532F9" w:rsidP="00971084">
      <w:pPr>
        <w:spacing w:line="276" w:lineRule="auto"/>
        <w:ind w:firstLine="708"/>
        <w:rPr>
          <w:rFonts w:ascii="Times New Roman" w:hAnsi="Times New Roman" w:cs="Times New Roman"/>
          <w:sz w:val="28"/>
          <w:szCs w:val="28"/>
        </w:rPr>
      </w:pPr>
    </w:p>
    <w:p w:rsidR="00E532F9" w:rsidRPr="00A465DC" w:rsidRDefault="006D0A24" w:rsidP="006D0A24">
      <w:pPr>
        <w:spacing w:line="276" w:lineRule="auto"/>
        <w:ind w:firstLine="708"/>
        <w:jc w:val="center"/>
        <w:rPr>
          <w:rFonts w:ascii="Times New Roman" w:hAnsi="Times New Roman" w:cs="Times New Roman"/>
          <w:b/>
          <w:bCs/>
          <w:sz w:val="28"/>
          <w:szCs w:val="28"/>
        </w:rPr>
      </w:pPr>
      <w:r>
        <w:rPr>
          <w:rFonts w:ascii="Times New Roman" w:hAnsi="Times New Roman" w:cs="Times New Roman"/>
          <w:sz w:val="28"/>
          <w:szCs w:val="28"/>
        </w:rPr>
        <w:t>Учебно-</w:t>
      </w:r>
      <w:r w:rsidR="00A7191D">
        <w:rPr>
          <w:rFonts w:ascii="Times New Roman" w:hAnsi="Times New Roman" w:cs="Times New Roman"/>
          <w:sz w:val="28"/>
          <w:szCs w:val="28"/>
        </w:rPr>
        <w:t>методическо</w:t>
      </w:r>
      <w:r w:rsidR="00E532F9" w:rsidRPr="00A465DC">
        <w:rPr>
          <w:rFonts w:ascii="Times New Roman" w:hAnsi="Times New Roman" w:cs="Times New Roman"/>
          <w:sz w:val="28"/>
          <w:szCs w:val="28"/>
        </w:rPr>
        <w:t>е</w:t>
      </w:r>
      <w:r w:rsidR="00A7191D">
        <w:rPr>
          <w:rFonts w:ascii="Times New Roman" w:hAnsi="Times New Roman" w:cs="Times New Roman"/>
          <w:sz w:val="28"/>
          <w:szCs w:val="28"/>
        </w:rPr>
        <w:t xml:space="preserve"> пособие</w:t>
      </w:r>
      <w:r w:rsidR="00E532F9" w:rsidRPr="00A465DC">
        <w:rPr>
          <w:rFonts w:ascii="Times New Roman" w:hAnsi="Times New Roman" w:cs="Times New Roman"/>
          <w:sz w:val="28"/>
          <w:szCs w:val="28"/>
        </w:rPr>
        <w:t xml:space="preserve"> для </w:t>
      </w:r>
      <w:r>
        <w:rPr>
          <w:rFonts w:ascii="Times New Roman" w:hAnsi="Times New Roman" w:cs="Times New Roman"/>
          <w:sz w:val="28"/>
          <w:szCs w:val="28"/>
        </w:rPr>
        <w:t>магистрантов</w:t>
      </w: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E532F9" w:rsidP="00DB5303">
      <w:pPr>
        <w:spacing w:line="276" w:lineRule="auto"/>
        <w:jc w:val="both"/>
        <w:rPr>
          <w:rFonts w:ascii="Times New Roman" w:hAnsi="Times New Roman" w:cs="Times New Roman"/>
          <w:b/>
          <w:bCs/>
          <w:sz w:val="28"/>
          <w:szCs w:val="28"/>
        </w:rPr>
      </w:pPr>
    </w:p>
    <w:p w:rsidR="00E532F9" w:rsidRPr="00A465DC" w:rsidRDefault="00E532F9" w:rsidP="00DB5303">
      <w:pPr>
        <w:spacing w:line="276" w:lineRule="auto"/>
        <w:ind w:left="1416" w:firstLine="708"/>
        <w:jc w:val="both"/>
        <w:rPr>
          <w:rFonts w:ascii="Times New Roman" w:hAnsi="Times New Roman" w:cs="Times New Roman"/>
          <w:bCs/>
          <w:sz w:val="28"/>
          <w:szCs w:val="28"/>
        </w:rPr>
      </w:pPr>
    </w:p>
    <w:p w:rsidR="00E532F9" w:rsidRPr="00A465DC" w:rsidRDefault="00E532F9" w:rsidP="00DB5303">
      <w:pPr>
        <w:spacing w:line="276" w:lineRule="auto"/>
        <w:ind w:left="1416" w:firstLine="708"/>
        <w:jc w:val="both"/>
        <w:rPr>
          <w:rFonts w:ascii="Times New Roman" w:hAnsi="Times New Roman" w:cs="Times New Roman"/>
          <w:bCs/>
          <w:sz w:val="28"/>
          <w:szCs w:val="28"/>
        </w:rPr>
      </w:pPr>
    </w:p>
    <w:p w:rsidR="00E532F9" w:rsidRPr="00A465DC" w:rsidRDefault="00E532F9" w:rsidP="00DB5303">
      <w:pPr>
        <w:spacing w:line="276" w:lineRule="auto"/>
        <w:ind w:left="1416" w:firstLine="708"/>
        <w:jc w:val="both"/>
        <w:rPr>
          <w:rFonts w:ascii="Times New Roman" w:hAnsi="Times New Roman" w:cs="Times New Roman"/>
          <w:bCs/>
          <w:sz w:val="28"/>
          <w:szCs w:val="28"/>
        </w:rPr>
      </w:pPr>
    </w:p>
    <w:p w:rsidR="00E532F9" w:rsidRPr="00DB5303" w:rsidRDefault="00E532F9" w:rsidP="00DB5303">
      <w:pPr>
        <w:spacing w:line="276" w:lineRule="auto"/>
        <w:ind w:left="1416" w:firstLine="708"/>
        <w:jc w:val="both"/>
        <w:rPr>
          <w:rFonts w:ascii="Times New Roman" w:hAnsi="Times New Roman" w:cs="Times New Roman"/>
          <w:bCs/>
          <w:sz w:val="28"/>
          <w:szCs w:val="28"/>
        </w:rPr>
      </w:pPr>
    </w:p>
    <w:p w:rsidR="00E532F9" w:rsidRPr="00A465DC" w:rsidRDefault="00E532F9" w:rsidP="00DB5303">
      <w:pPr>
        <w:spacing w:line="276" w:lineRule="auto"/>
        <w:ind w:left="1416" w:firstLine="708"/>
        <w:jc w:val="both"/>
        <w:rPr>
          <w:rFonts w:ascii="Times New Roman" w:hAnsi="Times New Roman" w:cs="Times New Roman"/>
          <w:bCs/>
          <w:sz w:val="28"/>
          <w:szCs w:val="28"/>
        </w:rPr>
      </w:pPr>
    </w:p>
    <w:p w:rsidR="00E532F9" w:rsidRPr="00A465DC" w:rsidRDefault="00E532F9" w:rsidP="00971084">
      <w:pPr>
        <w:spacing w:line="276" w:lineRule="auto"/>
        <w:jc w:val="both"/>
        <w:rPr>
          <w:rFonts w:ascii="Times New Roman" w:hAnsi="Times New Roman" w:cs="Times New Roman"/>
          <w:bCs/>
          <w:sz w:val="28"/>
          <w:szCs w:val="28"/>
        </w:rPr>
      </w:pPr>
    </w:p>
    <w:p w:rsidR="006D0A24" w:rsidRDefault="00633A4D" w:rsidP="00DB5303">
      <w:pPr>
        <w:spacing w:line="276" w:lineRule="auto"/>
        <w:ind w:left="1416"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9501C">
        <w:rPr>
          <w:rFonts w:ascii="Times New Roman" w:hAnsi="Times New Roman" w:cs="Times New Roman"/>
          <w:bCs/>
          <w:sz w:val="28"/>
          <w:szCs w:val="28"/>
        </w:rPr>
        <w:t xml:space="preserve">                 </w:t>
      </w:r>
    </w:p>
    <w:p w:rsidR="006D0A24" w:rsidRDefault="006D0A24" w:rsidP="00DB5303">
      <w:pPr>
        <w:spacing w:line="276" w:lineRule="auto"/>
        <w:ind w:left="1416" w:firstLine="708"/>
        <w:jc w:val="both"/>
        <w:rPr>
          <w:rFonts w:ascii="Times New Roman" w:hAnsi="Times New Roman" w:cs="Times New Roman"/>
          <w:bCs/>
          <w:sz w:val="28"/>
          <w:szCs w:val="28"/>
        </w:rPr>
      </w:pPr>
    </w:p>
    <w:p w:rsidR="006022FB" w:rsidRDefault="006022FB" w:rsidP="00DB5303">
      <w:pPr>
        <w:spacing w:line="276" w:lineRule="auto"/>
        <w:ind w:left="1416" w:firstLine="708"/>
        <w:jc w:val="both"/>
        <w:rPr>
          <w:rFonts w:ascii="Times New Roman" w:hAnsi="Times New Roman" w:cs="Times New Roman"/>
          <w:bCs/>
          <w:sz w:val="28"/>
          <w:szCs w:val="28"/>
        </w:rPr>
      </w:pPr>
    </w:p>
    <w:p w:rsidR="006022FB" w:rsidRDefault="006022FB" w:rsidP="00DB5303">
      <w:pPr>
        <w:spacing w:line="276" w:lineRule="auto"/>
        <w:ind w:left="1416" w:firstLine="708"/>
        <w:jc w:val="both"/>
        <w:rPr>
          <w:rFonts w:ascii="Times New Roman" w:hAnsi="Times New Roman" w:cs="Times New Roman"/>
          <w:bCs/>
          <w:sz w:val="28"/>
          <w:szCs w:val="28"/>
        </w:rPr>
      </w:pPr>
    </w:p>
    <w:p w:rsidR="006022FB" w:rsidRDefault="006022FB" w:rsidP="00DB5303">
      <w:pPr>
        <w:spacing w:line="276" w:lineRule="auto"/>
        <w:ind w:left="1416" w:firstLine="708"/>
        <w:jc w:val="both"/>
        <w:rPr>
          <w:rFonts w:ascii="Times New Roman" w:hAnsi="Times New Roman" w:cs="Times New Roman"/>
          <w:bCs/>
          <w:sz w:val="28"/>
          <w:szCs w:val="28"/>
        </w:rPr>
      </w:pPr>
    </w:p>
    <w:p w:rsidR="006D0A24" w:rsidRDefault="006D0A24" w:rsidP="006D0A24">
      <w:pPr>
        <w:spacing w:line="276" w:lineRule="auto"/>
        <w:ind w:left="1416" w:firstLine="708"/>
        <w:jc w:val="center"/>
        <w:rPr>
          <w:rFonts w:ascii="Times New Roman" w:hAnsi="Times New Roman" w:cs="Times New Roman"/>
          <w:bCs/>
          <w:sz w:val="28"/>
          <w:szCs w:val="28"/>
        </w:rPr>
      </w:pPr>
    </w:p>
    <w:p w:rsidR="006D0A24" w:rsidRDefault="006D0A24" w:rsidP="00DB5303">
      <w:pPr>
        <w:spacing w:line="276" w:lineRule="auto"/>
        <w:ind w:left="1416" w:firstLine="708"/>
        <w:jc w:val="both"/>
        <w:rPr>
          <w:rFonts w:ascii="Times New Roman" w:hAnsi="Times New Roman" w:cs="Times New Roman"/>
          <w:bCs/>
          <w:sz w:val="28"/>
          <w:szCs w:val="28"/>
        </w:rPr>
      </w:pPr>
    </w:p>
    <w:p w:rsidR="00E532F9" w:rsidRPr="00A465DC" w:rsidRDefault="00E532F9" w:rsidP="009C7DB1">
      <w:pPr>
        <w:spacing w:line="276" w:lineRule="auto"/>
        <w:ind w:firstLine="709"/>
        <w:jc w:val="center"/>
        <w:rPr>
          <w:rFonts w:ascii="Times New Roman" w:hAnsi="Times New Roman" w:cs="Times New Roman"/>
          <w:bCs/>
          <w:sz w:val="28"/>
          <w:szCs w:val="28"/>
        </w:rPr>
      </w:pPr>
      <w:r w:rsidRPr="00A465DC">
        <w:rPr>
          <w:rFonts w:ascii="Times New Roman" w:hAnsi="Times New Roman" w:cs="Times New Roman"/>
          <w:bCs/>
          <w:sz w:val="28"/>
          <w:szCs w:val="28"/>
        </w:rPr>
        <w:t>Костанай</w:t>
      </w:r>
      <w:r w:rsidR="00A26A3E">
        <w:rPr>
          <w:rFonts w:ascii="Times New Roman" w:hAnsi="Times New Roman" w:cs="Times New Roman"/>
          <w:bCs/>
          <w:sz w:val="28"/>
          <w:szCs w:val="28"/>
        </w:rPr>
        <w:t>,</w:t>
      </w:r>
      <w:r w:rsidRPr="00A465DC">
        <w:rPr>
          <w:rFonts w:ascii="Times New Roman" w:hAnsi="Times New Roman" w:cs="Times New Roman"/>
          <w:bCs/>
          <w:sz w:val="28"/>
          <w:szCs w:val="28"/>
        </w:rPr>
        <w:t xml:space="preserve"> 201</w:t>
      </w:r>
      <w:r w:rsidR="004376B8">
        <w:rPr>
          <w:rFonts w:ascii="Times New Roman" w:hAnsi="Times New Roman" w:cs="Times New Roman"/>
          <w:bCs/>
          <w:sz w:val="28"/>
          <w:szCs w:val="28"/>
        </w:rPr>
        <w:t>8</w:t>
      </w:r>
    </w:p>
    <w:p w:rsidR="00E532F9" w:rsidRDefault="00E532F9" w:rsidP="006D0A24">
      <w:pPr>
        <w:pStyle w:val="21"/>
        <w:shd w:val="clear" w:color="auto" w:fill="auto"/>
        <w:spacing w:line="276" w:lineRule="auto"/>
        <w:ind w:left="20" w:firstLine="0"/>
        <w:jc w:val="left"/>
        <w:rPr>
          <w:sz w:val="28"/>
          <w:szCs w:val="28"/>
        </w:rPr>
      </w:pPr>
    </w:p>
    <w:p w:rsidR="00E532F9" w:rsidRPr="00A465DC" w:rsidRDefault="00E532F9" w:rsidP="00DB5303">
      <w:pPr>
        <w:pStyle w:val="21"/>
        <w:shd w:val="clear" w:color="auto" w:fill="auto"/>
        <w:spacing w:line="276" w:lineRule="auto"/>
        <w:ind w:left="20" w:firstLine="0"/>
        <w:jc w:val="both"/>
        <w:rPr>
          <w:sz w:val="28"/>
          <w:szCs w:val="28"/>
        </w:rPr>
      </w:pPr>
      <w:r w:rsidRPr="00A465DC">
        <w:rPr>
          <w:sz w:val="28"/>
          <w:szCs w:val="28"/>
        </w:rPr>
        <w:lastRenderedPageBreak/>
        <w:t>УДК 6</w:t>
      </w:r>
      <w:r w:rsidR="008E3EDE">
        <w:rPr>
          <w:sz w:val="28"/>
          <w:szCs w:val="28"/>
        </w:rPr>
        <w:t>21.01/03</w:t>
      </w:r>
      <w:r w:rsidRPr="00A465DC">
        <w:rPr>
          <w:sz w:val="28"/>
          <w:szCs w:val="28"/>
        </w:rPr>
        <w:t>(07</w:t>
      </w:r>
      <w:r w:rsidR="008E3EDE">
        <w:rPr>
          <w:sz w:val="28"/>
          <w:szCs w:val="28"/>
        </w:rPr>
        <w:t>5</w:t>
      </w:r>
      <w:r w:rsidRPr="00A465DC">
        <w:rPr>
          <w:sz w:val="28"/>
          <w:szCs w:val="28"/>
        </w:rPr>
        <w:t>)</w:t>
      </w:r>
    </w:p>
    <w:p w:rsidR="008E3EDE" w:rsidRDefault="008E3EDE" w:rsidP="00DB5303">
      <w:pPr>
        <w:pStyle w:val="21"/>
        <w:shd w:val="clear" w:color="auto" w:fill="auto"/>
        <w:spacing w:line="276" w:lineRule="auto"/>
        <w:ind w:left="600" w:right="6640"/>
        <w:jc w:val="both"/>
        <w:rPr>
          <w:sz w:val="28"/>
          <w:szCs w:val="28"/>
        </w:rPr>
      </w:pPr>
      <w:r>
        <w:rPr>
          <w:sz w:val="28"/>
          <w:szCs w:val="28"/>
        </w:rPr>
        <w:t>ББК 34</w:t>
      </w:r>
      <w:r w:rsidR="00E532F9" w:rsidRPr="00A465DC">
        <w:rPr>
          <w:sz w:val="28"/>
          <w:szCs w:val="28"/>
        </w:rPr>
        <w:t>.</w:t>
      </w:r>
      <w:r>
        <w:rPr>
          <w:sz w:val="28"/>
          <w:szCs w:val="28"/>
        </w:rPr>
        <w:t>41я 73</w:t>
      </w:r>
    </w:p>
    <w:p w:rsidR="00E532F9" w:rsidRPr="00A465DC" w:rsidRDefault="008E3EDE" w:rsidP="00DB5303">
      <w:pPr>
        <w:pStyle w:val="21"/>
        <w:shd w:val="clear" w:color="auto" w:fill="auto"/>
        <w:spacing w:line="276" w:lineRule="auto"/>
        <w:ind w:left="600" w:right="6640"/>
        <w:jc w:val="both"/>
        <w:rPr>
          <w:sz w:val="28"/>
          <w:szCs w:val="28"/>
        </w:rPr>
      </w:pPr>
      <w:r>
        <w:rPr>
          <w:sz w:val="28"/>
          <w:szCs w:val="28"/>
        </w:rPr>
        <w:t>Н9</w:t>
      </w:r>
      <w:r w:rsidR="00E532F9" w:rsidRPr="00A465DC">
        <w:rPr>
          <w:sz w:val="28"/>
          <w:szCs w:val="28"/>
        </w:rPr>
        <w:t>0</w:t>
      </w:r>
    </w:p>
    <w:p w:rsidR="00E532F9" w:rsidRPr="00A465DC" w:rsidRDefault="00E532F9" w:rsidP="00DB5303">
      <w:pPr>
        <w:pStyle w:val="21"/>
        <w:shd w:val="clear" w:color="auto" w:fill="auto"/>
        <w:spacing w:line="276" w:lineRule="auto"/>
        <w:ind w:left="600" w:right="6640"/>
        <w:jc w:val="both"/>
        <w:rPr>
          <w:sz w:val="28"/>
          <w:szCs w:val="28"/>
        </w:rPr>
      </w:pPr>
    </w:p>
    <w:p w:rsidR="00E532F9" w:rsidRPr="00A465DC" w:rsidRDefault="00E532F9" w:rsidP="00DB5303">
      <w:pPr>
        <w:pStyle w:val="21"/>
        <w:shd w:val="clear" w:color="auto" w:fill="auto"/>
        <w:spacing w:line="276" w:lineRule="auto"/>
        <w:ind w:left="600" w:right="6640"/>
        <w:jc w:val="both"/>
        <w:rPr>
          <w:sz w:val="28"/>
          <w:szCs w:val="28"/>
        </w:rPr>
      </w:pPr>
    </w:p>
    <w:p w:rsidR="00E532F9" w:rsidRPr="00A465DC" w:rsidRDefault="00E532F9" w:rsidP="00DB5303">
      <w:pPr>
        <w:pStyle w:val="21"/>
        <w:shd w:val="clear" w:color="auto" w:fill="auto"/>
        <w:spacing w:line="276" w:lineRule="auto"/>
        <w:ind w:left="600" w:right="6640"/>
        <w:jc w:val="both"/>
        <w:rPr>
          <w:sz w:val="28"/>
          <w:szCs w:val="28"/>
        </w:rPr>
      </w:pPr>
    </w:p>
    <w:p w:rsidR="00E532F9" w:rsidRPr="00DB5303" w:rsidRDefault="00E532F9" w:rsidP="0008535F">
      <w:pPr>
        <w:pStyle w:val="21"/>
        <w:shd w:val="clear" w:color="auto" w:fill="auto"/>
        <w:spacing w:line="276" w:lineRule="auto"/>
        <w:ind w:right="6640" w:firstLine="0"/>
        <w:jc w:val="both"/>
        <w:rPr>
          <w:sz w:val="28"/>
          <w:szCs w:val="28"/>
        </w:rPr>
      </w:pPr>
    </w:p>
    <w:p w:rsidR="00E532F9" w:rsidRPr="00A465DC" w:rsidRDefault="00E532F9" w:rsidP="00DB5303">
      <w:pPr>
        <w:spacing w:line="276" w:lineRule="auto"/>
        <w:jc w:val="both"/>
        <w:rPr>
          <w:rFonts w:ascii="Times New Roman" w:hAnsi="Times New Roman" w:cs="Times New Roman"/>
          <w:sz w:val="28"/>
          <w:szCs w:val="28"/>
        </w:rPr>
      </w:pPr>
      <w:r w:rsidRPr="00A465DC">
        <w:rPr>
          <w:rFonts w:ascii="Times New Roman" w:hAnsi="Times New Roman" w:cs="Times New Roman"/>
          <w:sz w:val="28"/>
          <w:szCs w:val="28"/>
        </w:rPr>
        <w:t>Автор Нурушев С.З., к.т.н., доцент кафедры машиностроения.</w:t>
      </w:r>
    </w:p>
    <w:p w:rsidR="00E532F9" w:rsidRPr="00A465DC" w:rsidRDefault="00E532F9" w:rsidP="00DB5303">
      <w:pPr>
        <w:spacing w:line="276" w:lineRule="auto"/>
        <w:jc w:val="both"/>
        <w:rPr>
          <w:rFonts w:ascii="Times New Roman" w:hAnsi="Times New Roman" w:cs="Times New Roman"/>
          <w:sz w:val="28"/>
          <w:szCs w:val="28"/>
        </w:rPr>
      </w:pPr>
      <w:r w:rsidRPr="00A465DC">
        <w:rPr>
          <w:rFonts w:ascii="Times New Roman" w:hAnsi="Times New Roman" w:cs="Times New Roman"/>
          <w:sz w:val="28"/>
          <w:szCs w:val="28"/>
        </w:rPr>
        <w:t>Рецензенты:</w:t>
      </w:r>
    </w:p>
    <w:p w:rsidR="00E532F9" w:rsidRDefault="00E532F9" w:rsidP="00DB5303">
      <w:pPr>
        <w:spacing w:line="276" w:lineRule="auto"/>
        <w:jc w:val="both"/>
        <w:rPr>
          <w:rFonts w:ascii="Times New Roman" w:hAnsi="Times New Roman" w:cs="Times New Roman"/>
          <w:sz w:val="28"/>
          <w:szCs w:val="28"/>
          <w:lang w:val="kk-KZ"/>
        </w:rPr>
      </w:pPr>
      <w:r w:rsidRPr="00A465DC">
        <w:rPr>
          <w:rFonts w:ascii="Times New Roman" w:hAnsi="Times New Roman" w:cs="Times New Roman"/>
          <w:sz w:val="28"/>
          <w:szCs w:val="28"/>
          <w:lang w:val="kk-KZ"/>
        </w:rPr>
        <w:t>Гайфуллин Гаяз Закирович, д.т.н., профессор кафедры машин</w:t>
      </w:r>
      <w:r w:rsidRPr="00A465DC">
        <w:rPr>
          <w:rFonts w:ascii="Times New Roman" w:hAnsi="Times New Roman" w:cs="Times New Roman"/>
          <w:sz w:val="28"/>
          <w:szCs w:val="28"/>
        </w:rPr>
        <w:t>, тракторов и автомобилей</w:t>
      </w:r>
      <w:r w:rsidRPr="00A465DC">
        <w:rPr>
          <w:rFonts w:ascii="Times New Roman" w:hAnsi="Times New Roman" w:cs="Times New Roman"/>
          <w:sz w:val="28"/>
          <w:szCs w:val="28"/>
          <w:lang w:val="kk-KZ"/>
        </w:rPr>
        <w:t xml:space="preserve"> </w:t>
      </w:r>
    </w:p>
    <w:p w:rsidR="008E3EDE" w:rsidRPr="00A465DC" w:rsidRDefault="008E3EDE" w:rsidP="00DB5303">
      <w:pPr>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Баганов Николай Анатольевич, к.т.н., доцент, проректор по учебной работе КИНЭУ им. М. Дулатова</w:t>
      </w:r>
    </w:p>
    <w:p w:rsidR="00E532F9" w:rsidRPr="00A465DC" w:rsidRDefault="00E532F9" w:rsidP="00DB5303">
      <w:pPr>
        <w:spacing w:line="276" w:lineRule="auto"/>
        <w:jc w:val="both"/>
        <w:rPr>
          <w:rFonts w:ascii="Times New Roman" w:hAnsi="Times New Roman" w:cs="Times New Roman"/>
          <w:sz w:val="28"/>
          <w:szCs w:val="28"/>
          <w:lang w:val="kk-KZ"/>
        </w:rPr>
      </w:pPr>
      <w:r w:rsidRPr="00A465DC">
        <w:rPr>
          <w:rFonts w:ascii="Times New Roman" w:hAnsi="Times New Roman" w:cs="Times New Roman"/>
          <w:bCs/>
          <w:sz w:val="28"/>
          <w:szCs w:val="28"/>
        </w:rPr>
        <w:t xml:space="preserve">Исинтаев Такабай Исинтаевич, </w:t>
      </w:r>
      <w:r w:rsidRPr="00A465DC">
        <w:rPr>
          <w:rFonts w:ascii="Times New Roman" w:hAnsi="Times New Roman" w:cs="Times New Roman"/>
          <w:sz w:val="28"/>
          <w:szCs w:val="28"/>
        </w:rPr>
        <w:t>к.т.н., доцент кафедры машиностроения.</w:t>
      </w:r>
      <w:r w:rsidRPr="00A465DC">
        <w:rPr>
          <w:rFonts w:ascii="Times New Roman" w:hAnsi="Times New Roman" w:cs="Times New Roman"/>
          <w:b/>
          <w:sz w:val="28"/>
          <w:szCs w:val="28"/>
        </w:rPr>
        <w:t xml:space="preserve"> </w:t>
      </w:r>
    </w:p>
    <w:p w:rsidR="00E532F9" w:rsidRDefault="00E532F9" w:rsidP="00DB5303">
      <w:pPr>
        <w:spacing w:line="276" w:lineRule="auto"/>
        <w:jc w:val="both"/>
        <w:rPr>
          <w:rFonts w:ascii="Times New Roman" w:hAnsi="Times New Roman" w:cs="Times New Roman"/>
          <w:sz w:val="28"/>
          <w:szCs w:val="28"/>
          <w:lang w:val="kk-KZ"/>
        </w:rPr>
      </w:pPr>
    </w:p>
    <w:p w:rsidR="00633A4D" w:rsidRDefault="00633A4D" w:rsidP="00DB5303">
      <w:pPr>
        <w:spacing w:line="276" w:lineRule="auto"/>
        <w:jc w:val="both"/>
        <w:rPr>
          <w:rFonts w:ascii="Times New Roman" w:hAnsi="Times New Roman" w:cs="Times New Roman"/>
          <w:sz w:val="28"/>
          <w:szCs w:val="28"/>
          <w:lang w:val="kk-KZ"/>
        </w:rPr>
      </w:pPr>
    </w:p>
    <w:p w:rsidR="00633A4D" w:rsidRDefault="00633A4D" w:rsidP="00DB5303">
      <w:pPr>
        <w:spacing w:line="276" w:lineRule="auto"/>
        <w:jc w:val="both"/>
        <w:rPr>
          <w:rFonts w:ascii="Times New Roman" w:hAnsi="Times New Roman" w:cs="Times New Roman"/>
          <w:sz w:val="28"/>
          <w:szCs w:val="28"/>
          <w:lang w:val="kk-KZ"/>
        </w:rPr>
      </w:pPr>
    </w:p>
    <w:p w:rsidR="00633A4D" w:rsidRPr="00DB5303" w:rsidRDefault="00633A4D" w:rsidP="00DB5303">
      <w:pPr>
        <w:spacing w:line="276" w:lineRule="auto"/>
        <w:jc w:val="both"/>
        <w:rPr>
          <w:rFonts w:ascii="Times New Roman" w:hAnsi="Times New Roman" w:cs="Times New Roman"/>
          <w:sz w:val="28"/>
          <w:szCs w:val="28"/>
        </w:rPr>
      </w:pPr>
    </w:p>
    <w:p w:rsidR="00E532F9" w:rsidRPr="00A465DC" w:rsidRDefault="00E532F9" w:rsidP="00DB5303">
      <w:pPr>
        <w:autoSpaceDE w:val="0"/>
        <w:autoSpaceDN w:val="0"/>
        <w:adjustRightInd w:val="0"/>
        <w:spacing w:line="276" w:lineRule="auto"/>
        <w:ind w:firstLine="708"/>
        <w:jc w:val="both"/>
        <w:rPr>
          <w:rFonts w:ascii="Times New Roman" w:eastAsia="Times-Bold" w:hAnsi="Times New Roman" w:cs="Times New Roman"/>
          <w:bCs/>
          <w:sz w:val="28"/>
          <w:szCs w:val="28"/>
        </w:rPr>
      </w:pPr>
      <w:r w:rsidRPr="00A465DC">
        <w:rPr>
          <w:rFonts w:ascii="Times New Roman" w:hAnsi="Times New Roman" w:cs="Times New Roman"/>
          <w:sz w:val="28"/>
          <w:szCs w:val="28"/>
        </w:rPr>
        <w:t xml:space="preserve">В настоящем </w:t>
      </w:r>
      <w:r w:rsidR="0003455D">
        <w:rPr>
          <w:rFonts w:ascii="Times New Roman" w:hAnsi="Times New Roman" w:cs="Times New Roman"/>
          <w:sz w:val="28"/>
          <w:szCs w:val="28"/>
        </w:rPr>
        <w:t>учебно-</w:t>
      </w:r>
      <w:r w:rsidR="00A7191D">
        <w:rPr>
          <w:rFonts w:ascii="Times New Roman" w:hAnsi="Times New Roman" w:cs="Times New Roman"/>
          <w:sz w:val="28"/>
          <w:szCs w:val="28"/>
        </w:rPr>
        <w:t xml:space="preserve"> методическом пособии</w:t>
      </w:r>
      <w:r w:rsidRPr="00A465DC">
        <w:rPr>
          <w:rFonts w:ascii="Times New Roman" w:hAnsi="Times New Roman" w:cs="Times New Roman"/>
          <w:sz w:val="28"/>
          <w:szCs w:val="28"/>
        </w:rPr>
        <w:t xml:space="preserve"> содержатся рекомендации и указания к выполнению практических работ по статистическим методам регулирования тех</w:t>
      </w:r>
      <w:r w:rsidR="006D28FB" w:rsidRPr="00A465DC">
        <w:rPr>
          <w:rFonts w:ascii="Times New Roman" w:hAnsi="Times New Roman" w:cs="Times New Roman"/>
          <w:sz w:val="28"/>
          <w:szCs w:val="28"/>
        </w:rPr>
        <w:t>нологических процессов в машино</w:t>
      </w:r>
      <w:r w:rsidRPr="00A465DC">
        <w:rPr>
          <w:rFonts w:ascii="Times New Roman" w:hAnsi="Times New Roman" w:cs="Times New Roman"/>
          <w:sz w:val="28"/>
          <w:szCs w:val="28"/>
        </w:rPr>
        <w:t>строении. Содержание практических работ соответствует рабочей программе дисциплины «Квалиметрия в машиностроении»</w:t>
      </w:r>
      <w:r w:rsidR="00971084">
        <w:rPr>
          <w:rFonts w:ascii="Times New Roman" w:hAnsi="Times New Roman" w:cs="Times New Roman"/>
          <w:sz w:val="28"/>
          <w:szCs w:val="28"/>
        </w:rPr>
        <w:t xml:space="preserve"> </w:t>
      </w:r>
      <w:r w:rsidR="006D28FB" w:rsidRPr="00A465DC">
        <w:rPr>
          <w:rFonts w:ascii="Times New Roman" w:hAnsi="Times New Roman" w:cs="Times New Roman"/>
          <w:sz w:val="28"/>
          <w:szCs w:val="28"/>
        </w:rPr>
        <w:t xml:space="preserve">и предназначено </w:t>
      </w:r>
      <w:r w:rsidRPr="00A465DC">
        <w:rPr>
          <w:rFonts w:ascii="Times New Roman" w:eastAsia="Times-Bold" w:hAnsi="Times New Roman" w:cs="Times New Roman"/>
          <w:bCs/>
          <w:sz w:val="28"/>
          <w:szCs w:val="28"/>
        </w:rPr>
        <w:t>дл</w:t>
      </w:r>
      <w:r w:rsidR="00A73C89">
        <w:rPr>
          <w:rFonts w:ascii="Times New Roman" w:eastAsia="Times-Bold" w:hAnsi="Times New Roman" w:cs="Times New Roman"/>
          <w:bCs/>
          <w:sz w:val="28"/>
          <w:szCs w:val="28"/>
        </w:rPr>
        <w:t>я магистрантов, обучающихся по</w:t>
      </w:r>
      <w:r w:rsidRPr="00A465DC">
        <w:rPr>
          <w:rFonts w:ascii="Times New Roman" w:hAnsi="Times New Roman" w:cs="Times New Roman"/>
          <w:sz w:val="28"/>
          <w:szCs w:val="28"/>
        </w:rPr>
        <w:t xml:space="preserve"> направлению –«ГПИИР-2 Машиностроение», образовательная программа –«Инновационное производство и автоматизация индустриальной техники», траектория обучения -«Сельскохозяйственное ма</w:t>
      </w:r>
      <w:r w:rsidR="00971084">
        <w:rPr>
          <w:rFonts w:ascii="Times New Roman" w:hAnsi="Times New Roman" w:cs="Times New Roman"/>
          <w:sz w:val="28"/>
          <w:szCs w:val="28"/>
        </w:rPr>
        <w:t>шиностроение</w:t>
      </w:r>
      <w:r w:rsidR="0008535F">
        <w:rPr>
          <w:rFonts w:ascii="Times New Roman" w:hAnsi="Times New Roman" w:cs="Times New Roman"/>
          <w:sz w:val="28"/>
          <w:szCs w:val="28"/>
        </w:rPr>
        <w:t>»</w:t>
      </w:r>
      <w:r w:rsidRPr="00A465DC">
        <w:rPr>
          <w:rFonts w:ascii="Times New Roman" w:hAnsi="Times New Roman" w:cs="Times New Roman"/>
          <w:sz w:val="28"/>
          <w:szCs w:val="28"/>
        </w:rPr>
        <w:t>.</w:t>
      </w:r>
      <w:r w:rsidRPr="00A465DC">
        <w:rPr>
          <w:rFonts w:ascii="Times New Roman" w:eastAsia="Times-Bold" w:hAnsi="Times New Roman" w:cs="Times New Roman"/>
          <w:bCs/>
          <w:sz w:val="28"/>
          <w:szCs w:val="28"/>
        </w:rPr>
        <w:t xml:space="preserve"> Они могут быть также использованы специалистами занимающимися вопросами обеспечения качества выпускаемой продукции.</w:t>
      </w:r>
    </w:p>
    <w:p w:rsidR="00E532F9" w:rsidRPr="00A465DC" w:rsidRDefault="00E532F9" w:rsidP="00DB5303">
      <w:pPr>
        <w:spacing w:line="276" w:lineRule="auto"/>
        <w:jc w:val="both"/>
        <w:rPr>
          <w:rFonts w:ascii="Times New Roman" w:hAnsi="Times New Roman" w:cs="Times New Roman"/>
          <w:sz w:val="28"/>
          <w:szCs w:val="28"/>
        </w:rPr>
      </w:pPr>
    </w:p>
    <w:p w:rsidR="00E532F9" w:rsidRDefault="00E532F9" w:rsidP="00DB5303">
      <w:pPr>
        <w:spacing w:line="276" w:lineRule="auto"/>
        <w:jc w:val="both"/>
        <w:rPr>
          <w:rFonts w:ascii="Times New Roman" w:hAnsi="Times New Roman" w:cs="Times New Roman"/>
          <w:sz w:val="28"/>
          <w:szCs w:val="28"/>
        </w:rPr>
      </w:pPr>
    </w:p>
    <w:p w:rsidR="00122924" w:rsidRDefault="00122924" w:rsidP="00DB5303">
      <w:pPr>
        <w:spacing w:line="276" w:lineRule="auto"/>
        <w:jc w:val="both"/>
        <w:rPr>
          <w:rFonts w:ascii="Times New Roman" w:hAnsi="Times New Roman" w:cs="Times New Roman"/>
          <w:sz w:val="28"/>
          <w:szCs w:val="28"/>
        </w:rPr>
      </w:pPr>
      <w:bookmarkStart w:id="1" w:name="_GoBack"/>
      <w:bookmarkEnd w:id="1"/>
    </w:p>
    <w:p w:rsidR="0008535F" w:rsidRPr="00122924" w:rsidRDefault="00122924" w:rsidP="00DB5303">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00577145">
        <w:rPr>
          <w:rFonts w:ascii="Times New Roman" w:hAnsi="Times New Roman" w:cs="Times New Roman"/>
          <w:sz w:val="28"/>
          <w:szCs w:val="28"/>
          <w:lang w:val="en-US"/>
        </w:rPr>
        <w:t>SBN</w:t>
      </w:r>
      <w:r w:rsidR="00577145" w:rsidRPr="00520702">
        <w:rPr>
          <w:rFonts w:ascii="Times New Roman" w:hAnsi="Times New Roman" w:cs="Times New Roman"/>
          <w:sz w:val="28"/>
          <w:szCs w:val="28"/>
        </w:rPr>
        <w:t xml:space="preserve"> 978-601-7933-58-6</w:t>
      </w:r>
    </w:p>
    <w:p w:rsidR="0008535F" w:rsidRDefault="0008535F" w:rsidP="00DB5303">
      <w:pPr>
        <w:spacing w:line="276" w:lineRule="auto"/>
        <w:jc w:val="both"/>
        <w:rPr>
          <w:rFonts w:ascii="Times New Roman" w:hAnsi="Times New Roman" w:cs="Times New Roman"/>
          <w:sz w:val="28"/>
          <w:szCs w:val="28"/>
        </w:rPr>
      </w:pPr>
    </w:p>
    <w:p w:rsidR="0008535F" w:rsidRPr="00A465DC" w:rsidRDefault="0008535F" w:rsidP="00DB5303">
      <w:pPr>
        <w:spacing w:line="276" w:lineRule="auto"/>
        <w:jc w:val="both"/>
        <w:rPr>
          <w:rFonts w:ascii="Times New Roman" w:hAnsi="Times New Roman" w:cs="Times New Roman"/>
          <w:sz w:val="28"/>
          <w:szCs w:val="28"/>
        </w:rPr>
      </w:pPr>
    </w:p>
    <w:p w:rsidR="00EE55ED" w:rsidRDefault="00E532F9" w:rsidP="00DB5303">
      <w:pPr>
        <w:spacing w:line="276" w:lineRule="auto"/>
        <w:ind w:firstLine="708"/>
        <w:jc w:val="both"/>
        <w:rPr>
          <w:rFonts w:ascii="Times New Roman" w:hAnsi="Times New Roman" w:cs="Times New Roman"/>
          <w:sz w:val="28"/>
          <w:szCs w:val="28"/>
        </w:rPr>
      </w:pPr>
      <w:r w:rsidRPr="00A465DC">
        <w:rPr>
          <w:rFonts w:ascii="Times New Roman" w:hAnsi="Times New Roman" w:cs="Times New Roman"/>
          <w:sz w:val="28"/>
          <w:szCs w:val="28"/>
        </w:rPr>
        <w:t>Утверждено</w:t>
      </w:r>
      <w:r w:rsidR="009F5992">
        <w:rPr>
          <w:rFonts w:ascii="Times New Roman" w:hAnsi="Times New Roman" w:cs="Times New Roman"/>
          <w:sz w:val="28"/>
          <w:szCs w:val="28"/>
        </w:rPr>
        <w:t xml:space="preserve"> и рекомендовано к изданию</w:t>
      </w:r>
      <w:r w:rsidR="006D28FB" w:rsidRPr="00A465DC">
        <w:rPr>
          <w:rFonts w:ascii="Times New Roman" w:hAnsi="Times New Roman" w:cs="Times New Roman"/>
          <w:sz w:val="28"/>
          <w:szCs w:val="28"/>
        </w:rPr>
        <w:t xml:space="preserve"> </w:t>
      </w:r>
      <w:r w:rsidR="00EE55ED">
        <w:rPr>
          <w:rFonts w:ascii="Times New Roman" w:hAnsi="Times New Roman" w:cs="Times New Roman"/>
          <w:sz w:val="28"/>
          <w:szCs w:val="28"/>
        </w:rPr>
        <w:t>президиумом УМО –КарГТУ по специальности 6М072400 «Технологические машины и оборудование» 21.05.2018 г., протокол № 106/1677.</w:t>
      </w:r>
    </w:p>
    <w:p w:rsidR="001612E1" w:rsidRDefault="001612E1" w:rsidP="00DB5303">
      <w:pPr>
        <w:spacing w:line="276" w:lineRule="auto"/>
        <w:ind w:firstLine="708"/>
        <w:jc w:val="both"/>
        <w:rPr>
          <w:rFonts w:ascii="Times New Roman" w:hAnsi="Times New Roman" w:cs="Times New Roman"/>
          <w:sz w:val="28"/>
          <w:szCs w:val="28"/>
        </w:rPr>
      </w:pPr>
    </w:p>
    <w:p w:rsidR="00EE55ED" w:rsidRPr="00DB5303" w:rsidRDefault="00EE55ED" w:rsidP="00DB5303">
      <w:pPr>
        <w:spacing w:line="276" w:lineRule="auto"/>
        <w:ind w:firstLine="708"/>
        <w:jc w:val="both"/>
        <w:rPr>
          <w:rFonts w:ascii="Times New Roman" w:hAnsi="Times New Roman" w:cs="Times New Roman"/>
          <w:sz w:val="28"/>
          <w:szCs w:val="28"/>
        </w:rPr>
      </w:pPr>
    </w:p>
    <w:p w:rsidR="00E532F9" w:rsidRPr="00A465DC" w:rsidRDefault="001362BD" w:rsidP="00DB5303">
      <w:pPr>
        <w:spacing w:line="276" w:lineRule="auto"/>
        <w:ind w:left="2832" w:firstLine="708"/>
        <w:jc w:val="both"/>
        <w:rPr>
          <w:rFonts w:ascii="Times New Roman" w:hAnsi="Times New Roman" w:cs="Times New Roman"/>
          <w:bCs/>
          <w:sz w:val="28"/>
          <w:szCs w:val="28"/>
        </w:rPr>
      </w:pPr>
      <w:r w:rsidRPr="00A465DC">
        <w:rPr>
          <w:rFonts w:ascii="Times New Roman" w:hAnsi="Times New Roman" w:cs="Times New Roman"/>
          <w:bCs/>
          <w:sz w:val="28"/>
          <w:szCs w:val="28"/>
        </w:rPr>
        <w:lastRenderedPageBreak/>
        <w:t>Содержание</w:t>
      </w:r>
    </w:p>
    <w:p w:rsidR="00E532F9" w:rsidRPr="00A465DC" w:rsidRDefault="00E532F9"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В</w:t>
      </w:r>
      <w:r w:rsidR="001362BD" w:rsidRPr="00A465DC">
        <w:rPr>
          <w:rFonts w:ascii="Times New Roman" w:hAnsi="Times New Roman" w:cs="Times New Roman"/>
          <w:bCs/>
          <w:sz w:val="28"/>
          <w:szCs w:val="28"/>
        </w:rPr>
        <w:t>ведение</w:t>
      </w:r>
      <w:r w:rsidRPr="00A465DC">
        <w:rPr>
          <w:rFonts w:ascii="Times New Roman" w:hAnsi="Times New Roman" w:cs="Times New Roman"/>
          <w:bCs/>
          <w:sz w:val="28"/>
          <w:szCs w:val="28"/>
        </w:rPr>
        <w:t xml:space="preserve"> </w:t>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0008535F">
        <w:rPr>
          <w:rFonts w:ascii="Times New Roman" w:hAnsi="Times New Roman" w:cs="Times New Roman"/>
          <w:bCs/>
          <w:sz w:val="28"/>
          <w:szCs w:val="28"/>
        </w:rPr>
        <w:t xml:space="preserve">      </w:t>
      </w:r>
      <w:r w:rsidRPr="00A465DC">
        <w:rPr>
          <w:rFonts w:ascii="Times New Roman" w:hAnsi="Times New Roman" w:cs="Times New Roman"/>
          <w:bCs/>
          <w:sz w:val="28"/>
          <w:szCs w:val="28"/>
        </w:rPr>
        <w:t>4</w:t>
      </w:r>
    </w:p>
    <w:p w:rsidR="00E532F9" w:rsidRPr="00A465DC" w:rsidRDefault="00E532F9"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1. О</w:t>
      </w:r>
      <w:r w:rsidR="001362BD" w:rsidRPr="00A465DC">
        <w:rPr>
          <w:rFonts w:ascii="Times New Roman" w:hAnsi="Times New Roman" w:cs="Times New Roman"/>
          <w:bCs/>
          <w:sz w:val="28"/>
          <w:szCs w:val="28"/>
        </w:rPr>
        <w:t>бщие положения</w:t>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0008535F">
        <w:rPr>
          <w:rFonts w:ascii="Times New Roman" w:hAnsi="Times New Roman" w:cs="Times New Roman"/>
          <w:bCs/>
          <w:sz w:val="28"/>
          <w:szCs w:val="28"/>
        </w:rPr>
        <w:t xml:space="preserve">      </w:t>
      </w:r>
      <w:r w:rsidRPr="00A465DC">
        <w:rPr>
          <w:rFonts w:ascii="Times New Roman" w:hAnsi="Times New Roman" w:cs="Times New Roman"/>
          <w:bCs/>
          <w:sz w:val="28"/>
          <w:szCs w:val="28"/>
        </w:rPr>
        <w:t>5</w:t>
      </w:r>
    </w:p>
    <w:p w:rsidR="00E532F9" w:rsidRPr="00A465DC" w:rsidRDefault="00E532F9"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2. Т</w:t>
      </w:r>
      <w:r w:rsidR="001362BD" w:rsidRPr="00A465DC">
        <w:rPr>
          <w:rFonts w:ascii="Times New Roman" w:hAnsi="Times New Roman" w:cs="Times New Roman"/>
          <w:bCs/>
          <w:sz w:val="28"/>
          <w:szCs w:val="28"/>
        </w:rPr>
        <w:t>ехника безопасности при выполнении практических занятий</w:t>
      </w:r>
      <w:r w:rsidR="001362BD" w:rsidRPr="00A465DC">
        <w:rPr>
          <w:rFonts w:ascii="Times New Roman" w:hAnsi="Times New Roman" w:cs="Times New Roman"/>
          <w:bCs/>
          <w:sz w:val="28"/>
          <w:szCs w:val="28"/>
        </w:rPr>
        <w:tab/>
      </w:r>
      <w:r w:rsidRPr="00A465DC">
        <w:rPr>
          <w:rFonts w:ascii="Times New Roman" w:hAnsi="Times New Roman" w:cs="Times New Roman"/>
          <w:bCs/>
          <w:sz w:val="28"/>
          <w:szCs w:val="28"/>
        </w:rPr>
        <w:tab/>
      </w:r>
      <w:r w:rsidR="0008535F">
        <w:rPr>
          <w:rFonts w:ascii="Times New Roman" w:hAnsi="Times New Roman" w:cs="Times New Roman"/>
          <w:bCs/>
          <w:sz w:val="28"/>
          <w:szCs w:val="28"/>
        </w:rPr>
        <w:t xml:space="preserve">      11</w:t>
      </w:r>
    </w:p>
    <w:p w:rsidR="00416C56" w:rsidRDefault="001362BD"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3. Практическое занятие</w:t>
      </w:r>
      <w:r w:rsidR="00416C56">
        <w:rPr>
          <w:rFonts w:ascii="Times New Roman" w:hAnsi="Times New Roman" w:cs="Times New Roman"/>
          <w:bCs/>
          <w:sz w:val="28"/>
          <w:szCs w:val="28"/>
        </w:rPr>
        <w:t xml:space="preserve"> №1. </w:t>
      </w:r>
      <w:r w:rsidR="00E532F9" w:rsidRPr="00A465DC">
        <w:rPr>
          <w:rFonts w:ascii="Times New Roman" w:hAnsi="Times New Roman" w:cs="Times New Roman"/>
          <w:bCs/>
          <w:sz w:val="28"/>
          <w:szCs w:val="28"/>
        </w:rPr>
        <w:t>Р</w:t>
      </w:r>
      <w:r w:rsidR="00EE4FBE" w:rsidRPr="00A465DC">
        <w:rPr>
          <w:rFonts w:ascii="Times New Roman" w:hAnsi="Times New Roman" w:cs="Times New Roman"/>
          <w:bCs/>
          <w:sz w:val="28"/>
          <w:szCs w:val="28"/>
        </w:rPr>
        <w:t xml:space="preserve">егулирование технологического </w:t>
      </w:r>
    </w:p>
    <w:p w:rsidR="00416C56"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процесса</w:t>
      </w:r>
      <w:r w:rsidR="00E532F9" w:rsidRPr="00A465DC">
        <w:rPr>
          <w:rFonts w:ascii="Times New Roman" w:hAnsi="Times New Roman" w:cs="Times New Roman"/>
          <w:bCs/>
          <w:sz w:val="28"/>
          <w:szCs w:val="28"/>
        </w:rPr>
        <w:t xml:space="preserve"> </w:t>
      </w:r>
      <w:r w:rsidRPr="00A465DC">
        <w:rPr>
          <w:rFonts w:ascii="Times New Roman" w:hAnsi="Times New Roman" w:cs="Times New Roman"/>
          <w:bCs/>
          <w:sz w:val="28"/>
          <w:szCs w:val="28"/>
        </w:rPr>
        <w:t xml:space="preserve"> путем применения контрольных карт на основе </w:t>
      </w:r>
    </w:p>
    <w:p w:rsidR="00E532F9" w:rsidRPr="00A465DC"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количественных данных</w:t>
      </w:r>
      <w:r w:rsidR="00416C56">
        <w:rPr>
          <w:rFonts w:ascii="Times New Roman" w:hAnsi="Times New Roman" w:cs="Times New Roman"/>
          <w:bCs/>
          <w:sz w:val="28"/>
          <w:szCs w:val="28"/>
        </w:rPr>
        <w:t xml:space="preserve"> </w:t>
      </w:r>
      <w:r w:rsidRPr="00A465DC">
        <w:rPr>
          <w:rFonts w:ascii="Times New Roman" w:hAnsi="Times New Roman" w:cs="Times New Roman"/>
          <w:bCs/>
          <w:sz w:val="28"/>
          <w:szCs w:val="28"/>
        </w:rPr>
        <w:t xml:space="preserve"> </w:t>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t xml:space="preserve">    </w:t>
      </w:r>
      <w:r w:rsidR="0008535F">
        <w:rPr>
          <w:rFonts w:ascii="Times New Roman" w:hAnsi="Times New Roman" w:cs="Times New Roman"/>
          <w:bCs/>
          <w:sz w:val="28"/>
          <w:szCs w:val="28"/>
        </w:rPr>
        <w:t xml:space="preserve"> </w:t>
      </w:r>
      <w:r w:rsidR="00416C56">
        <w:rPr>
          <w:rFonts w:ascii="Times New Roman" w:hAnsi="Times New Roman" w:cs="Times New Roman"/>
          <w:bCs/>
          <w:sz w:val="28"/>
          <w:szCs w:val="28"/>
        </w:rPr>
        <w:t xml:space="preserve">  </w:t>
      </w:r>
      <w:r w:rsidR="0008535F">
        <w:rPr>
          <w:rFonts w:ascii="Times New Roman" w:hAnsi="Times New Roman" w:cs="Times New Roman"/>
          <w:bCs/>
          <w:sz w:val="28"/>
          <w:szCs w:val="28"/>
        </w:rPr>
        <w:t>12</w:t>
      </w:r>
    </w:p>
    <w:p w:rsidR="00416C56" w:rsidRDefault="00E532F9"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 xml:space="preserve">4. </w:t>
      </w:r>
      <w:r w:rsidR="00EE4FBE" w:rsidRPr="00A465DC">
        <w:rPr>
          <w:rFonts w:ascii="Times New Roman" w:hAnsi="Times New Roman" w:cs="Times New Roman"/>
          <w:bCs/>
          <w:sz w:val="28"/>
          <w:szCs w:val="28"/>
        </w:rPr>
        <w:t xml:space="preserve">Практическое занятие </w:t>
      </w:r>
      <w:r w:rsidR="00416C56">
        <w:rPr>
          <w:rFonts w:ascii="Times New Roman" w:hAnsi="Times New Roman" w:cs="Times New Roman"/>
          <w:bCs/>
          <w:sz w:val="28"/>
          <w:szCs w:val="28"/>
        </w:rPr>
        <w:t>№2.</w:t>
      </w:r>
      <w:r w:rsidR="00EE4FBE" w:rsidRPr="00A465DC">
        <w:rPr>
          <w:rFonts w:ascii="Times New Roman" w:hAnsi="Times New Roman" w:cs="Times New Roman"/>
          <w:bCs/>
          <w:sz w:val="28"/>
          <w:szCs w:val="28"/>
        </w:rPr>
        <w:t xml:space="preserve">Регулирование технологического </w:t>
      </w:r>
    </w:p>
    <w:p w:rsidR="00416C56"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 xml:space="preserve">процесса  путем применения контрольных карт на основе </w:t>
      </w:r>
    </w:p>
    <w:p w:rsidR="00E532F9" w:rsidRPr="00A465DC"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альтернативных данных</w:t>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r>
      <w:r w:rsidR="00416C56">
        <w:rPr>
          <w:rFonts w:ascii="Times New Roman" w:hAnsi="Times New Roman" w:cs="Times New Roman"/>
          <w:bCs/>
          <w:sz w:val="28"/>
          <w:szCs w:val="28"/>
        </w:rPr>
        <w:tab/>
        <w:t xml:space="preserve">       </w:t>
      </w:r>
      <w:r w:rsidR="00E532F9" w:rsidRPr="00A465DC">
        <w:rPr>
          <w:rFonts w:ascii="Times New Roman" w:hAnsi="Times New Roman" w:cs="Times New Roman"/>
          <w:bCs/>
          <w:sz w:val="28"/>
          <w:szCs w:val="28"/>
        </w:rPr>
        <w:t>2</w:t>
      </w:r>
      <w:r w:rsidR="0008535F">
        <w:rPr>
          <w:rFonts w:ascii="Times New Roman" w:hAnsi="Times New Roman" w:cs="Times New Roman"/>
          <w:bCs/>
          <w:sz w:val="28"/>
          <w:szCs w:val="28"/>
        </w:rPr>
        <w:t>9</w:t>
      </w:r>
    </w:p>
    <w:p w:rsidR="00416C56" w:rsidRDefault="00E532F9"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 xml:space="preserve">5. </w:t>
      </w:r>
      <w:r w:rsidR="00EE4FBE" w:rsidRPr="00A465DC">
        <w:rPr>
          <w:rFonts w:ascii="Times New Roman" w:hAnsi="Times New Roman" w:cs="Times New Roman"/>
          <w:bCs/>
          <w:sz w:val="28"/>
          <w:szCs w:val="28"/>
        </w:rPr>
        <w:t xml:space="preserve">Практическое занятие </w:t>
      </w:r>
      <w:r w:rsidR="00416C56">
        <w:rPr>
          <w:rFonts w:ascii="Times New Roman" w:hAnsi="Times New Roman" w:cs="Times New Roman"/>
          <w:bCs/>
          <w:sz w:val="28"/>
          <w:szCs w:val="28"/>
        </w:rPr>
        <w:t xml:space="preserve">№3. </w:t>
      </w:r>
      <w:r w:rsidRPr="00A465DC">
        <w:rPr>
          <w:rFonts w:ascii="Times New Roman" w:hAnsi="Times New Roman" w:cs="Times New Roman"/>
          <w:bCs/>
          <w:sz w:val="28"/>
          <w:szCs w:val="28"/>
        </w:rPr>
        <w:t>И</w:t>
      </w:r>
      <w:r w:rsidR="00EE4FBE" w:rsidRPr="00A465DC">
        <w:rPr>
          <w:rFonts w:ascii="Times New Roman" w:hAnsi="Times New Roman" w:cs="Times New Roman"/>
          <w:bCs/>
          <w:sz w:val="28"/>
          <w:szCs w:val="28"/>
        </w:rPr>
        <w:t xml:space="preserve">спользование гистограмм для </w:t>
      </w:r>
    </w:p>
    <w:p w:rsidR="00E532F9" w:rsidRPr="00416C56"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управления качеством продукции</w:t>
      </w:r>
      <w:r w:rsidR="00416C56">
        <w:rPr>
          <w:rFonts w:ascii="Cambria Math" w:hAnsi="Cambria Math" w:cs="Cambria Math"/>
          <w:bCs/>
          <w:sz w:val="28"/>
          <w:szCs w:val="28"/>
        </w:rPr>
        <w:tab/>
      </w:r>
      <w:r w:rsidR="00416C56">
        <w:rPr>
          <w:rFonts w:ascii="Cambria Math" w:hAnsi="Cambria Math" w:cs="Cambria Math"/>
          <w:bCs/>
          <w:sz w:val="28"/>
          <w:szCs w:val="28"/>
        </w:rPr>
        <w:tab/>
      </w:r>
      <w:r w:rsidR="00416C56">
        <w:rPr>
          <w:rFonts w:ascii="Cambria Math" w:hAnsi="Cambria Math" w:cs="Cambria Math"/>
          <w:bCs/>
          <w:sz w:val="28"/>
          <w:szCs w:val="28"/>
        </w:rPr>
        <w:tab/>
      </w:r>
      <w:r w:rsidR="00416C56">
        <w:rPr>
          <w:rFonts w:ascii="Cambria Math" w:hAnsi="Cambria Math" w:cs="Cambria Math"/>
          <w:bCs/>
          <w:sz w:val="28"/>
          <w:szCs w:val="28"/>
        </w:rPr>
        <w:tab/>
      </w:r>
      <w:r w:rsidR="00416C56">
        <w:rPr>
          <w:rFonts w:ascii="Cambria Math" w:hAnsi="Cambria Math" w:cs="Cambria Math"/>
          <w:bCs/>
          <w:sz w:val="28"/>
          <w:szCs w:val="28"/>
        </w:rPr>
        <w:tab/>
      </w:r>
      <w:r w:rsidR="00416C56">
        <w:rPr>
          <w:rFonts w:ascii="Cambria Math" w:hAnsi="Cambria Math" w:cs="Cambria Math"/>
          <w:bCs/>
          <w:sz w:val="28"/>
          <w:szCs w:val="28"/>
        </w:rPr>
        <w:tab/>
      </w:r>
      <w:r w:rsidR="00416C56">
        <w:rPr>
          <w:rFonts w:ascii="Cambria Math" w:hAnsi="Cambria Math" w:cs="Cambria Math"/>
          <w:bCs/>
          <w:sz w:val="28"/>
          <w:szCs w:val="28"/>
        </w:rPr>
        <w:tab/>
        <w:t xml:space="preserve">        </w:t>
      </w:r>
      <w:r w:rsidR="00E532F9" w:rsidRPr="00A465DC">
        <w:rPr>
          <w:rFonts w:ascii="Times New Roman" w:hAnsi="Times New Roman" w:cs="Times New Roman"/>
          <w:bCs/>
          <w:sz w:val="28"/>
          <w:szCs w:val="28"/>
        </w:rPr>
        <w:t>3</w:t>
      </w:r>
      <w:r w:rsidR="0008535F">
        <w:rPr>
          <w:rFonts w:ascii="Times New Roman" w:hAnsi="Times New Roman" w:cs="Times New Roman"/>
          <w:bCs/>
          <w:sz w:val="28"/>
          <w:szCs w:val="28"/>
        </w:rPr>
        <w:t>7</w:t>
      </w:r>
    </w:p>
    <w:p w:rsidR="008425E6" w:rsidRPr="008425E6" w:rsidRDefault="008425E6" w:rsidP="00DB5303">
      <w:pPr>
        <w:spacing w:line="276" w:lineRule="auto"/>
        <w:jc w:val="both"/>
        <w:rPr>
          <w:rFonts w:ascii="Times New Roman" w:hAnsi="Times New Roman" w:cs="Times New Roman"/>
          <w:bCs/>
          <w:sz w:val="28"/>
          <w:szCs w:val="28"/>
        </w:rPr>
      </w:pPr>
      <w:r w:rsidRPr="008425E6">
        <w:rPr>
          <w:rFonts w:ascii="Times New Roman" w:hAnsi="Times New Roman" w:cs="Times New Roman"/>
          <w:bCs/>
          <w:sz w:val="28"/>
          <w:szCs w:val="28"/>
        </w:rPr>
        <w:t>6</w:t>
      </w:r>
      <w:r>
        <w:rPr>
          <w:rFonts w:ascii="Times New Roman" w:hAnsi="Times New Roman" w:cs="Times New Roman"/>
          <w:bCs/>
          <w:sz w:val="28"/>
          <w:szCs w:val="28"/>
        </w:rPr>
        <w:t xml:space="preserve">.Практическое занятие </w:t>
      </w:r>
      <w:r w:rsidR="001778A3">
        <w:rPr>
          <w:rFonts w:ascii="Times New Roman" w:hAnsi="Times New Roman" w:cs="Times New Roman"/>
          <w:bCs/>
          <w:sz w:val="28"/>
          <w:szCs w:val="28"/>
        </w:rPr>
        <w:t>№</w:t>
      </w:r>
      <w:r>
        <w:rPr>
          <w:rFonts w:ascii="Times New Roman" w:hAnsi="Times New Roman" w:cs="Times New Roman"/>
          <w:bCs/>
          <w:sz w:val="28"/>
          <w:szCs w:val="28"/>
        </w:rPr>
        <w:t>4. Практические методы проверки нормальности распределения результатов измерений</w:t>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t xml:space="preserve">       46</w:t>
      </w:r>
    </w:p>
    <w:p w:rsidR="00E532F9" w:rsidRPr="00A465DC" w:rsidRDefault="00EE4FBE" w:rsidP="00DB5303">
      <w:pPr>
        <w:spacing w:line="276" w:lineRule="auto"/>
        <w:jc w:val="both"/>
        <w:rPr>
          <w:rFonts w:ascii="Times New Roman" w:hAnsi="Times New Roman" w:cs="Times New Roman"/>
          <w:bCs/>
          <w:sz w:val="28"/>
          <w:szCs w:val="28"/>
        </w:rPr>
      </w:pPr>
      <w:r w:rsidRPr="00A465DC">
        <w:rPr>
          <w:rFonts w:ascii="Times New Roman" w:hAnsi="Times New Roman" w:cs="Times New Roman"/>
          <w:bCs/>
          <w:sz w:val="28"/>
          <w:szCs w:val="28"/>
        </w:rPr>
        <w:t>Приложение</w:t>
      </w:r>
      <w:r w:rsidR="00E532F9" w:rsidRPr="00A465DC">
        <w:rPr>
          <w:rFonts w:ascii="Times New Roman" w:hAnsi="Times New Roman" w:cs="Times New Roman"/>
          <w:bCs/>
          <w:sz w:val="28"/>
          <w:szCs w:val="28"/>
        </w:rPr>
        <w:t xml:space="preserve"> 1. Т</w:t>
      </w:r>
      <w:r w:rsidRPr="00A465DC">
        <w:rPr>
          <w:rFonts w:ascii="Times New Roman" w:hAnsi="Times New Roman" w:cs="Times New Roman"/>
          <w:bCs/>
          <w:sz w:val="28"/>
          <w:szCs w:val="28"/>
        </w:rPr>
        <w:t>итульный лист отчета по практическому занятию</w:t>
      </w:r>
      <w:r w:rsidR="00E532F9" w:rsidRPr="00A465DC">
        <w:rPr>
          <w:rFonts w:ascii="Times New Roman" w:hAnsi="Times New Roman" w:cs="Times New Roman"/>
          <w:bCs/>
          <w:sz w:val="28"/>
          <w:szCs w:val="28"/>
        </w:rPr>
        <w:tab/>
      </w:r>
      <w:r w:rsidRPr="00A465DC">
        <w:rPr>
          <w:rFonts w:ascii="Times New Roman" w:hAnsi="Times New Roman" w:cs="Times New Roman"/>
          <w:bCs/>
          <w:sz w:val="28"/>
          <w:szCs w:val="28"/>
        </w:rPr>
        <w:t xml:space="preserve">   </w:t>
      </w:r>
      <w:r w:rsidR="0008535F">
        <w:rPr>
          <w:rFonts w:ascii="Times New Roman" w:hAnsi="Times New Roman" w:cs="Times New Roman"/>
          <w:bCs/>
          <w:sz w:val="28"/>
          <w:szCs w:val="28"/>
        </w:rPr>
        <w:t xml:space="preserve">     55</w:t>
      </w:r>
    </w:p>
    <w:p w:rsidR="00E532F9" w:rsidRDefault="00416C56" w:rsidP="00DB530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Приложение 2.</w:t>
      </w:r>
      <w:r w:rsidRPr="00B75610">
        <w:rPr>
          <w:rFonts w:ascii="Times New Roman" w:hAnsi="Times New Roman" w:cs="Times New Roman"/>
        </w:rPr>
        <w:t xml:space="preserve"> </w:t>
      </w:r>
      <w:r w:rsidRPr="00B75610">
        <w:rPr>
          <w:rFonts w:ascii="Times New Roman" w:hAnsi="Times New Roman" w:cs="Times New Roman"/>
          <w:sz w:val="28"/>
          <w:szCs w:val="28"/>
        </w:rPr>
        <w:t>Массивы данных для</w:t>
      </w:r>
      <w:r>
        <w:rPr>
          <w:rFonts w:ascii="Times New Roman" w:hAnsi="Times New Roman" w:cs="Times New Roman"/>
          <w:sz w:val="28"/>
          <w:szCs w:val="28"/>
        </w:rPr>
        <w:t xml:space="preserve"> вариантов практических занятий</w:t>
      </w:r>
      <w:r>
        <w:rPr>
          <w:rFonts w:ascii="Times New Roman" w:hAnsi="Times New Roman" w:cs="Times New Roman"/>
          <w:bCs/>
          <w:sz w:val="28"/>
          <w:szCs w:val="28"/>
        </w:rPr>
        <w:t xml:space="preserve"> </w:t>
      </w:r>
      <w:r w:rsidR="00EE4FBE" w:rsidRPr="00A465DC">
        <w:rPr>
          <w:rFonts w:ascii="Times New Roman" w:hAnsi="Times New Roman" w:cs="Times New Roman"/>
          <w:bCs/>
          <w:sz w:val="28"/>
          <w:szCs w:val="28"/>
        </w:rPr>
        <w:t xml:space="preserve">   </w:t>
      </w:r>
      <w:r w:rsidR="0008535F">
        <w:rPr>
          <w:rFonts w:ascii="Times New Roman" w:hAnsi="Times New Roman" w:cs="Times New Roman"/>
          <w:bCs/>
          <w:sz w:val="28"/>
          <w:szCs w:val="28"/>
        </w:rPr>
        <w:t xml:space="preserve">  56</w:t>
      </w:r>
    </w:p>
    <w:p w:rsidR="00E532F9" w:rsidRPr="00A465DC" w:rsidRDefault="00416C56" w:rsidP="00DB5303">
      <w:pPr>
        <w:spacing w:line="276" w:lineRule="auto"/>
        <w:jc w:val="both"/>
        <w:rPr>
          <w:rFonts w:ascii="Times New Roman" w:hAnsi="Times New Roman" w:cs="Times New Roman"/>
          <w:sz w:val="28"/>
          <w:szCs w:val="28"/>
        </w:rPr>
      </w:pPr>
      <w:r w:rsidRPr="00A465DC">
        <w:rPr>
          <w:rFonts w:ascii="Times New Roman" w:hAnsi="Times New Roman" w:cs="Times New Roman"/>
          <w:bCs/>
          <w:sz w:val="28"/>
          <w:szCs w:val="28"/>
        </w:rPr>
        <w:t xml:space="preserve">Приложение </w:t>
      </w:r>
      <w:r>
        <w:rPr>
          <w:rFonts w:ascii="Times New Roman" w:hAnsi="Times New Roman" w:cs="Times New Roman"/>
          <w:bCs/>
          <w:sz w:val="28"/>
          <w:szCs w:val="28"/>
        </w:rPr>
        <w:t>3</w:t>
      </w:r>
      <w:r w:rsidRPr="00A465DC">
        <w:rPr>
          <w:rFonts w:ascii="Times New Roman" w:hAnsi="Times New Roman" w:cs="Times New Roman"/>
          <w:bCs/>
          <w:sz w:val="28"/>
          <w:szCs w:val="28"/>
        </w:rPr>
        <w:t xml:space="preserve">. </w:t>
      </w:r>
      <w:r w:rsidR="001778A3">
        <w:rPr>
          <w:rFonts w:ascii="Times New Roman" w:hAnsi="Times New Roman" w:cs="Times New Roman"/>
          <w:bCs/>
          <w:sz w:val="28"/>
          <w:szCs w:val="28"/>
        </w:rPr>
        <w:t>Справочный материал</w:t>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r>
      <w:r w:rsidR="0008535F">
        <w:rPr>
          <w:rFonts w:ascii="Times New Roman" w:hAnsi="Times New Roman" w:cs="Times New Roman"/>
          <w:bCs/>
          <w:sz w:val="28"/>
          <w:szCs w:val="28"/>
        </w:rPr>
        <w:tab/>
        <w:t xml:space="preserve">        57</w:t>
      </w: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DB5303">
      <w:pPr>
        <w:spacing w:line="276" w:lineRule="auto"/>
        <w:ind w:firstLine="708"/>
        <w:jc w:val="both"/>
        <w:rPr>
          <w:rFonts w:ascii="Times New Roman" w:hAnsi="Times New Roman" w:cs="Times New Roman"/>
          <w:sz w:val="28"/>
          <w:szCs w:val="28"/>
        </w:rPr>
      </w:pPr>
    </w:p>
    <w:p w:rsidR="00E532F9" w:rsidRPr="00A465DC" w:rsidRDefault="00E532F9" w:rsidP="0008535F">
      <w:pPr>
        <w:spacing w:line="276" w:lineRule="auto"/>
        <w:jc w:val="both"/>
        <w:rPr>
          <w:rFonts w:ascii="Times New Roman" w:hAnsi="Times New Roman" w:cs="Times New Roman"/>
          <w:sz w:val="28"/>
          <w:szCs w:val="28"/>
        </w:rPr>
      </w:pPr>
    </w:p>
    <w:p w:rsidR="00E532F9" w:rsidRPr="00EC75AD" w:rsidRDefault="00E532F9" w:rsidP="00DB5303">
      <w:pPr>
        <w:pStyle w:val="63"/>
        <w:shd w:val="clear" w:color="auto" w:fill="auto"/>
        <w:tabs>
          <w:tab w:val="left" w:pos="3319"/>
        </w:tabs>
        <w:spacing w:after="0" w:line="276" w:lineRule="auto"/>
        <w:ind w:left="2940"/>
        <w:jc w:val="both"/>
        <w:rPr>
          <w:sz w:val="28"/>
          <w:szCs w:val="28"/>
        </w:rPr>
      </w:pPr>
    </w:p>
    <w:p w:rsidR="00577145" w:rsidRPr="00EC75AD" w:rsidRDefault="00577145" w:rsidP="00DB5303">
      <w:pPr>
        <w:pStyle w:val="63"/>
        <w:shd w:val="clear" w:color="auto" w:fill="auto"/>
        <w:tabs>
          <w:tab w:val="left" w:pos="3319"/>
        </w:tabs>
        <w:spacing w:after="0" w:line="276" w:lineRule="auto"/>
        <w:ind w:left="2940"/>
        <w:jc w:val="both"/>
        <w:rPr>
          <w:sz w:val="28"/>
          <w:szCs w:val="28"/>
        </w:rPr>
      </w:pPr>
    </w:p>
    <w:p w:rsidR="00A73C89" w:rsidRDefault="00A73C89" w:rsidP="00DB5303">
      <w:pPr>
        <w:pStyle w:val="63"/>
        <w:shd w:val="clear" w:color="auto" w:fill="auto"/>
        <w:tabs>
          <w:tab w:val="left" w:pos="3319"/>
        </w:tabs>
        <w:spacing w:after="0" w:line="276" w:lineRule="auto"/>
        <w:ind w:left="2940"/>
        <w:jc w:val="both"/>
        <w:rPr>
          <w:sz w:val="28"/>
          <w:szCs w:val="28"/>
        </w:rPr>
        <w:sectPr w:rsidR="00A73C89" w:rsidSect="009C7DB1">
          <w:footerReference w:type="default" r:id="rId8"/>
          <w:pgSz w:w="11909" w:h="16838"/>
          <w:pgMar w:top="1134" w:right="1276" w:bottom="1134" w:left="1276" w:header="0" w:footer="6" w:gutter="0"/>
          <w:pgNumType w:start="1"/>
          <w:cols w:space="720"/>
          <w:noEndnote/>
          <w:titlePg/>
          <w:docGrid w:linePitch="360"/>
        </w:sectPr>
      </w:pPr>
    </w:p>
    <w:p w:rsidR="00EE4FBE" w:rsidRPr="00A465DC" w:rsidRDefault="00EE4FBE" w:rsidP="00DB5303">
      <w:pPr>
        <w:pStyle w:val="63"/>
        <w:shd w:val="clear" w:color="auto" w:fill="auto"/>
        <w:tabs>
          <w:tab w:val="left" w:pos="3319"/>
        </w:tabs>
        <w:spacing w:after="0" w:line="276" w:lineRule="auto"/>
        <w:ind w:left="2940"/>
        <w:jc w:val="both"/>
        <w:rPr>
          <w:sz w:val="28"/>
          <w:szCs w:val="28"/>
        </w:rPr>
      </w:pPr>
    </w:p>
    <w:p w:rsidR="00B21A8C" w:rsidRPr="00340B83" w:rsidRDefault="00B21A8C" w:rsidP="00DB5303">
      <w:pPr>
        <w:widowControl/>
        <w:spacing w:after="200" w:line="276" w:lineRule="auto"/>
        <w:ind w:left="2832" w:firstLine="708"/>
        <w:jc w:val="both"/>
        <w:rPr>
          <w:rFonts w:ascii="Times New Roman" w:eastAsiaTheme="minorHAnsi" w:hAnsi="Times New Roman" w:cs="Times New Roman"/>
          <w:b/>
          <w:bCs/>
          <w:color w:val="auto"/>
          <w:sz w:val="28"/>
          <w:szCs w:val="28"/>
          <w:lang w:eastAsia="en-US" w:bidi="ar-SA"/>
        </w:rPr>
      </w:pPr>
      <w:r w:rsidRPr="00340B83">
        <w:rPr>
          <w:rFonts w:ascii="Times New Roman" w:eastAsiaTheme="minorHAnsi" w:hAnsi="Times New Roman" w:cs="Times New Roman"/>
          <w:b/>
          <w:bCs/>
          <w:color w:val="auto"/>
          <w:sz w:val="28"/>
          <w:szCs w:val="28"/>
          <w:lang w:eastAsia="en-US" w:bidi="ar-SA"/>
        </w:rPr>
        <w:t>ВВЕДЕНИЕ</w:t>
      </w:r>
    </w:p>
    <w:p w:rsidR="008E6E89" w:rsidRPr="00555B55" w:rsidRDefault="008E6E89" w:rsidP="00DB5303">
      <w:pPr>
        <w:pStyle w:val="ad"/>
        <w:spacing w:line="276" w:lineRule="auto"/>
        <w:ind w:firstLine="708"/>
        <w:jc w:val="both"/>
        <w:rPr>
          <w:rFonts w:ascii="Times New Roman" w:hAnsi="Times New Roman" w:cs="Times New Roman"/>
          <w:sz w:val="28"/>
          <w:szCs w:val="28"/>
        </w:rPr>
      </w:pPr>
      <w:r w:rsidRPr="00555B55">
        <w:rPr>
          <w:rFonts w:ascii="Times New Roman" w:eastAsiaTheme="minorHAnsi" w:hAnsi="Times New Roman" w:cs="Times New Roman"/>
          <w:bCs/>
          <w:color w:val="auto"/>
          <w:sz w:val="28"/>
          <w:szCs w:val="28"/>
          <w:lang w:eastAsia="en-US" w:bidi="ar-SA"/>
        </w:rPr>
        <w:t xml:space="preserve">Учебным планом подготовки магистрантов по специальности 6М0724- Технологические машины и оборудование, направления </w:t>
      </w:r>
      <w:r w:rsidRPr="00555B55">
        <w:rPr>
          <w:rFonts w:ascii="Times New Roman" w:hAnsi="Times New Roman" w:cs="Times New Roman"/>
          <w:sz w:val="28"/>
          <w:szCs w:val="28"/>
        </w:rPr>
        <w:t>ГПИИР-2 Машиностроение</w:t>
      </w:r>
      <w:r w:rsidRPr="00555B55">
        <w:rPr>
          <w:rFonts w:ascii="Times New Roman" w:eastAsiaTheme="minorHAnsi" w:hAnsi="Times New Roman" w:cs="Times New Roman"/>
          <w:bCs/>
          <w:color w:val="auto"/>
          <w:sz w:val="28"/>
          <w:szCs w:val="28"/>
          <w:lang w:eastAsia="en-US" w:bidi="ar-SA"/>
        </w:rPr>
        <w:t>,</w:t>
      </w:r>
      <w:r w:rsidRPr="00555B55">
        <w:rPr>
          <w:rFonts w:ascii="Times New Roman" w:hAnsi="Times New Roman" w:cs="Times New Roman"/>
          <w:sz w:val="28"/>
          <w:szCs w:val="28"/>
        </w:rPr>
        <w:t xml:space="preserve"> образовательная  программа- Инновационное производство и автоматизация индустриальной  техники, траектория Сельскохозяйственное машиностроение предусмотрено изучение дисциплины «</w:t>
      </w:r>
      <w:r w:rsidR="00340B83">
        <w:rPr>
          <w:rFonts w:ascii="Times New Roman" w:hAnsi="Times New Roman" w:cs="Times New Roman"/>
          <w:sz w:val="28"/>
          <w:szCs w:val="28"/>
        </w:rPr>
        <w:t>Квалиметрия в машиностроении».</w:t>
      </w:r>
    </w:p>
    <w:p w:rsidR="00B21A8C" w:rsidRPr="00555B55" w:rsidRDefault="00724F58" w:rsidP="00DB5303">
      <w:pPr>
        <w:pStyle w:val="ad"/>
        <w:spacing w:line="276" w:lineRule="auto"/>
        <w:ind w:firstLine="708"/>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 xml:space="preserve">Квалиметрия в машиностроении и работы, посвященные управлению качеством выпускаемой продукции </w:t>
      </w:r>
      <w:r w:rsidR="00B21A8C" w:rsidRPr="00555B55">
        <w:rPr>
          <w:rFonts w:ascii="Times New Roman" w:eastAsiaTheme="minorHAnsi" w:hAnsi="Times New Roman" w:cs="Times New Roman"/>
          <w:bCs/>
          <w:color w:val="auto"/>
          <w:sz w:val="28"/>
          <w:szCs w:val="28"/>
          <w:lang w:eastAsia="en-US" w:bidi="ar-SA"/>
        </w:rPr>
        <w:t xml:space="preserve"> являются обязательным</w:t>
      </w:r>
      <w:r w:rsidRPr="00555B55">
        <w:rPr>
          <w:rFonts w:ascii="Times New Roman" w:eastAsiaTheme="minorHAnsi" w:hAnsi="Times New Roman" w:cs="Times New Roman"/>
          <w:bCs/>
          <w:color w:val="auto"/>
          <w:sz w:val="28"/>
          <w:szCs w:val="28"/>
          <w:lang w:eastAsia="en-US" w:bidi="ar-SA"/>
        </w:rPr>
        <w:t xml:space="preserve"> </w:t>
      </w:r>
      <w:r w:rsidR="00B21A8C" w:rsidRPr="00555B55">
        <w:rPr>
          <w:rFonts w:ascii="Times New Roman" w:eastAsiaTheme="minorHAnsi" w:hAnsi="Times New Roman" w:cs="Times New Roman"/>
          <w:bCs/>
          <w:color w:val="auto"/>
          <w:sz w:val="28"/>
          <w:szCs w:val="28"/>
          <w:lang w:eastAsia="en-US" w:bidi="ar-SA"/>
        </w:rPr>
        <w:t xml:space="preserve">элементом современных систем менеджмента качества, внедряемых на </w:t>
      </w:r>
      <w:r w:rsidRPr="00555B55">
        <w:rPr>
          <w:rFonts w:ascii="Times New Roman" w:eastAsiaTheme="minorHAnsi" w:hAnsi="Times New Roman" w:cs="Times New Roman"/>
          <w:bCs/>
          <w:color w:val="auto"/>
          <w:sz w:val="28"/>
          <w:szCs w:val="28"/>
          <w:lang w:eastAsia="en-US" w:bidi="ar-SA"/>
        </w:rPr>
        <w:t xml:space="preserve">казахстанских </w:t>
      </w:r>
      <w:r w:rsidR="00B21A8C" w:rsidRPr="00555B55">
        <w:rPr>
          <w:rFonts w:ascii="Times New Roman" w:eastAsiaTheme="minorHAnsi" w:hAnsi="Times New Roman" w:cs="Times New Roman"/>
          <w:bCs/>
          <w:color w:val="auto"/>
          <w:sz w:val="28"/>
          <w:szCs w:val="28"/>
          <w:lang w:eastAsia="en-US" w:bidi="ar-SA"/>
        </w:rPr>
        <w:t>предприятиях, конкурентоспособнос</w:t>
      </w:r>
      <w:r w:rsidRPr="00555B55">
        <w:rPr>
          <w:rFonts w:ascii="Times New Roman" w:eastAsiaTheme="minorHAnsi" w:hAnsi="Times New Roman" w:cs="Times New Roman"/>
          <w:bCs/>
          <w:color w:val="auto"/>
          <w:sz w:val="28"/>
          <w:szCs w:val="28"/>
          <w:lang w:eastAsia="en-US" w:bidi="ar-SA"/>
        </w:rPr>
        <w:t xml:space="preserve">ть которых во многом зависит от </w:t>
      </w:r>
      <w:r w:rsidR="00B21A8C" w:rsidRPr="00555B55">
        <w:rPr>
          <w:rFonts w:ascii="Times New Roman" w:eastAsiaTheme="minorHAnsi" w:hAnsi="Times New Roman" w:cs="Times New Roman"/>
          <w:bCs/>
          <w:color w:val="auto"/>
          <w:sz w:val="28"/>
          <w:szCs w:val="28"/>
          <w:lang w:eastAsia="en-US" w:bidi="ar-SA"/>
        </w:rPr>
        <w:t>умения персонала предприятия на практике применять эти методы.</w:t>
      </w:r>
    </w:p>
    <w:p w:rsidR="00B21A8C" w:rsidRPr="00555B55" w:rsidRDefault="00B21A8C" w:rsidP="005F5C0D">
      <w:pPr>
        <w:pStyle w:val="ad"/>
        <w:spacing w:line="276" w:lineRule="auto"/>
        <w:ind w:firstLine="708"/>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 xml:space="preserve">Целью преподавания </w:t>
      </w:r>
      <w:r w:rsidR="00724F58" w:rsidRPr="00555B55">
        <w:rPr>
          <w:rFonts w:ascii="Times New Roman" w:eastAsiaTheme="minorHAnsi" w:hAnsi="Times New Roman" w:cs="Times New Roman"/>
          <w:bCs/>
          <w:color w:val="auto"/>
          <w:sz w:val="28"/>
          <w:szCs w:val="28"/>
          <w:lang w:eastAsia="en-US" w:bidi="ar-SA"/>
        </w:rPr>
        <w:t>вышеназванных дисциплин</w:t>
      </w:r>
      <w:r w:rsidRPr="00555B55">
        <w:rPr>
          <w:rFonts w:ascii="Times New Roman" w:eastAsiaTheme="minorHAnsi" w:hAnsi="Times New Roman" w:cs="Times New Roman"/>
          <w:bCs/>
          <w:color w:val="auto"/>
          <w:sz w:val="28"/>
          <w:szCs w:val="28"/>
          <w:lang w:eastAsia="en-US" w:bidi="ar-SA"/>
        </w:rPr>
        <w:t xml:space="preserve"> является расширение технической эрудиции</w:t>
      </w:r>
      <w:r w:rsidR="00724F58" w:rsidRPr="00555B55">
        <w:rPr>
          <w:rFonts w:ascii="Times New Roman" w:eastAsiaTheme="minorHAnsi" w:hAnsi="Times New Roman" w:cs="Times New Roman"/>
          <w:bCs/>
          <w:color w:val="auto"/>
          <w:sz w:val="28"/>
          <w:szCs w:val="28"/>
          <w:lang w:eastAsia="en-US" w:bidi="ar-SA"/>
        </w:rPr>
        <w:t xml:space="preserve"> </w:t>
      </w:r>
      <w:r w:rsidRPr="00555B55">
        <w:rPr>
          <w:rFonts w:ascii="Times New Roman" w:eastAsiaTheme="minorHAnsi" w:hAnsi="Times New Roman" w:cs="Times New Roman"/>
          <w:bCs/>
          <w:color w:val="auto"/>
          <w:sz w:val="28"/>
          <w:szCs w:val="28"/>
          <w:lang w:eastAsia="en-US" w:bidi="ar-SA"/>
        </w:rPr>
        <w:t>студентов и приобретение ими комплек</w:t>
      </w:r>
      <w:r w:rsidR="00724F58" w:rsidRPr="00555B55">
        <w:rPr>
          <w:rFonts w:ascii="Times New Roman" w:eastAsiaTheme="minorHAnsi" w:hAnsi="Times New Roman" w:cs="Times New Roman"/>
          <w:bCs/>
          <w:color w:val="auto"/>
          <w:sz w:val="28"/>
          <w:szCs w:val="28"/>
          <w:lang w:eastAsia="en-US" w:bidi="ar-SA"/>
        </w:rPr>
        <w:t xml:space="preserve">са специальных знаний и умений, </w:t>
      </w:r>
      <w:r w:rsidRPr="00555B55">
        <w:rPr>
          <w:rFonts w:ascii="Times New Roman" w:eastAsiaTheme="minorHAnsi" w:hAnsi="Times New Roman" w:cs="Times New Roman"/>
          <w:bCs/>
          <w:color w:val="auto"/>
          <w:sz w:val="28"/>
          <w:szCs w:val="28"/>
          <w:lang w:eastAsia="en-US" w:bidi="ar-SA"/>
        </w:rPr>
        <w:t>необходимых для проектирования и организации надежн</w:t>
      </w:r>
      <w:r w:rsidR="00724F58" w:rsidRPr="00555B55">
        <w:rPr>
          <w:rFonts w:ascii="Times New Roman" w:eastAsiaTheme="minorHAnsi" w:hAnsi="Times New Roman" w:cs="Times New Roman"/>
          <w:bCs/>
          <w:color w:val="auto"/>
          <w:sz w:val="28"/>
          <w:szCs w:val="28"/>
          <w:lang w:eastAsia="en-US" w:bidi="ar-SA"/>
        </w:rPr>
        <w:t xml:space="preserve">ых и стабильных технологических процессов, </w:t>
      </w:r>
      <w:r w:rsidRPr="00555B55">
        <w:rPr>
          <w:rFonts w:ascii="Times New Roman" w:eastAsiaTheme="minorHAnsi" w:hAnsi="Times New Roman" w:cs="Times New Roman"/>
          <w:bCs/>
          <w:color w:val="auto"/>
          <w:sz w:val="28"/>
          <w:szCs w:val="28"/>
          <w:lang w:eastAsia="en-US" w:bidi="ar-SA"/>
        </w:rPr>
        <w:t xml:space="preserve">обеспечивающих </w:t>
      </w:r>
      <w:r w:rsidR="00724F58" w:rsidRPr="00555B55">
        <w:rPr>
          <w:rFonts w:ascii="Times New Roman" w:eastAsiaTheme="minorHAnsi" w:hAnsi="Times New Roman" w:cs="Times New Roman"/>
          <w:bCs/>
          <w:color w:val="auto"/>
          <w:sz w:val="28"/>
          <w:szCs w:val="28"/>
          <w:lang w:eastAsia="en-US" w:bidi="ar-SA"/>
        </w:rPr>
        <w:t xml:space="preserve">изготовление высококачественной </w:t>
      </w:r>
      <w:r w:rsidRPr="00555B55">
        <w:rPr>
          <w:rFonts w:ascii="Times New Roman" w:eastAsiaTheme="minorHAnsi" w:hAnsi="Times New Roman" w:cs="Times New Roman"/>
          <w:bCs/>
          <w:color w:val="auto"/>
          <w:sz w:val="28"/>
          <w:szCs w:val="28"/>
          <w:lang w:eastAsia="en-US" w:bidi="ar-SA"/>
        </w:rPr>
        <w:t>продукции.</w:t>
      </w:r>
    </w:p>
    <w:p w:rsidR="00B21A8C" w:rsidRPr="00555B55" w:rsidRDefault="00B21A8C" w:rsidP="00DB5303">
      <w:pPr>
        <w:pStyle w:val="ad"/>
        <w:spacing w:line="276" w:lineRule="auto"/>
        <w:ind w:firstLine="708"/>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Основными задачами изу</w:t>
      </w:r>
      <w:r w:rsidR="00724F58" w:rsidRPr="00555B55">
        <w:rPr>
          <w:rFonts w:ascii="Times New Roman" w:eastAsiaTheme="minorHAnsi" w:hAnsi="Times New Roman" w:cs="Times New Roman"/>
          <w:bCs/>
          <w:color w:val="auto"/>
          <w:sz w:val="28"/>
          <w:szCs w:val="28"/>
          <w:lang w:eastAsia="en-US" w:bidi="ar-SA"/>
        </w:rPr>
        <w:t>чения дисциплин</w:t>
      </w:r>
      <w:r w:rsidRPr="00555B55">
        <w:rPr>
          <w:rFonts w:ascii="Times New Roman" w:eastAsiaTheme="minorHAnsi" w:hAnsi="Times New Roman" w:cs="Times New Roman"/>
          <w:bCs/>
          <w:color w:val="auto"/>
          <w:sz w:val="28"/>
          <w:szCs w:val="28"/>
          <w:lang w:eastAsia="en-US" w:bidi="ar-SA"/>
        </w:rPr>
        <w:t xml:space="preserve"> являются:</w:t>
      </w:r>
    </w:p>
    <w:p w:rsidR="00B21A8C" w:rsidRPr="00555B55" w:rsidRDefault="00B21A8C"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 овладение умением оценивать влияние различных производственных</w:t>
      </w:r>
    </w:p>
    <w:p w:rsidR="00B21A8C" w:rsidRPr="00555B55" w:rsidRDefault="00B21A8C"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факторов на качество выпускаемой продукции и находить пути его повышения;</w:t>
      </w:r>
    </w:p>
    <w:p w:rsidR="00B21A8C" w:rsidRPr="00555B55" w:rsidRDefault="00B21A8C"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 усвоение методик проведения статистического приемочного контроля по</w:t>
      </w:r>
    </w:p>
    <w:p w:rsidR="00B21A8C" w:rsidRPr="00555B55" w:rsidRDefault="00B21A8C"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альтернативному и количественному признакам;</w:t>
      </w:r>
    </w:p>
    <w:p w:rsidR="00B21A8C" w:rsidRPr="00555B55" w:rsidRDefault="00B21A8C"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 усвоение методик регулирования технологиче</w:t>
      </w:r>
      <w:r w:rsidR="00724F58" w:rsidRPr="00555B55">
        <w:rPr>
          <w:rFonts w:ascii="Times New Roman" w:eastAsiaTheme="minorHAnsi" w:hAnsi="Times New Roman" w:cs="Times New Roman"/>
          <w:bCs/>
          <w:color w:val="auto"/>
          <w:sz w:val="28"/>
          <w:szCs w:val="28"/>
          <w:lang w:eastAsia="en-US" w:bidi="ar-SA"/>
        </w:rPr>
        <w:t xml:space="preserve">ских процессов, обеспечивающего </w:t>
      </w:r>
      <w:r w:rsidRPr="00555B55">
        <w:rPr>
          <w:rFonts w:ascii="Times New Roman" w:eastAsiaTheme="minorHAnsi" w:hAnsi="Times New Roman" w:cs="Times New Roman"/>
          <w:bCs/>
          <w:color w:val="auto"/>
          <w:sz w:val="28"/>
          <w:szCs w:val="28"/>
          <w:lang w:eastAsia="en-US" w:bidi="ar-SA"/>
        </w:rPr>
        <w:t>гарантированный выпуск высококачественной продукции.</w:t>
      </w:r>
    </w:p>
    <w:p w:rsidR="00B21A8C" w:rsidRPr="00555B55" w:rsidRDefault="00B21A8C" w:rsidP="00322AE7">
      <w:pPr>
        <w:pStyle w:val="ad"/>
        <w:spacing w:line="276" w:lineRule="auto"/>
        <w:ind w:firstLine="708"/>
        <w:jc w:val="both"/>
        <w:rPr>
          <w:rFonts w:ascii="Times New Roman" w:eastAsiaTheme="minorHAnsi" w:hAnsi="Times New Roman" w:cs="Times New Roman"/>
          <w:bCs/>
          <w:color w:val="auto"/>
          <w:sz w:val="28"/>
          <w:szCs w:val="28"/>
          <w:lang w:eastAsia="en-US" w:bidi="ar-SA"/>
        </w:rPr>
      </w:pPr>
      <w:r w:rsidRPr="00555B55">
        <w:rPr>
          <w:rFonts w:ascii="Times New Roman" w:eastAsiaTheme="minorHAnsi" w:hAnsi="Times New Roman" w:cs="Times New Roman"/>
          <w:bCs/>
          <w:color w:val="auto"/>
          <w:sz w:val="28"/>
          <w:szCs w:val="28"/>
          <w:lang w:eastAsia="en-US" w:bidi="ar-SA"/>
        </w:rPr>
        <w:t>Решению этих задач с</w:t>
      </w:r>
      <w:r w:rsidR="00724F58" w:rsidRPr="00555B55">
        <w:rPr>
          <w:rFonts w:ascii="Times New Roman" w:eastAsiaTheme="minorHAnsi" w:hAnsi="Times New Roman" w:cs="Times New Roman"/>
          <w:bCs/>
          <w:color w:val="auto"/>
          <w:sz w:val="28"/>
          <w:szCs w:val="28"/>
          <w:lang w:eastAsia="en-US" w:bidi="ar-SA"/>
        </w:rPr>
        <w:t>лужит, в частности,</w:t>
      </w:r>
      <w:r w:rsidR="00322AE7">
        <w:rPr>
          <w:rFonts w:ascii="Times New Roman" w:eastAsiaTheme="minorHAnsi" w:hAnsi="Times New Roman" w:cs="Times New Roman"/>
          <w:bCs/>
          <w:color w:val="auto"/>
          <w:sz w:val="28"/>
          <w:szCs w:val="28"/>
          <w:lang w:eastAsia="en-US" w:bidi="ar-SA"/>
        </w:rPr>
        <w:t xml:space="preserve"> практикум по</w:t>
      </w:r>
      <w:r w:rsidR="00322AE7" w:rsidRPr="00322AE7">
        <w:rPr>
          <w:rFonts w:ascii="Times New Roman" w:eastAsiaTheme="minorHAnsi" w:hAnsi="Times New Roman" w:cs="Times New Roman"/>
          <w:bCs/>
          <w:color w:val="auto"/>
          <w:sz w:val="28"/>
          <w:szCs w:val="28"/>
          <w:lang w:eastAsia="en-US" w:bidi="ar-SA"/>
        </w:rPr>
        <w:t xml:space="preserve"> </w:t>
      </w:r>
      <w:r w:rsidRPr="00555B55">
        <w:rPr>
          <w:rFonts w:ascii="Times New Roman" w:eastAsiaTheme="minorHAnsi" w:hAnsi="Times New Roman" w:cs="Times New Roman"/>
          <w:bCs/>
          <w:color w:val="auto"/>
          <w:sz w:val="28"/>
          <w:szCs w:val="28"/>
          <w:lang w:eastAsia="en-US" w:bidi="ar-SA"/>
        </w:rPr>
        <w:t>статистическому управлению качеством продукции, с</w:t>
      </w:r>
      <w:r w:rsidR="00724F58" w:rsidRPr="00555B55">
        <w:rPr>
          <w:rFonts w:ascii="Times New Roman" w:eastAsiaTheme="minorHAnsi" w:hAnsi="Times New Roman" w:cs="Times New Roman"/>
          <w:bCs/>
          <w:color w:val="auto"/>
          <w:sz w:val="28"/>
          <w:szCs w:val="28"/>
          <w:lang w:eastAsia="en-US" w:bidi="ar-SA"/>
        </w:rPr>
        <w:t>одержание которого представлено в предлагаемом методическом</w:t>
      </w:r>
      <w:r w:rsidRPr="00555B55">
        <w:rPr>
          <w:rFonts w:ascii="Times New Roman" w:eastAsiaTheme="minorHAnsi" w:hAnsi="Times New Roman" w:cs="Times New Roman"/>
          <w:bCs/>
          <w:color w:val="auto"/>
          <w:sz w:val="28"/>
          <w:szCs w:val="28"/>
          <w:lang w:eastAsia="en-US" w:bidi="ar-SA"/>
        </w:rPr>
        <w:t xml:space="preserve"> </w:t>
      </w:r>
      <w:r w:rsidR="00724F58" w:rsidRPr="00555B55">
        <w:rPr>
          <w:rFonts w:ascii="Times New Roman" w:eastAsiaTheme="minorHAnsi" w:hAnsi="Times New Roman" w:cs="Times New Roman"/>
          <w:bCs/>
          <w:color w:val="auto"/>
          <w:sz w:val="28"/>
          <w:szCs w:val="28"/>
          <w:lang w:eastAsia="en-US" w:bidi="ar-SA"/>
        </w:rPr>
        <w:t>пособии</w:t>
      </w:r>
      <w:r w:rsidRPr="00555B55">
        <w:rPr>
          <w:rFonts w:ascii="Times New Roman" w:eastAsiaTheme="minorHAnsi" w:hAnsi="Times New Roman" w:cs="Times New Roman"/>
          <w:bCs/>
          <w:color w:val="auto"/>
          <w:sz w:val="28"/>
          <w:szCs w:val="28"/>
          <w:lang w:eastAsia="en-US" w:bidi="ar-SA"/>
        </w:rPr>
        <w:t>.</w:t>
      </w:r>
    </w:p>
    <w:p w:rsidR="00555B55" w:rsidRDefault="00322AE7" w:rsidP="00DB5303">
      <w:pPr>
        <w:pStyle w:val="ad"/>
        <w:spacing w:line="276" w:lineRule="auto"/>
        <w:jc w:val="both"/>
        <w:rPr>
          <w:rFonts w:ascii="Times New Roman" w:eastAsiaTheme="minorHAnsi" w:hAnsi="Times New Roman" w:cs="Times New Roman"/>
          <w:bCs/>
          <w:color w:val="auto"/>
          <w:sz w:val="28"/>
          <w:szCs w:val="28"/>
          <w:lang w:eastAsia="en-US" w:bidi="ar-SA"/>
        </w:rPr>
      </w:pPr>
      <w:r w:rsidRPr="00F54EAE">
        <w:rPr>
          <w:rFonts w:ascii="Times New Roman" w:eastAsiaTheme="minorHAnsi" w:hAnsi="Times New Roman" w:cs="Times New Roman"/>
          <w:bCs/>
          <w:color w:val="auto"/>
          <w:sz w:val="28"/>
          <w:szCs w:val="28"/>
          <w:lang w:eastAsia="en-US" w:bidi="ar-SA"/>
        </w:rPr>
        <w:tab/>
      </w:r>
      <w:r w:rsidR="00B21A8C" w:rsidRPr="00555B55">
        <w:rPr>
          <w:rFonts w:ascii="Times New Roman" w:eastAsiaTheme="minorHAnsi" w:hAnsi="Times New Roman" w:cs="Times New Roman"/>
          <w:bCs/>
          <w:color w:val="auto"/>
          <w:sz w:val="28"/>
          <w:szCs w:val="28"/>
          <w:lang w:eastAsia="en-US" w:bidi="ar-SA"/>
        </w:rPr>
        <w:t xml:space="preserve">Каждая из </w:t>
      </w:r>
      <w:r w:rsidR="0008671D" w:rsidRPr="00555B55">
        <w:rPr>
          <w:rFonts w:ascii="Times New Roman" w:eastAsiaTheme="minorHAnsi" w:hAnsi="Times New Roman" w:cs="Times New Roman"/>
          <w:bCs/>
          <w:color w:val="auto"/>
          <w:sz w:val="28"/>
          <w:szCs w:val="28"/>
          <w:lang w:eastAsia="en-US" w:bidi="ar-SA"/>
        </w:rPr>
        <w:t xml:space="preserve">практических </w:t>
      </w:r>
      <w:r w:rsidR="00B21A8C" w:rsidRPr="00555B55">
        <w:rPr>
          <w:rFonts w:ascii="Times New Roman" w:eastAsiaTheme="minorHAnsi" w:hAnsi="Times New Roman" w:cs="Times New Roman"/>
          <w:bCs/>
          <w:color w:val="auto"/>
          <w:sz w:val="28"/>
          <w:szCs w:val="28"/>
          <w:lang w:eastAsia="en-US" w:bidi="ar-SA"/>
        </w:rPr>
        <w:t>работ, описания которых приведены в сборнике,</w:t>
      </w:r>
      <w:r w:rsidR="0008671D" w:rsidRPr="00555B55">
        <w:rPr>
          <w:rFonts w:ascii="Times New Roman" w:eastAsiaTheme="minorHAnsi" w:hAnsi="Times New Roman" w:cs="Times New Roman"/>
          <w:bCs/>
          <w:color w:val="auto"/>
          <w:sz w:val="28"/>
          <w:szCs w:val="28"/>
          <w:lang w:eastAsia="en-US" w:bidi="ar-SA"/>
        </w:rPr>
        <w:t xml:space="preserve"> </w:t>
      </w:r>
      <w:r w:rsidR="00B21A8C" w:rsidRPr="00555B55">
        <w:rPr>
          <w:rFonts w:ascii="Times New Roman" w:eastAsiaTheme="minorHAnsi" w:hAnsi="Times New Roman" w:cs="Times New Roman"/>
          <w:bCs/>
          <w:color w:val="auto"/>
          <w:sz w:val="28"/>
          <w:szCs w:val="28"/>
          <w:lang w:eastAsia="en-US" w:bidi="ar-SA"/>
        </w:rPr>
        <w:t>рассчитана на два или четыре часа аудиторных занятий. Защита полученных и</w:t>
      </w:r>
      <w:r w:rsidR="0008671D" w:rsidRPr="00555B55">
        <w:rPr>
          <w:rFonts w:ascii="Times New Roman" w:eastAsiaTheme="minorHAnsi" w:hAnsi="Times New Roman" w:cs="Times New Roman"/>
          <w:bCs/>
          <w:color w:val="auto"/>
          <w:sz w:val="28"/>
          <w:szCs w:val="28"/>
          <w:lang w:eastAsia="en-US" w:bidi="ar-SA"/>
        </w:rPr>
        <w:t xml:space="preserve"> </w:t>
      </w:r>
      <w:r w:rsidR="00B21A8C" w:rsidRPr="00555B55">
        <w:rPr>
          <w:rFonts w:ascii="Times New Roman" w:eastAsiaTheme="minorHAnsi" w:hAnsi="Times New Roman" w:cs="Times New Roman"/>
          <w:bCs/>
          <w:color w:val="auto"/>
          <w:sz w:val="28"/>
          <w:szCs w:val="28"/>
          <w:lang w:eastAsia="en-US" w:bidi="ar-SA"/>
        </w:rPr>
        <w:t>приведенных в отчете результатов производится, как правило, в конце того занятия,</w:t>
      </w:r>
      <w:r w:rsidR="0008671D" w:rsidRPr="00555B55">
        <w:rPr>
          <w:rFonts w:ascii="Times New Roman" w:eastAsiaTheme="minorHAnsi" w:hAnsi="Times New Roman" w:cs="Times New Roman"/>
          <w:bCs/>
          <w:color w:val="auto"/>
          <w:sz w:val="28"/>
          <w:szCs w:val="28"/>
          <w:lang w:eastAsia="en-US" w:bidi="ar-SA"/>
        </w:rPr>
        <w:t xml:space="preserve"> </w:t>
      </w:r>
      <w:r w:rsidR="00B21A8C" w:rsidRPr="00555B55">
        <w:rPr>
          <w:rFonts w:ascii="Times New Roman" w:eastAsiaTheme="minorHAnsi" w:hAnsi="Times New Roman" w:cs="Times New Roman"/>
          <w:bCs/>
          <w:color w:val="auto"/>
          <w:sz w:val="28"/>
          <w:szCs w:val="28"/>
          <w:lang w:eastAsia="en-US" w:bidi="ar-SA"/>
        </w:rPr>
        <w:t>на котором выполнена работа. Безусловно, э</w:t>
      </w:r>
      <w:r w:rsidR="0008671D" w:rsidRPr="00555B55">
        <w:rPr>
          <w:rFonts w:ascii="Times New Roman" w:eastAsiaTheme="minorHAnsi" w:hAnsi="Times New Roman" w:cs="Times New Roman"/>
          <w:bCs/>
          <w:color w:val="auto"/>
          <w:sz w:val="28"/>
          <w:szCs w:val="28"/>
          <w:lang w:eastAsia="en-US" w:bidi="ar-SA"/>
        </w:rPr>
        <w:t xml:space="preserve">то предполагает предварительную </w:t>
      </w:r>
      <w:r w:rsidR="00B21A8C" w:rsidRPr="00555B55">
        <w:rPr>
          <w:rFonts w:ascii="Times New Roman" w:eastAsiaTheme="minorHAnsi" w:hAnsi="Times New Roman" w:cs="Times New Roman"/>
          <w:bCs/>
          <w:color w:val="auto"/>
          <w:sz w:val="28"/>
          <w:szCs w:val="28"/>
          <w:lang w:eastAsia="en-US" w:bidi="ar-SA"/>
        </w:rPr>
        <w:t>подготовку студентов к очередному зан</w:t>
      </w:r>
      <w:r w:rsidR="0008671D" w:rsidRPr="00555B55">
        <w:rPr>
          <w:rFonts w:ascii="Times New Roman" w:eastAsiaTheme="minorHAnsi" w:hAnsi="Times New Roman" w:cs="Times New Roman"/>
          <w:bCs/>
          <w:color w:val="auto"/>
          <w:sz w:val="28"/>
          <w:szCs w:val="28"/>
          <w:lang w:eastAsia="en-US" w:bidi="ar-SA"/>
        </w:rPr>
        <w:t xml:space="preserve">ятию по конкретной практической </w:t>
      </w:r>
      <w:r w:rsidR="00B21A8C" w:rsidRPr="00555B55">
        <w:rPr>
          <w:rFonts w:ascii="Times New Roman" w:eastAsiaTheme="minorHAnsi" w:hAnsi="Times New Roman" w:cs="Times New Roman"/>
          <w:bCs/>
          <w:color w:val="auto"/>
          <w:sz w:val="28"/>
          <w:szCs w:val="28"/>
          <w:lang w:eastAsia="en-US" w:bidi="ar-SA"/>
        </w:rPr>
        <w:t>работе, информация о которой заранее сообщается преподавател</w:t>
      </w:r>
      <w:r w:rsidR="0008671D" w:rsidRPr="00555B55">
        <w:rPr>
          <w:rFonts w:ascii="Times New Roman" w:eastAsiaTheme="minorHAnsi" w:hAnsi="Times New Roman" w:cs="Times New Roman"/>
          <w:bCs/>
          <w:color w:val="auto"/>
          <w:sz w:val="28"/>
          <w:szCs w:val="28"/>
          <w:lang w:eastAsia="en-US" w:bidi="ar-SA"/>
        </w:rPr>
        <w:t xml:space="preserve">ем, </w:t>
      </w:r>
      <w:r w:rsidR="00416C56">
        <w:rPr>
          <w:rFonts w:ascii="Times New Roman" w:eastAsiaTheme="minorHAnsi" w:hAnsi="Times New Roman" w:cs="Times New Roman"/>
          <w:bCs/>
          <w:color w:val="auto"/>
          <w:sz w:val="28"/>
          <w:szCs w:val="28"/>
          <w:lang w:eastAsia="en-US" w:bidi="ar-SA"/>
        </w:rPr>
        <w:t>проводящим занятие.</w:t>
      </w:r>
    </w:p>
    <w:p w:rsidR="00340B83" w:rsidRPr="00416C56" w:rsidRDefault="00340B83" w:rsidP="00DB5303">
      <w:pPr>
        <w:pStyle w:val="ad"/>
        <w:spacing w:line="276" w:lineRule="auto"/>
        <w:jc w:val="both"/>
        <w:rPr>
          <w:rFonts w:ascii="Times New Roman" w:eastAsiaTheme="minorHAnsi" w:hAnsi="Times New Roman" w:cs="Times New Roman"/>
          <w:bCs/>
          <w:color w:val="auto"/>
          <w:sz w:val="28"/>
          <w:szCs w:val="28"/>
          <w:lang w:eastAsia="en-US" w:bidi="ar-SA"/>
        </w:rPr>
      </w:pPr>
    </w:p>
    <w:p w:rsidR="00555B55" w:rsidRDefault="00555B55" w:rsidP="00DB5303">
      <w:pPr>
        <w:pStyle w:val="ad"/>
        <w:spacing w:line="276" w:lineRule="auto"/>
        <w:jc w:val="both"/>
        <w:rPr>
          <w:rFonts w:ascii="Times New Roman" w:hAnsi="Times New Roman" w:cs="Times New Roman"/>
          <w:sz w:val="28"/>
          <w:szCs w:val="28"/>
        </w:rPr>
      </w:pPr>
    </w:p>
    <w:p w:rsidR="00555B55" w:rsidRDefault="00555B55" w:rsidP="00DB5303">
      <w:pPr>
        <w:pStyle w:val="ad"/>
        <w:spacing w:line="276" w:lineRule="auto"/>
        <w:jc w:val="both"/>
        <w:rPr>
          <w:rFonts w:ascii="Times New Roman" w:hAnsi="Times New Roman" w:cs="Times New Roman"/>
          <w:sz w:val="28"/>
          <w:szCs w:val="28"/>
        </w:rPr>
        <w:sectPr w:rsidR="00555B55" w:rsidSect="00DB5303">
          <w:type w:val="continuous"/>
          <w:pgSz w:w="11909" w:h="16838"/>
          <w:pgMar w:top="1134" w:right="850" w:bottom="1134" w:left="1701" w:header="0" w:footer="3" w:gutter="0"/>
          <w:cols w:space="720"/>
          <w:noEndnote/>
          <w:docGrid w:linePitch="360"/>
        </w:sectPr>
      </w:pPr>
    </w:p>
    <w:p w:rsidR="00B21A8C" w:rsidRPr="00A465DC" w:rsidRDefault="00B21A8C" w:rsidP="00DB5303">
      <w:pPr>
        <w:pStyle w:val="63"/>
        <w:shd w:val="clear" w:color="auto" w:fill="auto"/>
        <w:tabs>
          <w:tab w:val="left" w:pos="3319"/>
        </w:tabs>
        <w:spacing w:after="0" w:line="276" w:lineRule="auto"/>
        <w:jc w:val="both"/>
        <w:rPr>
          <w:sz w:val="28"/>
          <w:szCs w:val="28"/>
        </w:rPr>
      </w:pPr>
    </w:p>
    <w:p w:rsidR="007A4199" w:rsidRPr="00555B55" w:rsidRDefault="00CB785C" w:rsidP="00DB5303">
      <w:pPr>
        <w:pStyle w:val="ad"/>
        <w:spacing w:line="276" w:lineRule="auto"/>
        <w:ind w:left="1416" w:firstLine="708"/>
        <w:jc w:val="both"/>
        <w:rPr>
          <w:rFonts w:ascii="Times New Roman" w:hAnsi="Times New Roman" w:cs="Times New Roman"/>
          <w:sz w:val="28"/>
          <w:szCs w:val="28"/>
        </w:rPr>
      </w:pPr>
      <w:r w:rsidRPr="00555B55">
        <w:rPr>
          <w:rFonts w:ascii="Times New Roman" w:hAnsi="Times New Roman" w:cs="Times New Roman"/>
          <w:sz w:val="28"/>
          <w:szCs w:val="28"/>
        </w:rPr>
        <w:t>ОБЩИЕ ПОЛОЖЕНИЯ</w:t>
      </w:r>
      <w:bookmarkEnd w:id="0"/>
    </w:p>
    <w:p w:rsidR="0008671D" w:rsidRPr="00555B55" w:rsidRDefault="0008671D" w:rsidP="00DB5303">
      <w:pPr>
        <w:pStyle w:val="ad"/>
        <w:spacing w:line="276" w:lineRule="auto"/>
        <w:jc w:val="both"/>
        <w:rPr>
          <w:rFonts w:ascii="Times New Roman" w:hAnsi="Times New Roman" w:cs="Times New Roman"/>
          <w:sz w:val="28"/>
          <w:szCs w:val="28"/>
        </w:rPr>
      </w:pPr>
    </w:p>
    <w:p w:rsidR="006941C5" w:rsidRPr="00555B55" w:rsidRDefault="00CB785C" w:rsidP="00DB5303">
      <w:pPr>
        <w:pStyle w:val="ad"/>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В любой системе управления качеством продукции статистические методы имеют особое значение и относятся к числу наиболее прогрессивных методов обеспечения качества выпускаемой продукции. Их можно разделить на две ос</w:t>
      </w:r>
      <w:r w:rsidRPr="00555B55">
        <w:rPr>
          <w:rFonts w:ascii="Times New Roman" w:hAnsi="Times New Roman" w:cs="Times New Roman"/>
          <w:sz w:val="28"/>
          <w:szCs w:val="28"/>
        </w:rPr>
        <w:softHyphen/>
        <w:t>новные группы: статистические методы контроля качества продукции и стати</w:t>
      </w:r>
      <w:r w:rsidRPr="00555B55">
        <w:rPr>
          <w:rFonts w:ascii="Times New Roman" w:hAnsi="Times New Roman" w:cs="Times New Roman"/>
          <w:sz w:val="28"/>
          <w:szCs w:val="28"/>
        </w:rPr>
        <w:softHyphen/>
        <w:t>стические методы регулирования технологических процессов (ТП).</w:t>
      </w:r>
    </w:p>
    <w:p w:rsidR="00555B55" w:rsidRDefault="00CB785C" w:rsidP="00DB5303">
      <w:pPr>
        <w:pStyle w:val="ad"/>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В настоящее время существует несколько методов статистического регу</w:t>
      </w:r>
      <w:r w:rsidRPr="00555B55">
        <w:rPr>
          <w:rFonts w:ascii="Times New Roman" w:hAnsi="Times New Roman" w:cs="Times New Roman"/>
          <w:sz w:val="28"/>
          <w:szCs w:val="28"/>
        </w:rPr>
        <w:softHyphen/>
        <w:t>лирования ТП. Наиболее распространенный и эффективный из них - метод ре</w:t>
      </w:r>
      <w:r w:rsidRPr="00555B55">
        <w:rPr>
          <w:rFonts w:ascii="Times New Roman" w:hAnsi="Times New Roman" w:cs="Times New Roman"/>
          <w:sz w:val="28"/>
          <w:szCs w:val="28"/>
        </w:rPr>
        <w:softHyphen/>
        <w:t>гулирования с использованием контрольных карт (карт Шухарта), на которых отмечают контрольные пределы, ограничивающие область допустимых значе</w:t>
      </w:r>
      <w:r w:rsidRPr="00555B55">
        <w:rPr>
          <w:rFonts w:ascii="Times New Roman" w:hAnsi="Times New Roman" w:cs="Times New Roman"/>
          <w:sz w:val="28"/>
          <w:szCs w:val="28"/>
        </w:rPr>
        <w:softHyphen/>
        <w:t>ний контролируемого параметра, вычисленных на основе обработки статисти</w:t>
      </w:r>
      <w:r w:rsidRPr="00555B55">
        <w:rPr>
          <w:rFonts w:ascii="Times New Roman" w:hAnsi="Times New Roman" w:cs="Times New Roman"/>
          <w:sz w:val="28"/>
          <w:szCs w:val="28"/>
        </w:rPr>
        <w:softHyphen/>
        <w:t>ческих данных. Выход точек контролируемого параметра за контрольные пре</w:t>
      </w:r>
      <w:r w:rsidRPr="00555B55">
        <w:rPr>
          <w:rFonts w:ascii="Times New Roman" w:hAnsi="Times New Roman" w:cs="Times New Roman"/>
          <w:sz w:val="28"/>
          <w:szCs w:val="28"/>
        </w:rPr>
        <w:softHyphen/>
        <w:t>делы или их особое расположение внутри контрольных границ свидетельствует о нахождении Т</w:t>
      </w:r>
      <w:r w:rsidR="00555B55">
        <w:rPr>
          <w:rFonts w:ascii="Times New Roman" w:hAnsi="Times New Roman" w:cs="Times New Roman"/>
          <w:sz w:val="28"/>
          <w:szCs w:val="28"/>
        </w:rPr>
        <w:t>П в неконтролируемом состоянии.</w:t>
      </w:r>
    </w:p>
    <w:p w:rsidR="007A4199" w:rsidRDefault="00CB785C" w:rsidP="00DB5303">
      <w:pPr>
        <w:pStyle w:val="ad"/>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Контрольная карта не только позволяет обнаружить какие-то отклонения от нормального хода ТП, но и в значительной степени объяснить причины этих отклонений. Если при построе</w:t>
      </w:r>
      <w:r w:rsidRPr="00555B55">
        <w:rPr>
          <w:rFonts w:ascii="Times New Roman" w:hAnsi="Times New Roman" w:cs="Times New Roman"/>
          <w:sz w:val="28"/>
          <w:szCs w:val="28"/>
        </w:rPr>
        <w:softHyphen/>
        <w:t>нии контрольных карт установлено, что ТП находится в неконтролируемом со</w:t>
      </w:r>
      <w:r w:rsidRPr="00555B55">
        <w:rPr>
          <w:rFonts w:ascii="Times New Roman" w:hAnsi="Times New Roman" w:cs="Times New Roman"/>
          <w:sz w:val="28"/>
          <w:szCs w:val="28"/>
        </w:rPr>
        <w:softHyphen/>
        <w:t>стоянии, необходимо разработать план проведения экспериментов, позволяю</w:t>
      </w:r>
      <w:r w:rsidRPr="00555B55">
        <w:rPr>
          <w:rFonts w:ascii="Times New Roman" w:hAnsi="Times New Roman" w:cs="Times New Roman"/>
          <w:sz w:val="28"/>
          <w:szCs w:val="28"/>
        </w:rPr>
        <w:softHyphen/>
        <w:t>щих выявить причины отклонений, разработать мероприятия, направленные на их исключение, и тем самым ввести ТП в контролируемое состояние. После уточнения контрольных границ на контрольной карте и анализа состояния ТП с учетом новых контрольных границ, новые принятые контрольные границы вво</w:t>
      </w:r>
      <w:r w:rsidRPr="00555B55">
        <w:rPr>
          <w:rFonts w:ascii="Times New Roman" w:hAnsi="Times New Roman" w:cs="Times New Roman"/>
          <w:sz w:val="28"/>
          <w:szCs w:val="28"/>
        </w:rPr>
        <w:softHyphen/>
        <w:t>дятся для регулирования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heme="minorHAnsi" w:eastAsiaTheme="minorHAnsi" w:hAnsiTheme="minorHAnsi" w:cstheme="minorBidi"/>
          <w:color w:val="auto"/>
          <w:sz w:val="22"/>
          <w:szCs w:val="22"/>
          <w:lang w:eastAsia="en-US" w:bidi="ar-SA"/>
        </w:rPr>
        <w:tab/>
      </w:r>
      <w:r w:rsidRPr="007A610D">
        <w:rPr>
          <w:rFonts w:ascii="Times New Roman" w:eastAsiaTheme="minorHAnsi" w:hAnsi="Times New Roman" w:cs="Times New Roman"/>
          <w:color w:val="auto"/>
          <w:sz w:val="28"/>
          <w:szCs w:val="28"/>
          <w:lang w:eastAsia="en-US" w:bidi="ar-SA"/>
        </w:rPr>
        <w:t>Контрольные  карты  (КК)  —  основной инструмент статистического управления   качеством.   Их   применяют   для сравнения получаемой по выборкам информации о текущем состоянии процесса с контрольными границами, в пределах которых должен находиться разброс измеряемых параметров. КК показывают, находится или не находится изучаемый процесс в статистически управляемом состоянии [1].</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Любой   процесс   обработки   деталей характеризуется случайными и систематическими погрешностями. </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Считается,  что  процесс  находится  в статистически  управляемом  состоянии при   отсутствии   в   нем   существенных систематических  сдвигов,  которые  могут вывести его из этого состояния.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Статистически  неуправляемый  процесс нуждается в определенном вмешательстве  для  того,  чтобы  он  вернулся  в управляемое состояние.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КК — это графический метод оценки степени  статистической неуправляемости процесса путем сравнения значений отдельных   статистических   данных   из выборок или подгрупп с контрольными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xml:space="preserve">границами. Однако КК — только часть полной системы анализа процесса. Она предсказывает момент появления определенной   причины,   вызывающей   отклонение  процесса.  Но  для  установления ее природы и корректировки нужны дополнительные  статистические  исследования точности. </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Данные   карты   могут   применяться для  количественных  или  альтернативных данных.</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Количественные  данные  —  результат наблюдений,  проводимых  с  помощью измерения  и  записи  численных  значений принятого показателя качества рассматриваемых единиц выборки.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Альтернативные данные —  результат наблюдений  наличия  (или  отсутствия) определенного признака для каждой из единиц выборки и подсчета числа единиц,  имеющих  (или  не  имеющих)  данный  признак,  или  числа  таких  признаков  в  единице,  группе,  выборке  и  т.д. При контроле по альтернативному признаку о разладке технологического процесса  обычно  судят  либо  по  числу  дефектных единиц продукции np, либо почислу дефектов с.</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использовании количественных данных применяются КК двух видов: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1) КК расположения, когда рассматривается   мера   расположения   (центр) количественных   данных:   выборочное среднее  X  или медиана µ контролируемого параметра;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2) КК разброса, когда речь идет о мере разброса  (рассеяния) отдельных  выборочных данных, например размахе R или выборочном  стандартном  отклонении  s контролируемого параметра.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КК расположения применяют в том случае, если нужно оценить, произошел ли сдвиг в уровне процесса, в то время как КК разброса используют для определения   меры   изменения   статистических   характеристик   в   выборках   или группах.</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 большинстве КК для количественных данных предполагается нормальное распределение параметра качества. Чаще всего распределение X стремится к нормальному закону, даже когда распределение отдельных значений xi отличается от нормального.</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усреднении  параметра  чувствительность к отдельным случайным отклонениям  уменьшается,  что  способствует увеличению  чувствительности  к  обнаружению сигнала о тенденции отклонения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таких характеристик, как  X , s, R  и т.д.</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 Чаще всего объем мгновенной выборки  n =  4…5.  Однако  конкретная  цифра должна быть экономически обоснована.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использовании  КК  для  альтернативных   данных   применяют   только одну карту. Это может быть р или скарта. pкарта (р — доля проявлений некоторого  признака)  основана  на  биномиальном распределении. Среднее квадратическое отклонение (выборочное стандартное отклонение) для такой доли</w:t>
      </w:r>
    </w:p>
    <w:p w:rsidR="00502593" w:rsidRPr="007A610D" w:rsidRDefault="00502593" w:rsidP="00DD640B">
      <w:pPr>
        <w:ind w:right="2"/>
        <w:jc w:val="center"/>
        <w:rPr>
          <w:rFonts w:ascii="Times New Roman" w:eastAsiaTheme="minorHAnsi" w:hAnsi="Times New Roman" w:cs="Times New Roman"/>
          <w:color w:val="auto"/>
          <w:sz w:val="28"/>
          <w:szCs w:val="28"/>
          <w:lang w:eastAsia="en-US" w:bidi="ar-SA"/>
        </w:rPr>
      </w:pPr>
    </w:p>
    <w:tbl>
      <w:tblPr>
        <w:tblStyle w:val="af3"/>
        <w:tblW w:w="0" w:type="auto"/>
        <w:tblLook w:val="04A0" w:firstRow="1" w:lastRow="0" w:firstColumn="1" w:lastColumn="0" w:noHBand="0" w:noVBand="1"/>
      </w:tblPr>
      <w:tblGrid>
        <w:gridCol w:w="4787"/>
        <w:gridCol w:w="4787"/>
      </w:tblGrid>
      <w:tr w:rsidR="00502593" w:rsidTr="00502593">
        <w:tc>
          <w:tcPr>
            <w:tcW w:w="4787" w:type="dxa"/>
            <w:tcBorders>
              <w:top w:val="nil"/>
              <w:left w:val="nil"/>
              <w:bottom w:val="nil"/>
              <w:right w:val="nil"/>
            </w:tcBorders>
          </w:tcPr>
          <w:p w:rsidR="00502593" w:rsidRDefault="00502593" w:rsidP="00DD640B">
            <w:pPr>
              <w:ind w:right="2"/>
              <w:jc w:val="center"/>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noProof/>
                <w:color w:val="auto"/>
                <w:sz w:val="28"/>
                <w:szCs w:val="28"/>
                <w:lang w:bidi="ar-SA"/>
              </w:rPr>
              <w:drawing>
                <wp:inline distT="0" distB="0" distL="0" distR="0" wp14:anchorId="75FFDD26" wp14:editId="73D3F336">
                  <wp:extent cx="1466490" cy="646982"/>
                  <wp:effectExtent l="0" t="0" r="63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92937" cy="658650"/>
                          </a:xfrm>
                          <a:prstGeom prst="rect">
                            <a:avLst/>
                          </a:prstGeom>
                        </pic:spPr>
                      </pic:pic>
                    </a:graphicData>
                  </a:graphic>
                </wp:inline>
              </w:drawing>
            </w:r>
          </w:p>
        </w:tc>
        <w:tc>
          <w:tcPr>
            <w:tcW w:w="4787" w:type="dxa"/>
            <w:tcBorders>
              <w:top w:val="nil"/>
              <w:left w:val="nil"/>
              <w:bottom w:val="nil"/>
              <w:right w:val="nil"/>
            </w:tcBorders>
          </w:tcPr>
          <w:p w:rsidR="00F84305" w:rsidRDefault="00F84305" w:rsidP="00DD640B">
            <w:pPr>
              <w:ind w:right="2"/>
              <w:jc w:val="center"/>
              <w:rPr>
                <w:rFonts w:ascii="Times New Roman" w:eastAsiaTheme="minorHAnsi" w:hAnsi="Times New Roman" w:cs="Times New Roman"/>
                <w:color w:val="auto"/>
                <w:sz w:val="28"/>
                <w:szCs w:val="28"/>
                <w:lang w:eastAsia="en-US" w:bidi="ar-SA"/>
              </w:rPr>
            </w:pPr>
          </w:p>
          <w:p w:rsidR="00502593" w:rsidRDefault="00502593" w:rsidP="00DD640B">
            <w:pPr>
              <w:ind w:right="2"/>
              <w:jc w:val="center"/>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(1)</w:t>
            </w:r>
          </w:p>
        </w:tc>
      </w:tr>
    </w:tbl>
    <w:p w:rsidR="007A610D" w:rsidRPr="007A610D" w:rsidRDefault="007A610D" w:rsidP="00DD640B">
      <w:pPr>
        <w:ind w:right="2"/>
        <w:jc w:val="center"/>
        <w:rPr>
          <w:rFonts w:ascii="Times New Roman" w:eastAsiaTheme="minorHAnsi" w:hAnsi="Times New Roman" w:cs="Times New Roman"/>
          <w:color w:val="auto"/>
          <w:sz w:val="28"/>
          <w:szCs w:val="28"/>
          <w:lang w:eastAsia="en-US" w:bidi="ar-SA"/>
        </w:rPr>
      </w:pPr>
    </w:p>
    <w:p w:rsidR="007A610D" w:rsidRPr="00F54EAE"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С -карта (с — число проявлений данного признака) основана на распределении Пуассона. В этом случае</w:t>
      </w:r>
    </w:p>
    <w:p w:rsidR="00502593"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r>
      <w:r w:rsidRPr="007A610D">
        <w:rPr>
          <w:rFonts w:ascii="Times New Roman" w:eastAsiaTheme="minorHAnsi" w:hAnsi="Times New Roman" w:cs="Times New Roman"/>
          <w:color w:val="auto"/>
          <w:sz w:val="28"/>
          <w:szCs w:val="28"/>
          <w:lang w:eastAsia="en-US" w:bidi="ar-SA"/>
        </w:rPr>
        <w:tab/>
      </w:r>
      <w:r w:rsidRPr="007A610D">
        <w:rPr>
          <w:rFonts w:ascii="Times New Roman" w:eastAsiaTheme="minorHAnsi" w:hAnsi="Times New Roman" w:cs="Times New Roman"/>
          <w:color w:val="auto"/>
          <w:sz w:val="28"/>
          <w:szCs w:val="28"/>
          <w:lang w:eastAsia="en-US" w:bidi="ar-SA"/>
        </w:rPr>
        <w:tab/>
      </w:r>
      <w:r w:rsidRPr="007A610D">
        <w:rPr>
          <w:rFonts w:ascii="Times New Roman" w:eastAsiaTheme="minorHAnsi" w:hAnsi="Times New Roman" w:cs="Times New Roman"/>
          <w:color w:val="auto"/>
          <w:sz w:val="28"/>
          <w:szCs w:val="28"/>
          <w:lang w:eastAsia="en-US" w:bidi="ar-SA"/>
        </w:rPr>
        <w:tab/>
      </w:r>
      <w:r w:rsidRPr="007A610D">
        <w:rPr>
          <w:rFonts w:ascii="Times New Roman" w:eastAsiaTheme="minorHAnsi" w:hAnsi="Times New Roman" w:cs="Times New Roman"/>
          <w:color w:val="auto"/>
          <w:sz w:val="28"/>
          <w:szCs w:val="28"/>
          <w:lang w:eastAsia="en-US" w:bidi="ar-SA"/>
        </w:rPr>
        <w:tab/>
      </w:r>
    </w:p>
    <w:tbl>
      <w:tblPr>
        <w:tblStyle w:val="af3"/>
        <w:tblW w:w="0" w:type="auto"/>
        <w:tblLook w:val="04A0" w:firstRow="1" w:lastRow="0" w:firstColumn="1" w:lastColumn="0" w:noHBand="0" w:noVBand="1"/>
      </w:tblPr>
      <w:tblGrid>
        <w:gridCol w:w="4787"/>
        <w:gridCol w:w="4787"/>
      </w:tblGrid>
      <w:tr w:rsidR="00502593" w:rsidTr="00502593">
        <w:trPr>
          <w:trHeight w:val="545"/>
        </w:trPr>
        <w:tc>
          <w:tcPr>
            <w:tcW w:w="4787" w:type="dxa"/>
            <w:tcBorders>
              <w:top w:val="nil"/>
              <w:left w:val="nil"/>
              <w:bottom w:val="nil"/>
              <w:right w:val="nil"/>
            </w:tcBorders>
          </w:tcPr>
          <w:p w:rsidR="00502593" w:rsidRDefault="00502593" w:rsidP="00502593">
            <w:pPr>
              <w:widowControl/>
              <w:jc w:val="center"/>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noProof/>
                <w:color w:val="auto"/>
                <w:sz w:val="28"/>
                <w:szCs w:val="28"/>
                <w:lang w:bidi="ar-SA"/>
              </w:rPr>
              <w:drawing>
                <wp:inline distT="0" distB="0" distL="0" distR="0" wp14:anchorId="18BBA270" wp14:editId="71536512">
                  <wp:extent cx="1185138" cy="41406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93651" cy="417042"/>
                          </a:xfrm>
                          <a:prstGeom prst="rect">
                            <a:avLst/>
                          </a:prstGeom>
                        </pic:spPr>
                      </pic:pic>
                    </a:graphicData>
                  </a:graphic>
                </wp:inline>
              </w:drawing>
            </w:r>
          </w:p>
        </w:tc>
        <w:tc>
          <w:tcPr>
            <w:tcW w:w="4787" w:type="dxa"/>
            <w:tcBorders>
              <w:top w:val="nil"/>
              <w:left w:val="nil"/>
              <w:bottom w:val="nil"/>
              <w:right w:val="nil"/>
            </w:tcBorders>
          </w:tcPr>
          <w:p w:rsidR="00502593" w:rsidRDefault="00502593" w:rsidP="00502593">
            <w:pPr>
              <w:widowControl/>
              <w:jc w:val="center"/>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(2)</w:t>
            </w:r>
          </w:p>
        </w:tc>
      </w:tr>
    </w:tbl>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контроле  по  альтернативному признаку  наряду  с  КК  числа  дефектов (с-картами) и КК доли дефектной продукции    (р-картами)    используют    еще следующие виды карт:</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КК числа дефектных единиц продукции (np-карту);</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КК  числа  дефектов  на  единицу продукции (u-карту).</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Контрольная граница — это критерий для сигнализации о необходимости принятия  соответствующих  мер  или  решения  вопроса  о  нахождении  процесса  в статистически    управляемом    или    неуправляемом состоянии.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Иногда применяют дополнительные «предупреждающие»     границы,     тогда первые называют границами регулирования.Управление   процессом   имеет   следующие формы:</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определения  причин  статистически неуправляемого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регулирования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остановки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Правила   пользования   КК   и   контрольными     границами     установлены специальными стандартами [2–10]. Мгновенная выборка —  это  выборка, взятая  из  организационно-технических соображений,  изменение  размеров  или параметров внутри которой определяется  только  случайными  факторами.  Подобные изменения внутри выборок используются   для   выявления   контрольных  границ  или  проверки  кратковременной стабильности.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Для установления долгосрочной стабильности  процесса  нужно  определить данные изменения по нескольким мгновенным выборкам.</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Основные правила  формирования мгновенных выборок (периодичность отбора, объем, постоянство рабочего места, технологической    оснастки и условий формирования признака качества) должны быть использованы как для сбора данных, так и для определения контрольных границ.  Основной  единицей  измерения случайного разброса по ряду выборок является стандартное отклонение параметра  качества  (среднее  квадратическое  отклонение) внутри мгновенной выборки.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Для  анализа  стабильности  процесса рекомендуется  рассматривать,  как  минимум, 20 выборок. В этот базовый период времени процесс должен находиться в статистически управляемом состоянии. В противном случае нужно осуществить   корректирующие   воздействия, необходимые для получения таких базовых данных.</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Основой   для   расчета   контрольных границ  служит  величина,  кратная  </w:t>
      </w:r>
      <w:r w:rsidRPr="00EE55ED">
        <w:rPr>
          <w:rFonts w:ascii="Times New Roman" w:eastAsiaTheme="minorHAnsi" w:hAnsi="Times New Roman" w:cs="Times New Roman"/>
          <w:color w:val="auto"/>
          <w:sz w:val="32"/>
          <w:szCs w:val="32"/>
          <w:lang w:eastAsia="en-US" w:bidi="ar-SA"/>
        </w:rPr>
        <w:t>σ</w:t>
      </w:r>
      <w:r w:rsidRPr="00EE55ED">
        <w:rPr>
          <w:rFonts w:ascii="Times New Roman" w:eastAsiaTheme="minorHAnsi" w:hAnsi="Times New Roman" w:cs="Times New Roman"/>
          <w:color w:val="auto"/>
          <w:sz w:val="32"/>
          <w:szCs w:val="32"/>
          <w:vertAlign w:val="subscript"/>
          <w:lang w:eastAsia="en-US" w:bidi="ar-SA"/>
        </w:rPr>
        <w:t>e</w:t>
      </w:r>
      <w:r w:rsidRPr="007A610D">
        <w:rPr>
          <w:rFonts w:ascii="Times New Roman" w:eastAsiaTheme="minorHAnsi" w:hAnsi="Times New Roman" w:cs="Times New Roman"/>
          <w:color w:val="auto"/>
          <w:sz w:val="28"/>
          <w:szCs w:val="28"/>
          <w:lang w:eastAsia="en-US" w:bidi="ar-SA"/>
        </w:rPr>
        <w:t xml:space="preserve"> —стандартное отклонение (среднее квадратическое отклонение) статистической характеристики.  Ее  получают  из  средних квадратических значений σ в мгновенных  выборках.  Методика  определения σe по значениям σ в мгновенных выборках приведена в работе [2].</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Если  в  качестве  единицы  разброса используют размах выборки R, то основой  для  определения  контрольных  границ служит величина, кратная R.</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Совокупность  10…20  и  более  мгновенных выборок образует общую выборку.  Если  анализ  мгновенных  выборок позволяет оценить изменение процесса во  времени,  то  анализ  общей  выборки дает  возможность  оценить  статистические   характеристики   процесса   (закон распределения     показателя     качества, средний  уровень  настройки  процесса, разброс показателя и др.). </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Существуют  три  основных  вида  КК (включая КК кумулятивных сумм).</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1. КК Шухарта и ее разновидности. С помощью этих карт оценивают, находится   ли   процесс   в   статистически управляемом   состоянии.   Иногда они используются  для  приемки  процессов, хотя специально для этого они не разработаны.</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2. Приемочная   КК,   предназначенная специально для определения критерия приемки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3. Адаптивная КК для регулирования процесса с помощью планирования его тренда и проведения упреждающей корректировки   на   основании   прогнозов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Д-р  У.  Шухарт  (США)  рекомендовал, чтобы контрольные границы были нанесены на уровне ±3</w:t>
      </w:r>
      <w:r w:rsidRPr="00EE55ED">
        <w:rPr>
          <w:rFonts w:ascii="Times New Roman" w:eastAsiaTheme="minorHAnsi" w:hAnsi="Times New Roman" w:cs="Times New Roman"/>
          <w:color w:val="auto"/>
          <w:sz w:val="32"/>
          <w:szCs w:val="32"/>
          <w:lang w:eastAsia="en-US" w:bidi="ar-SA"/>
        </w:rPr>
        <w:t>σ</w:t>
      </w:r>
      <w:r w:rsidRPr="00EE55ED">
        <w:rPr>
          <w:rFonts w:ascii="Times New Roman" w:eastAsiaTheme="minorHAnsi" w:hAnsi="Times New Roman" w:cs="Times New Roman"/>
          <w:color w:val="auto"/>
          <w:sz w:val="32"/>
          <w:szCs w:val="32"/>
          <w:vertAlign w:val="subscript"/>
          <w:lang w:eastAsia="en-US" w:bidi="ar-SA"/>
        </w:rPr>
        <w:t>e</w:t>
      </w:r>
      <w:r w:rsidRPr="007A610D">
        <w:rPr>
          <w:rFonts w:ascii="Times New Roman" w:eastAsiaTheme="minorHAnsi" w:hAnsi="Times New Roman" w:cs="Times New Roman"/>
          <w:color w:val="auto"/>
          <w:sz w:val="28"/>
          <w:szCs w:val="28"/>
          <w:lang w:eastAsia="en-US" w:bidi="ar-SA"/>
        </w:rPr>
        <w:t xml:space="preserve"> от центральной линии. При нормальном распределении параметра  в  этих  границах  будет  находиться до 99,73 % от всех его значений и только 0,27 % могут выходить за эти пределы. Эта величина называется «альфа -риск» (α = 0,003) — ошибка первого рода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при  решении  о  сдвиге  процесса  с  его уровня настройки.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Одновременно  нужно  определить  и β-риск, т.е. риск совершить ошибку второго рода — пропустить действительный сдвиг  процесса.  Одно  из  преимуществ карт  Шухарта  —  нечувствительность  к небольшим   сдвигам   уровня   процесса.Чаще  всего  выход  за  контрольные  границы  связан  с  существенными  неслучайными изменениями хода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необходимости  в  большей  чувствительности   к   малым   изменениям уровней  процесса  вводят  дополнительно предупреждающие границы на уровне ±2</w:t>
      </w:r>
      <w:r w:rsidRPr="00EE55ED">
        <w:rPr>
          <w:rFonts w:ascii="Times New Roman" w:eastAsiaTheme="minorHAnsi" w:hAnsi="Times New Roman" w:cs="Times New Roman"/>
          <w:color w:val="auto"/>
          <w:sz w:val="32"/>
          <w:szCs w:val="32"/>
          <w:lang w:eastAsia="en-US" w:bidi="ar-SA"/>
        </w:rPr>
        <w:t>σ</w:t>
      </w:r>
      <w:r w:rsidRPr="00EE55ED">
        <w:rPr>
          <w:rFonts w:ascii="Times New Roman" w:eastAsiaTheme="minorHAnsi" w:hAnsi="Times New Roman" w:cs="Times New Roman"/>
          <w:color w:val="auto"/>
          <w:sz w:val="32"/>
          <w:szCs w:val="32"/>
          <w:vertAlign w:val="subscript"/>
          <w:lang w:eastAsia="en-US" w:bidi="ar-SA"/>
        </w:rPr>
        <w:t>e</w:t>
      </w:r>
      <w:r w:rsidRPr="007A610D">
        <w:rPr>
          <w:rFonts w:ascii="Times New Roman" w:eastAsiaTheme="minorHAnsi" w:hAnsi="Times New Roman" w:cs="Times New Roman"/>
          <w:color w:val="auto"/>
          <w:sz w:val="28"/>
          <w:szCs w:val="28"/>
          <w:lang w:eastAsia="en-US" w:bidi="ar-SA"/>
        </w:rPr>
        <w:t xml:space="preserve"> и дополнительные правила принятия решений [2]. В </w:t>
      </w:r>
      <w:r w:rsidR="00994656">
        <w:rPr>
          <w:rFonts w:ascii="Times New Roman" w:eastAsiaTheme="minorHAnsi" w:hAnsi="Times New Roman" w:cs="Times New Roman"/>
          <w:color w:val="auto"/>
          <w:sz w:val="28"/>
          <w:szCs w:val="28"/>
          <w:lang w:eastAsia="en-US" w:bidi="ar-SA"/>
        </w:rPr>
        <w:t xml:space="preserve">этом случае увеличивается </w:t>
      </w:r>
      <w:r w:rsidRPr="007A610D">
        <w:rPr>
          <w:rFonts w:ascii="Times New Roman" w:eastAsiaTheme="minorHAnsi" w:hAnsi="Times New Roman" w:cs="Times New Roman"/>
          <w:color w:val="auto"/>
          <w:sz w:val="28"/>
          <w:szCs w:val="28"/>
          <w:lang w:eastAsia="en-US" w:bidi="ar-SA"/>
        </w:rPr>
        <w:t>α</w:t>
      </w:r>
      <w:r w:rsidR="00994656">
        <w:rPr>
          <w:rFonts w:ascii="Times New Roman" w:eastAsiaTheme="minorHAnsi" w:hAnsi="Times New Roman" w:cs="Times New Roman"/>
          <w:color w:val="auto"/>
          <w:sz w:val="28"/>
          <w:szCs w:val="28"/>
          <w:lang w:eastAsia="en-US" w:bidi="ar-SA"/>
        </w:rPr>
        <w:t xml:space="preserve"> риск  </w:t>
      </w:r>
      <w:r w:rsidRPr="007A610D">
        <w:rPr>
          <w:rFonts w:ascii="Times New Roman" w:eastAsiaTheme="minorHAnsi" w:hAnsi="Times New Roman" w:cs="Times New Roman"/>
          <w:color w:val="auto"/>
          <w:sz w:val="28"/>
          <w:szCs w:val="28"/>
          <w:lang w:eastAsia="en-US" w:bidi="ar-SA"/>
        </w:rPr>
        <w:t>процесса,   т.е.   риск ошибочного решения о «неуправляемости»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 зависимости от этапа производства применяют два основных типа КК Шухарта.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1.  Карты  с  контрольными  границами, рассчитанными на основе выборочных данных без учета стандартных значений X , R и т.п. Эти карты используютдля  обнаружения  непостоянства  системы  причин,  влияющих  на  изменение процесса  на  стадиях  изучения,  разработки и постановки продукции на производство или в начальной стадии обработки деталей.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2.  КК,  контрольные  границы  которых  определяют  на  основе  установленных  стандартных  значений  σ.  Данные карты служат для определения, будут ли выборочные значения  X , R и т.п. отличаться  от  установленных  стандартных значений. Эти карты применяют в условиях отлаженного производства.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Стандартные  значения   X ,  R  и  т.п. могут  быть  установлены  с  учетом  следующих факторов: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предварительного статистического анализа;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экономических соображений;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желательного или требуемого значения,  указанного  в  технической  документации.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  зависимости  от  числа  используемых  выборок  различают  КК  Шухарта двух типов.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1. КК, использующие данные одной выборки   для   каждого   наносимого   на карту значения.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К этому типу карт относят:</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а)    X - или   R-карты   (выборочных средних и размахов);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б)  X -карту  и  карту  скользящих  размахов;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в) р-карту (КК процентов или долей несоответствия);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г)  np-карту  (КК  несоответствующих изделий);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д) c-карту (КК числа несоответствий);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xml:space="preserve">е) </w:t>
      </w:r>
      <m:oMath>
        <m:r>
          <w:rPr>
            <w:rFonts w:ascii="Cambria Math" w:eastAsiaTheme="minorHAnsi" w:hAnsi="Cambria Math" w:cs="Times New Roman"/>
            <w:color w:val="auto"/>
            <w:sz w:val="28"/>
            <w:szCs w:val="28"/>
            <w:lang w:eastAsia="en-US" w:bidi="ar-SA"/>
          </w:rPr>
          <m:t>u=</m:t>
        </m:r>
        <m:f>
          <m:fPr>
            <m:ctrlPr>
              <w:rPr>
                <w:rFonts w:ascii="Cambria Math" w:eastAsiaTheme="minorHAnsi" w:hAnsi="Cambria Math" w:cs="Times New Roman"/>
                <w:i/>
                <w:color w:val="auto"/>
                <w:sz w:val="28"/>
                <w:szCs w:val="28"/>
                <w:lang w:eastAsia="en-US" w:bidi="ar-SA"/>
              </w:rPr>
            </m:ctrlPr>
          </m:fPr>
          <m:num>
            <m:r>
              <w:rPr>
                <w:rFonts w:ascii="Cambria Math" w:eastAsiaTheme="minorHAnsi" w:hAnsi="Cambria Math" w:cs="Times New Roman"/>
                <w:color w:val="auto"/>
                <w:sz w:val="28"/>
                <w:szCs w:val="28"/>
                <w:lang w:eastAsia="en-US" w:bidi="ar-SA"/>
              </w:rPr>
              <m:t>c</m:t>
            </m:r>
          </m:num>
          <m:den>
            <m:r>
              <w:rPr>
                <w:rFonts w:ascii="Cambria Math" w:eastAsiaTheme="minorHAnsi" w:hAnsi="Cambria Math" w:cs="Times New Roman"/>
                <w:color w:val="auto"/>
                <w:sz w:val="28"/>
                <w:szCs w:val="28"/>
                <w:lang w:eastAsia="en-US" w:bidi="ar-SA"/>
              </w:rPr>
              <m:t>n</m:t>
            </m:r>
          </m:den>
        </m:f>
      </m:oMath>
      <w:r w:rsidRPr="007A610D">
        <w:rPr>
          <w:rFonts w:ascii="Times New Roman" w:eastAsiaTheme="minorHAnsi" w:hAnsi="Times New Roman" w:cs="Times New Roman"/>
          <w:color w:val="auto"/>
          <w:sz w:val="28"/>
          <w:szCs w:val="28"/>
          <w:lang w:eastAsia="en-US" w:bidi="ar-SA"/>
        </w:rPr>
        <w:t xml:space="preserve"> - карту  (КК  числа  несоответствий на единицу продукции);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ж)  Q-карту  (КК  числа  взвешенного качества);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з) D-карту (разновидность Q-карты);</w:t>
      </w:r>
    </w:p>
    <w:p w:rsidR="007A610D" w:rsidRPr="007A610D" w:rsidRDefault="007A610D" w:rsidP="00DB5303">
      <w:pPr>
        <w:widowControl/>
        <w:jc w:val="both"/>
        <w:rPr>
          <w:rFonts w:ascii="Times New Roman" w:eastAsiaTheme="minorHAnsi" w:hAnsi="Times New Roman" w:cs="Times New Roman"/>
          <w:color w:val="auto"/>
          <w:sz w:val="28"/>
          <w:szCs w:val="28"/>
          <w:vertAlign w:val="superscript"/>
          <w:lang w:eastAsia="en-US" w:bidi="ar-SA"/>
        </w:rPr>
      </w:pPr>
      <w:r w:rsidRPr="007A610D">
        <w:rPr>
          <w:rFonts w:ascii="Times New Roman" w:eastAsiaTheme="minorHAnsi" w:hAnsi="Times New Roman" w:cs="Times New Roman"/>
          <w:color w:val="auto"/>
          <w:sz w:val="28"/>
          <w:szCs w:val="28"/>
          <w:lang w:eastAsia="en-US" w:bidi="ar-SA"/>
        </w:rPr>
        <w:t xml:space="preserve">и) КК для нескольких признаков (КК для двух и более признаков, объединенных  в  одну  статистику  для  мгновенной выборки).  Если  данные  признаки  независимы,  то  на  КК  наносят  </w:t>
      </w:r>
      <w:r w:rsidRPr="007A610D">
        <w:rPr>
          <w:rFonts w:ascii="Times New Roman" w:eastAsiaTheme="minorHAnsi" w:hAnsi="Times New Roman" w:cs="Times New Roman"/>
          <w:color w:val="auto"/>
          <w:sz w:val="28"/>
          <w:szCs w:val="28"/>
          <w:lang w:eastAsia="en-US" w:bidi="ar-SA"/>
        </w:rPr>
        <w:sym w:font="Symbol" w:char="F067"/>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-статистику. Если они зависимы (коррелированы), то используют Т</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-статистику;</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к)  КК  трендов  (для  оценки  уровня процесса на основе отклонения X мгновенных  выборок  от  ожидаемого  тренда уровня процесса, который определяется эмпирически  или  с  помощью  методов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регрессионного анализа).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2.   КК,   использующие   данные   нескольких выборок для каждого наносимого на КК значения.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 ним относятся три вида карт.</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I. Карты скользящих X и R (выбороч</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xml:space="preserve">ных средних и размахов). </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Эти  карты  обладают  преимуществом  усреднения,  уменьшающим  случайные  колебания,  особенно  для  выборок  с  одним  наблюдением.  Недостатком таких карт является отсутствие взвешивания  (определение  доли)  для ряда  из  n  измерений.  Иногда  на  эту карту  наносят  отдельные  наблюдения (n = 1), а на карту размахов — скользящие  размахи  (n =  2).</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 таком случае теряется преимущество усреднения, позволяющее использовать   предположение   о   нормальности распределения, но способствующее визуальной оценке данных.</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II.  Карты  экспоненциального  взвешивания скользящего X (EWMA</w:t>
      </w:r>
      <w:r w:rsidR="00EE55ED">
        <w:rPr>
          <w:rFonts w:ascii="Times New Roman" w:eastAsiaTheme="minorHAnsi" w:hAnsi="Times New Roman" w:cs="Times New Roman"/>
          <w:color w:val="auto"/>
          <w:sz w:val="28"/>
          <w:szCs w:val="28"/>
          <w:lang w:eastAsia="en-US" w:bidi="ar-SA"/>
        </w:rPr>
        <w:t xml:space="preserve"> </w:t>
      </w:r>
      <w:r w:rsidRPr="007A610D">
        <w:rPr>
          <w:rFonts w:ascii="Times New Roman" w:eastAsiaTheme="minorHAnsi" w:hAnsi="Times New Roman" w:cs="Times New Roman"/>
          <w:color w:val="auto"/>
          <w:sz w:val="28"/>
          <w:szCs w:val="28"/>
          <w:lang w:eastAsia="en-US" w:bidi="ar-SA"/>
        </w:rPr>
        <w:t>карта) или карты с экспоненциальным сглаживанием либо геометрическим взвешиванием.</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Весовой коэффициент (доля) отдельных измерений или  X  мгновенных выборок для более ранних измерений прогрессивно   уменьшается.   Из-за   усиливающегося  влияния  последних  измерений  эта  КК  более  чувствительна  к  небольшим сдвигам в уровне процесса по сравнению  с  обычной  3σ</w:t>
      </w:r>
      <w:r w:rsidRPr="007A610D">
        <w:rPr>
          <w:rFonts w:ascii="Times New Roman" w:eastAsiaTheme="minorHAnsi" w:hAnsi="Times New Roman" w:cs="Times New Roman"/>
          <w:color w:val="auto"/>
          <w:sz w:val="28"/>
          <w:szCs w:val="28"/>
          <w:vertAlign w:val="subscript"/>
          <w:lang w:eastAsia="en-US" w:bidi="ar-SA"/>
        </w:rPr>
        <w:t>е</w:t>
      </w:r>
      <w:r w:rsidRPr="007A610D">
        <w:rPr>
          <w:rFonts w:ascii="Times New Roman" w:eastAsiaTheme="minorHAnsi" w:hAnsi="Times New Roman" w:cs="Times New Roman"/>
          <w:color w:val="auto"/>
          <w:sz w:val="28"/>
          <w:szCs w:val="28"/>
          <w:lang w:eastAsia="en-US" w:bidi="ar-SA"/>
        </w:rPr>
        <w:t>-картой  Шухарта.  EWMA-карта  легко  оценивает  X уровня процесса, особенно если поставлена задача определить время и степень</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разрегулирования процесса.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III.  Карты  кумулятивных  сумм  (кусум-карты).</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На них наносят накопленные суммы отдельных  измерений  или  выборочных X e  от установленного (заданного) уровня. Границы устанавливают с помощью масок (наиболее распространена — усеченная U-маска). Использование U-маски   полезно   для   определения   начала</w:t>
      </w:r>
    </w:p>
    <w:p w:rsidR="00660B9F"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сдвига уровня процесса.</w:t>
      </w:r>
    </w:p>
    <w:p w:rsidR="007A4199" w:rsidRPr="00555B55" w:rsidRDefault="00CB785C" w:rsidP="00DB5303">
      <w:pPr>
        <w:pStyle w:val="ad"/>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При обработке партии заготовок на настроенных станках в результате воз</w:t>
      </w:r>
      <w:r w:rsidRPr="00555B55">
        <w:rPr>
          <w:rFonts w:ascii="Times New Roman" w:hAnsi="Times New Roman" w:cs="Times New Roman"/>
          <w:sz w:val="28"/>
          <w:szCs w:val="28"/>
        </w:rPr>
        <w:softHyphen/>
        <w:t>никновения случайных погрешностей действительный размер каждой детали является случайной величиной и может принимать любые значения в границах определенного интервала. Совокупность значений действительных значений размеров деталей, обработанных при неизменных условиях и расположенных в возрастающем порядке с указанием частоты повторения этих размеров или час</w:t>
      </w:r>
      <w:r w:rsidRPr="00555B55">
        <w:rPr>
          <w:rFonts w:ascii="Times New Roman" w:hAnsi="Times New Roman" w:cs="Times New Roman"/>
          <w:sz w:val="28"/>
          <w:szCs w:val="28"/>
        </w:rPr>
        <w:softHyphen/>
        <w:t>тостей, называется распределением размеров деталей в партии. Распределение действительных размеров деталей в партии можно представить графически в виде гистограммы распределения, которая представляет собой столбчатую диа</w:t>
      </w:r>
      <w:r w:rsidRPr="00555B55">
        <w:rPr>
          <w:rFonts w:ascii="Times New Roman" w:hAnsi="Times New Roman" w:cs="Times New Roman"/>
          <w:sz w:val="28"/>
          <w:szCs w:val="28"/>
        </w:rPr>
        <w:softHyphen/>
        <w:t>грамму. Гистограммы распределения часто используют на первых этапах ста</w:t>
      </w:r>
      <w:r w:rsidRPr="00555B55">
        <w:rPr>
          <w:rFonts w:ascii="Times New Roman" w:hAnsi="Times New Roman" w:cs="Times New Roman"/>
          <w:sz w:val="28"/>
          <w:szCs w:val="28"/>
        </w:rPr>
        <w:softHyphen/>
        <w:t>тистического регулирования ТП для предварительного исследования его со</w:t>
      </w:r>
      <w:r w:rsidRPr="00555B55">
        <w:rPr>
          <w:rFonts w:ascii="Times New Roman" w:hAnsi="Times New Roman" w:cs="Times New Roman"/>
          <w:sz w:val="28"/>
          <w:szCs w:val="28"/>
        </w:rPr>
        <w:softHyphen/>
        <w:t>стояния.</w:t>
      </w:r>
    </w:p>
    <w:p w:rsidR="007A4199" w:rsidRDefault="007A4199" w:rsidP="00DB5303">
      <w:pPr>
        <w:pStyle w:val="ad"/>
        <w:spacing w:line="276" w:lineRule="auto"/>
        <w:jc w:val="both"/>
        <w:rPr>
          <w:rFonts w:ascii="Times New Roman" w:hAnsi="Times New Roman" w:cs="Times New Roman"/>
          <w:sz w:val="28"/>
          <w:szCs w:val="28"/>
        </w:rPr>
      </w:pPr>
    </w:p>
    <w:p w:rsidR="00555B55" w:rsidRDefault="00555B55" w:rsidP="00DB5303">
      <w:pPr>
        <w:pStyle w:val="ad"/>
        <w:spacing w:line="276" w:lineRule="auto"/>
        <w:jc w:val="both"/>
        <w:rPr>
          <w:rFonts w:ascii="Times New Roman" w:hAnsi="Times New Roman" w:cs="Times New Roman"/>
          <w:sz w:val="28"/>
          <w:szCs w:val="28"/>
        </w:rPr>
      </w:pPr>
    </w:p>
    <w:p w:rsidR="00555B55" w:rsidRPr="00555B55" w:rsidRDefault="00555B55" w:rsidP="00DB5303">
      <w:pPr>
        <w:pStyle w:val="ad"/>
        <w:spacing w:line="276" w:lineRule="auto"/>
        <w:jc w:val="both"/>
        <w:rPr>
          <w:rFonts w:ascii="Times New Roman" w:hAnsi="Times New Roman" w:cs="Times New Roman"/>
          <w:sz w:val="28"/>
          <w:szCs w:val="28"/>
        </w:rPr>
        <w:sectPr w:rsidR="00555B55" w:rsidRPr="00555B55" w:rsidSect="00DB5303">
          <w:type w:val="continuous"/>
          <w:pgSz w:w="11909" w:h="16838"/>
          <w:pgMar w:top="1134" w:right="850" w:bottom="1134" w:left="1701" w:header="0" w:footer="3" w:gutter="0"/>
          <w:cols w:space="720"/>
          <w:noEndnote/>
          <w:docGrid w:linePitch="360"/>
        </w:sectPr>
      </w:pPr>
    </w:p>
    <w:p w:rsidR="007A4199" w:rsidRDefault="00A7191D" w:rsidP="00DB5303">
      <w:pPr>
        <w:spacing w:line="276" w:lineRule="auto"/>
        <w:ind w:firstLine="708"/>
        <w:jc w:val="both"/>
        <w:rPr>
          <w:rFonts w:ascii="Times New Roman" w:hAnsi="Times New Roman" w:cs="Times New Roman"/>
          <w:b/>
        </w:rPr>
      </w:pPr>
      <w:bookmarkStart w:id="2" w:name="bookmark7"/>
      <w:r>
        <w:rPr>
          <w:rFonts w:ascii="Times New Roman" w:hAnsi="Times New Roman" w:cs="Times New Roman"/>
          <w:b/>
        </w:rPr>
        <w:t>2</w:t>
      </w:r>
      <w:r w:rsidR="00CB785C" w:rsidRPr="00A7191D">
        <w:rPr>
          <w:rFonts w:ascii="Times New Roman" w:hAnsi="Times New Roman" w:cs="Times New Roman"/>
          <w:b/>
        </w:rPr>
        <w:t xml:space="preserve">ТЕХНИКА БЕЗОПАСНОСТИ ПРИ ВЫПОЛНЕНИИ </w:t>
      </w:r>
      <w:bookmarkEnd w:id="2"/>
      <w:r w:rsidR="005B57D7" w:rsidRPr="00A7191D">
        <w:rPr>
          <w:rFonts w:ascii="Times New Roman" w:hAnsi="Times New Roman" w:cs="Times New Roman"/>
          <w:b/>
        </w:rPr>
        <w:t>ПРАКТИЧЕСКИХ ЗАНЯТИЙ</w:t>
      </w:r>
    </w:p>
    <w:p w:rsidR="00A7191D" w:rsidRPr="00A7191D" w:rsidRDefault="00A7191D" w:rsidP="00DB5303">
      <w:pPr>
        <w:spacing w:line="276" w:lineRule="auto"/>
        <w:ind w:firstLine="708"/>
        <w:jc w:val="both"/>
        <w:rPr>
          <w:rFonts w:ascii="Times New Roman" w:hAnsi="Times New Roman" w:cs="Times New Roman"/>
          <w:b/>
        </w:rPr>
      </w:pPr>
    </w:p>
    <w:p w:rsidR="007A4199" w:rsidRPr="00555B55" w:rsidRDefault="00CB785C" w:rsidP="00DB5303">
      <w:pPr>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 xml:space="preserve">Перед началом проведения </w:t>
      </w:r>
      <w:r w:rsidR="00A7191D" w:rsidRPr="00555B55">
        <w:rPr>
          <w:rFonts w:ascii="Times New Roman" w:hAnsi="Times New Roman" w:cs="Times New Roman"/>
          <w:sz w:val="28"/>
          <w:szCs w:val="28"/>
        </w:rPr>
        <w:t>практических занятий</w:t>
      </w:r>
      <w:r w:rsidRPr="00555B55">
        <w:rPr>
          <w:rFonts w:ascii="Times New Roman" w:hAnsi="Times New Roman" w:cs="Times New Roman"/>
          <w:sz w:val="28"/>
          <w:szCs w:val="28"/>
        </w:rPr>
        <w:t xml:space="preserve"> все студенты обя</w:t>
      </w:r>
      <w:r w:rsidRPr="00555B55">
        <w:rPr>
          <w:rFonts w:ascii="Times New Roman" w:hAnsi="Times New Roman" w:cs="Times New Roman"/>
          <w:sz w:val="28"/>
          <w:szCs w:val="28"/>
        </w:rPr>
        <w:softHyphen/>
        <w:t>заны пройти инструктаж по правилам безопасной работы в лаборатории и расписаться в журнале по технике безопасности.</w:t>
      </w:r>
    </w:p>
    <w:p w:rsidR="007A4199" w:rsidRPr="00555B55" w:rsidRDefault="00CB785C" w:rsidP="00DB5303">
      <w:pPr>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 xml:space="preserve">При выполнении </w:t>
      </w:r>
      <w:r w:rsidR="00A7191D" w:rsidRPr="00555B55">
        <w:rPr>
          <w:rFonts w:ascii="Times New Roman" w:hAnsi="Times New Roman" w:cs="Times New Roman"/>
          <w:sz w:val="28"/>
          <w:szCs w:val="28"/>
        </w:rPr>
        <w:t xml:space="preserve">практических занятий </w:t>
      </w:r>
      <w:r w:rsidRPr="00555B55">
        <w:rPr>
          <w:rFonts w:ascii="Times New Roman" w:hAnsi="Times New Roman" w:cs="Times New Roman"/>
          <w:sz w:val="28"/>
          <w:szCs w:val="28"/>
        </w:rPr>
        <w:t>студенты обязаны соблюдать сле</w:t>
      </w:r>
      <w:r w:rsidRPr="00555B55">
        <w:rPr>
          <w:rFonts w:ascii="Times New Roman" w:hAnsi="Times New Roman" w:cs="Times New Roman"/>
          <w:sz w:val="28"/>
          <w:szCs w:val="28"/>
        </w:rPr>
        <w:softHyphen/>
        <w:t>дующие правила по технике безопасности:</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 xml:space="preserve">ознакомиться с правилами техники безопасности перед началом выполнения </w:t>
      </w:r>
      <w:r w:rsidR="00322AE7" w:rsidRPr="00555B55">
        <w:rPr>
          <w:rFonts w:ascii="Times New Roman" w:hAnsi="Times New Roman" w:cs="Times New Roman"/>
          <w:sz w:val="28"/>
          <w:szCs w:val="28"/>
        </w:rPr>
        <w:t>практических</w:t>
      </w:r>
      <w:r w:rsidRPr="00555B55">
        <w:rPr>
          <w:rFonts w:ascii="Times New Roman" w:hAnsi="Times New Roman" w:cs="Times New Roman"/>
          <w:sz w:val="28"/>
          <w:szCs w:val="28"/>
        </w:rPr>
        <w:t xml:space="preserve"> работ;</w:t>
      </w:r>
    </w:p>
    <w:p w:rsidR="007A4199" w:rsidRPr="00555B55" w:rsidRDefault="00322AE7" w:rsidP="00707082">
      <w:pPr>
        <w:pStyle w:val="af2"/>
        <w:numPr>
          <w:ilvl w:val="0"/>
          <w:numId w:val="17"/>
        </w:numPr>
        <w:spacing w:line="276" w:lineRule="auto"/>
        <w:jc w:val="both"/>
        <w:rPr>
          <w:rFonts w:ascii="Times New Roman" w:hAnsi="Times New Roman" w:cs="Times New Roman"/>
          <w:sz w:val="28"/>
          <w:szCs w:val="28"/>
        </w:rPr>
      </w:pPr>
      <w:r>
        <w:rPr>
          <w:rFonts w:ascii="Times New Roman" w:hAnsi="Times New Roman" w:cs="Times New Roman"/>
          <w:sz w:val="28"/>
          <w:szCs w:val="28"/>
        </w:rPr>
        <w:t>не приступать к выполнению</w:t>
      </w:r>
      <w:r w:rsidRPr="00322AE7">
        <w:rPr>
          <w:rFonts w:ascii="Times New Roman" w:hAnsi="Times New Roman" w:cs="Times New Roman"/>
          <w:sz w:val="28"/>
          <w:szCs w:val="28"/>
        </w:rPr>
        <w:t xml:space="preserve"> </w:t>
      </w:r>
      <w:r>
        <w:rPr>
          <w:rFonts w:ascii="Times New Roman" w:hAnsi="Times New Roman" w:cs="Times New Roman"/>
          <w:sz w:val="28"/>
          <w:szCs w:val="28"/>
        </w:rPr>
        <w:t>практических</w:t>
      </w:r>
      <w:r w:rsidR="00CB785C" w:rsidRPr="00555B55">
        <w:rPr>
          <w:rFonts w:ascii="Times New Roman" w:hAnsi="Times New Roman" w:cs="Times New Roman"/>
          <w:sz w:val="28"/>
          <w:szCs w:val="28"/>
        </w:rPr>
        <w:t xml:space="preserve"> работы без разрешения препода</w:t>
      </w:r>
      <w:r w:rsidR="00CB785C" w:rsidRPr="00555B55">
        <w:rPr>
          <w:rFonts w:ascii="Times New Roman" w:hAnsi="Times New Roman" w:cs="Times New Roman"/>
          <w:sz w:val="28"/>
          <w:szCs w:val="28"/>
        </w:rPr>
        <w:softHyphen/>
        <w:t>вателя или учебного мастера;</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соблюдать правила применения средств измерения;</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выполнять ту работу, которая поручена ему преподавателем;</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 xml:space="preserve">быть внимательным и аккуратным во время выполнения </w:t>
      </w:r>
      <w:r w:rsidR="00322AE7">
        <w:rPr>
          <w:rFonts w:ascii="Times New Roman" w:hAnsi="Times New Roman" w:cs="Times New Roman"/>
          <w:sz w:val="28"/>
          <w:szCs w:val="28"/>
        </w:rPr>
        <w:t>практической</w:t>
      </w:r>
      <w:r w:rsidRPr="00555B55">
        <w:rPr>
          <w:rFonts w:ascii="Times New Roman" w:hAnsi="Times New Roman" w:cs="Times New Roman"/>
          <w:sz w:val="28"/>
          <w:szCs w:val="28"/>
        </w:rPr>
        <w:t xml:space="preserve"> рабо</w:t>
      </w:r>
      <w:r w:rsidRPr="00555B55">
        <w:rPr>
          <w:rFonts w:ascii="Times New Roman" w:hAnsi="Times New Roman" w:cs="Times New Roman"/>
          <w:sz w:val="28"/>
          <w:szCs w:val="28"/>
        </w:rPr>
        <w:softHyphen/>
        <w:t>ты, не отвлекаться самому и не отвлекать других посторонними разговорами;</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 xml:space="preserve">сообщать учебному мастеру или преподавателю обо всех неполадках во время выполнения </w:t>
      </w:r>
      <w:r w:rsidR="00322AE7">
        <w:rPr>
          <w:rFonts w:ascii="Times New Roman" w:hAnsi="Times New Roman" w:cs="Times New Roman"/>
          <w:sz w:val="28"/>
          <w:szCs w:val="28"/>
        </w:rPr>
        <w:t>практической</w:t>
      </w:r>
      <w:r w:rsidRPr="00555B55">
        <w:rPr>
          <w:rFonts w:ascii="Times New Roman" w:hAnsi="Times New Roman" w:cs="Times New Roman"/>
          <w:sz w:val="28"/>
          <w:szCs w:val="28"/>
        </w:rPr>
        <w:t xml:space="preserve"> работы;</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знать места расположения и размещения средств пожаротушения и правила пользования ими;</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не курить и не загрязнять помещение лаборатории, не портить имущество;</w:t>
      </w:r>
    </w:p>
    <w:p w:rsidR="007A4199" w:rsidRPr="00555B55" w:rsidRDefault="00CB785C" w:rsidP="00707082">
      <w:pPr>
        <w:pStyle w:val="af2"/>
        <w:numPr>
          <w:ilvl w:val="0"/>
          <w:numId w:val="17"/>
        </w:numPr>
        <w:spacing w:line="276" w:lineRule="auto"/>
        <w:jc w:val="both"/>
        <w:rPr>
          <w:rFonts w:ascii="Times New Roman" w:hAnsi="Times New Roman" w:cs="Times New Roman"/>
          <w:sz w:val="28"/>
          <w:szCs w:val="28"/>
        </w:rPr>
      </w:pPr>
      <w:r w:rsidRPr="00555B55">
        <w:rPr>
          <w:rFonts w:ascii="Times New Roman" w:hAnsi="Times New Roman" w:cs="Times New Roman"/>
          <w:sz w:val="28"/>
          <w:szCs w:val="28"/>
        </w:rPr>
        <w:t xml:space="preserve">по окончании выполнения </w:t>
      </w:r>
      <w:r w:rsidR="00322AE7">
        <w:rPr>
          <w:rFonts w:ascii="Times New Roman" w:hAnsi="Times New Roman" w:cs="Times New Roman"/>
          <w:sz w:val="28"/>
          <w:szCs w:val="28"/>
        </w:rPr>
        <w:t>практической</w:t>
      </w:r>
      <w:r w:rsidRPr="00555B55">
        <w:rPr>
          <w:rFonts w:ascii="Times New Roman" w:hAnsi="Times New Roman" w:cs="Times New Roman"/>
          <w:sz w:val="28"/>
          <w:szCs w:val="28"/>
        </w:rPr>
        <w:t xml:space="preserve"> работы привести рабочее место в порядок.</w:t>
      </w:r>
    </w:p>
    <w:p w:rsidR="00A7191D" w:rsidRPr="00555B55" w:rsidRDefault="00A7191D" w:rsidP="00DB5303">
      <w:pPr>
        <w:spacing w:line="276" w:lineRule="auto"/>
        <w:jc w:val="both"/>
        <w:rPr>
          <w:rFonts w:ascii="Times New Roman" w:hAnsi="Times New Roman" w:cs="Times New Roman"/>
          <w:sz w:val="28"/>
          <w:szCs w:val="28"/>
        </w:rPr>
      </w:pPr>
      <w:bookmarkStart w:id="3" w:name="bookmark8"/>
    </w:p>
    <w:p w:rsidR="00A7191D" w:rsidRPr="00555B55" w:rsidRDefault="00A7191D" w:rsidP="00DB5303">
      <w:pPr>
        <w:spacing w:line="276" w:lineRule="auto"/>
        <w:jc w:val="both"/>
        <w:rPr>
          <w:rFonts w:ascii="Times New Roman" w:hAnsi="Times New Roman" w:cs="Times New Roman"/>
          <w:sz w:val="28"/>
          <w:szCs w:val="28"/>
        </w:rPr>
      </w:pPr>
    </w:p>
    <w:p w:rsidR="00A7191D" w:rsidRPr="00555B55" w:rsidRDefault="00A7191D" w:rsidP="00DB5303">
      <w:pPr>
        <w:spacing w:line="276" w:lineRule="auto"/>
        <w:jc w:val="both"/>
        <w:rPr>
          <w:rFonts w:ascii="Times New Roman" w:hAnsi="Times New Roman" w:cs="Times New Roman"/>
          <w:sz w:val="28"/>
          <w:szCs w:val="28"/>
        </w:rPr>
      </w:pPr>
    </w:p>
    <w:p w:rsidR="00A7191D" w:rsidRPr="00555B55" w:rsidRDefault="00A7191D" w:rsidP="00DB5303">
      <w:pPr>
        <w:spacing w:line="276" w:lineRule="auto"/>
        <w:jc w:val="both"/>
        <w:rPr>
          <w:rFonts w:ascii="Times New Roman" w:hAnsi="Times New Roman" w:cs="Times New Roman"/>
          <w:sz w:val="28"/>
          <w:szCs w:val="28"/>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08671D" w:rsidRDefault="0008671D" w:rsidP="00DB5303">
      <w:pPr>
        <w:spacing w:line="276" w:lineRule="auto"/>
        <w:jc w:val="both"/>
        <w:rPr>
          <w:rFonts w:ascii="Times New Roman" w:hAnsi="Times New Roman" w:cs="Times New Roman"/>
        </w:rPr>
        <w:sectPr w:rsidR="0008671D" w:rsidSect="00DB5303">
          <w:pgSz w:w="11909" w:h="16838"/>
          <w:pgMar w:top="1134" w:right="850" w:bottom="1134" w:left="1701" w:header="0" w:footer="6" w:gutter="0"/>
          <w:cols w:space="720"/>
          <w:noEndnote/>
          <w:docGrid w:linePitch="360"/>
        </w:sectPr>
      </w:pPr>
    </w:p>
    <w:p w:rsidR="00A7191D" w:rsidRDefault="00A7191D" w:rsidP="00DB5303">
      <w:pPr>
        <w:spacing w:line="276" w:lineRule="auto"/>
        <w:jc w:val="both"/>
        <w:rPr>
          <w:rFonts w:ascii="Times New Roman" w:hAnsi="Times New Roman" w:cs="Times New Roman"/>
        </w:rPr>
      </w:pPr>
    </w:p>
    <w:p w:rsidR="00A7191D" w:rsidRDefault="00A7191D" w:rsidP="00DB5303">
      <w:pPr>
        <w:spacing w:line="276" w:lineRule="auto"/>
        <w:jc w:val="both"/>
        <w:rPr>
          <w:rFonts w:ascii="Times New Roman" w:hAnsi="Times New Roman" w:cs="Times New Roman"/>
        </w:rPr>
      </w:pPr>
    </w:p>
    <w:p w:rsidR="0057745D" w:rsidRPr="00555B55" w:rsidRDefault="0057745D" w:rsidP="00DB5303">
      <w:pPr>
        <w:spacing w:line="276" w:lineRule="auto"/>
        <w:ind w:firstLine="708"/>
        <w:jc w:val="both"/>
        <w:rPr>
          <w:rFonts w:ascii="Times New Roman" w:hAnsi="Times New Roman" w:cs="Times New Roman"/>
          <w:b/>
          <w:sz w:val="28"/>
          <w:szCs w:val="28"/>
        </w:rPr>
      </w:pPr>
      <w:r w:rsidRPr="00555B55">
        <w:rPr>
          <w:rFonts w:ascii="Times New Roman" w:hAnsi="Times New Roman" w:cs="Times New Roman"/>
          <w:b/>
          <w:sz w:val="28"/>
          <w:szCs w:val="28"/>
        </w:rPr>
        <w:t>3.ПРАКТИЧЕСКОЕ ЗАНЯТИЕ</w:t>
      </w:r>
      <w:r w:rsidR="00CB785C" w:rsidRPr="00555B55">
        <w:rPr>
          <w:rFonts w:ascii="Times New Roman" w:hAnsi="Times New Roman" w:cs="Times New Roman"/>
          <w:b/>
          <w:sz w:val="28"/>
          <w:szCs w:val="28"/>
        </w:rPr>
        <w:t xml:space="preserve"> № </w:t>
      </w:r>
      <w:r w:rsidRPr="00555B55">
        <w:rPr>
          <w:rFonts w:ascii="Times New Roman" w:hAnsi="Times New Roman" w:cs="Times New Roman"/>
          <w:b/>
          <w:sz w:val="28"/>
          <w:szCs w:val="28"/>
        </w:rPr>
        <w:t>1</w:t>
      </w:r>
    </w:p>
    <w:p w:rsidR="00A7191D" w:rsidRPr="00555B55" w:rsidRDefault="00A7191D" w:rsidP="00DB5303">
      <w:pPr>
        <w:spacing w:line="276" w:lineRule="auto"/>
        <w:ind w:firstLine="708"/>
        <w:jc w:val="both"/>
        <w:rPr>
          <w:rFonts w:ascii="Times New Roman" w:hAnsi="Times New Roman" w:cs="Times New Roman"/>
          <w:b/>
          <w:sz w:val="28"/>
          <w:szCs w:val="28"/>
        </w:rPr>
      </w:pPr>
    </w:p>
    <w:p w:rsidR="007A4199" w:rsidRPr="00555B55" w:rsidRDefault="00CB785C" w:rsidP="00DB5303">
      <w:pPr>
        <w:spacing w:line="276" w:lineRule="auto"/>
        <w:ind w:firstLine="708"/>
        <w:jc w:val="both"/>
        <w:rPr>
          <w:rFonts w:ascii="Times New Roman" w:hAnsi="Times New Roman" w:cs="Times New Roman"/>
          <w:b/>
          <w:sz w:val="28"/>
          <w:szCs w:val="28"/>
        </w:rPr>
      </w:pPr>
      <w:r w:rsidRPr="00555B55">
        <w:rPr>
          <w:rFonts w:ascii="Times New Roman" w:hAnsi="Times New Roman" w:cs="Times New Roman"/>
          <w:b/>
          <w:sz w:val="28"/>
          <w:szCs w:val="28"/>
        </w:rPr>
        <w:t>РЕГУЛИРОВАНИЕ ТЕХНОЛОГИЧЕСКОГО ПРОЦЕССА ПУТЕМ ПРИМЕНЕНИЯ КОНТРОЛЬНЫХ КАРТ НА ОСНОВЕ КОЛИЧЕСТВЕННЫХ ДАННЫХ</w:t>
      </w:r>
      <w:bookmarkEnd w:id="3"/>
    </w:p>
    <w:p w:rsidR="00A7191D" w:rsidRPr="00555B55" w:rsidRDefault="00A7191D" w:rsidP="00DB5303">
      <w:pPr>
        <w:spacing w:line="276" w:lineRule="auto"/>
        <w:ind w:firstLine="708"/>
        <w:jc w:val="both"/>
        <w:rPr>
          <w:rFonts w:ascii="Times New Roman" w:hAnsi="Times New Roman" w:cs="Times New Roman"/>
          <w:b/>
          <w:sz w:val="28"/>
          <w:szCs w:val="28"/>
        </w:rPr>
      </w:pPr>
    </w:p>
    <w:p w:rsidR="007A4199" w:rsidRPr="00555B55" w:rsidRDefault="00CB785C" w:rsidP="00DB5303">
      <w:pPr>
        <w:spacing w:line="276" w:lineRule="auto"/>
        <w:ind w:firstLine="708"/>
        <w:jc w:val="both"/>
        <w:rPr>
          <w:rFonts w:ascii="Times New Roman" w:hAnsi="Times New Roman" w:cs="Times New Roman"/>
          <w:sz w:val="28"/>
          <w:szCs w:val="28"/>
        </w:rPr>
      </w:pPr>
      <w:r w:rsidRPr="00555B55">
        <w:rPr>
          <w:rFonts w:ascii="Times New Roman" w:hAnsi="Times New Roman" w:cs="Times New Roman"/>
          <w:b/>
          <w:sz w:val="28"/>
          <w:szCs w:val="28"/>
        </w:rPr>
        <w:t>Цель работы</w:t>
      </w:r>
      <w:r w:rsidRPr="00555B55">
        <w:rPr>
          <w:rFonts w:ascii="Times New Roman" w:hAnsi="Times New Roman" w:cs="Times New Roman"/>
          <w:sz w:val="28"/>
          <w:szCs w:val="28"/>
        </w:rPr>
        <w:t xml:space="preserve"> - получение практически</w:t>
      </w:r>
      <w:r w:rsidR="005B57D7" w:rsidRPr="00555B55">
        <w:rPr>
          <w:rFonts w:ascii="Times New Roman" w:hAnsi="Times New Roman" w:cs="Times New Roman"/>
          <w:sz w:val="28"/>
          <w:szCs w:val="28"/>
        </w:rPr>
        <w:t>х навыков проведения статистиче</w:t>
      </w:r>
      <w:r w:rsidRPr="00555B55">
        <w:rPr>
          <w:rFonts w:ascii="Times New Roman" w:hAnsi="Times New Roman" w:cs="Times New Roman"/>
          <w:sz w:val="28"/>
          <w:szCs w:val="28"/>
        </w:rPr>
        <w:t>ского управления качеством продукции путем применения контрольных карт на основе количественных данных.</w:t>
      </w:r>
    </w:p>
    <w:p w:rsidR="0008671D" w:rsidRPr="00555B55" w:rsidRDefault="0008671D" w:rsidP="00DB5303">
      <w:pPr>
        <w:spacing w:line="276" w:lineRule="auto"/>
        <w:ind w:firstLine="708"/>
        <w:jc w:val="both"/>
        <w:rPr>
          <w:rFonts w:ascii="Times New Roman" w:hAnsi="Times New Roman" w:cs="Times New Roman"/>
          <w:sz w:val="28"/>
          <w:szCs w:val="28"/>
        </w:rPr>
      </w:pPr>
    </w:p>
    <w:p w:rsidR="007A4199" w:rsidRPr="00555B55" w:rsidRDefault="00A7191D" w:rsidP="00DB5303">
      <w:pPr>
        <w:spacing w:line="276" w:lineRule="auto"/>
        <w:ind w:firstLine="708"/>
        <w:jc w:val="both"/>
        <w:rPr>
          <w:rFonts w:ascii="Times New Roman" w:hAnsi="Times New Roman" w:cs="Times New Roman"/>
          <w:b/>
          <w:sz w:val="28"/>
          <w:szCs w:val="28"/>
        </w:rPr>
      </w:pPr>
      <w:bookmarkStart w:id="4" w:name="bookmark9"/>
      <w:r w:rsidRPr="00555B55">
        <w:rPr>
          <w:rFonts w:ascii="Times New Roman" w:hAnsi="Times New Roman" w:cs="Times New Roman"/>
          <w:b/>
          <w:sz w:val="28"/>
          <w:szCs w:val="28"/>
        </w:rPr>
        <w:t>3.1</w:t>
      </w:r>
      <w:r w:rsidR="00CB785C" w:rsidRPr="00555B55">
        <w:rPr>
          <w:rFonts w:ascii="Times New Roman" w:hAnsi="Times New Roman" w:cs="Times New Roman"/>
          <w:b/>
          <w:sz w:val="28"/>
          <w:szCs w:val="28"/>
        </w:rPr>
        <w:t>Общие положения</w:t>
      </w:r>
      <w:bookmarkEnd w:id="4"/>
    </w:p>
    <w:p w:rsidR="007A4199" w:rsidRPr="00555B55" w:rsidRDefault="00CB785C" w:rsidP="00DB5303">
      <w:pPr>
        <w:spacing w:line="276" w:lineRule="auto"/>
        <w:ind w:firstLine="708"/>
        <w:jc w:val="both"/>
        <w:rPr>
          <w:rFonts w:ascii="Times New Roman" w:hAnsi="Times New Roman" w:cs="Times New Roman"/>
          <w:sz w:val="28"/>
          <w:szCs w:val="28"/>
        </w:rPr>
      </w:pPr>
      <w:r w:rsidRPr="00555B55">
        <w:rPr>
          <w:rFonts w:ascii="Times New Roman" w:hAnsi="Times New Roman" w:cs="Times New Roman"/>
          <w:b/>
          <w:sz w:val="28"/>
          <w:szCs w:val="28"/>
        </w:rPr>
        <w:t>Контрольная карта</w:t>
      </w:r>
      <w:r w:rsidRPr="00555B55">
        <w:rPr>
          <w:rFonts w:ascii="Times New Roman" w:hAnsi="Times New Roman" w:cs="Times New Roman"/>
          <w:sz w:val="28"/>
          <w:szCs w:val="28"/>
        </w:rPr>
        <w:t xml:space="preserve"> - графический способ представления и сопоставления информации, основанной на последовательности выборок, отражающих теку</w:t>
      </w:r>
      <w:r w:rsidRPr="00555B55">
        <w:rPr>
          <w:rFonts w:ascii="Times New Roman" w:hAnsi="Times New Roman" w:cs="Times New Roman"/>
          <w:sz w:val="28"/>
          <w:szCs w:val="28"/>
        </w:rPr>
        <w:softHyphen/>
        <w:t>щее состояние процесса, с границами, установленными на основе внутренне присущей процессу изменчивости (рис. 1). Она имеет центральную линию CL, соответствующую эталонному значению характеристики, в качестве кото</w:t>
      </w:r>
      <w:r w:rsidRPr="00555B55">
        <w:rPr>
          <w:rFonts w:ascii="Times New Roman" w:hAnsi="Times New Roman" w:cs="Times New Roman"/>
          <w:sz w:val="28"/>
          <w:szCs w:val="28"/>
        </w:rPr>
        <w:softHyphen/>
        <w:t>рого обычно служит среднее арифметическое рассматриваемых данных. Кроме того, контрольная карта имеет две статистически определяемые контрольные границы относительно центральной линии CL, которые называются верхней UCL и нижней LCL контрольными границами.</w:t>
      </w:r>
    </w:p>
    <w:p w:rsidR="0079054C" w:rsidRPr="0079054C" w:rsidRDefault="00CB785C" w:rsidP="00322AE7">
      <w:pPr>
        <w:spacing w:line="276" w:lineRule="auto"/>
        <w:ind w:firstLine="708"/>
        <w:jc w:val="both"/>
        <w:rPr>
          <w:rFonts w:ascii="Times New Roman" w:hAnsi="Times New Roman" w:cs="Times New Roman"/>
          <w:sz w:val="28"/>
          <w:szCs w:val="28"/>
        </w:rPr>
      </w:pPr>
      <w:r w:rsidRPr="00555B55">
        <w:rPr>
          <w:rFonts w:ascii="Times New Roman" w:hAnsi="Times New Roman" w:cs="Times New Roman"/>
          <w:sz w:val="28"/>
          <w:szCs w:val="28"/>
        </w:rPr>
        <w:t>Верхняя и нижняя границы на контрольной карте находятся на расстоянии З</w:t>
      </w:r>
      <m:oMath>
        <m:r>
          <w:rPr>
            <w:rFonts w:ascii="Cambria Math" w:hAnsi="Cambria Math" w:cs="Times New Roman"/>
            <w:sz w:val="28"/>
            <w:szCs w:val="28"/>
          </w:rPr>
          <m:t>σ</m:t>
        </m:r>
      </m:oMath>
      <w:r w:rsidRPr="00555B55">
        <w:rPr>
          <w:rFonts w:ascii="Times New Roman" w:hAnsi="Times New Roman" w:cs="Times New Roman"/>
          <w:sz w:val="28"/>
          <w:szCs w:val="28"/>
        </w:rPr>
        <w:t xml:space="preserve"> от центральной линии, где </w:t>
      </w:r>
      <m:oMath>
        <m:r>
          <w:rPr>
            <w:rFonts w:ascii="Cambria Math" w:hAnsi="Cambria Math" w:cs="Times New Roman"/>
            <w:sz w:val="28"/>
            <w:szCs w:val="28"/>
          </w:rPr>
          <m:t>σ</m:t>
        </m:r>
      </m:oMath>
      <w:r w:rsidRPr="00555B55">
        <w:rPr>
          <w:rFonts w:ascii="Times New Roman" w:hAnsi="Times New Roman" w:cs="Times New Roman"/>
          <w:sz w:val="28"/>
          <w:szCs w:val="28"/>
        </w:rPr>
        <w:t>- генеральное стандартное отклонение исполь</w:t>
      </w:r>
      <w:r w:rsidRPr="00555B55">
        <w:rPr>
          <w:rFonts w:ascii="Times New Roman" w:hAnsi="Times New Roman" w:cs="Times New Roman"/>
          <w:sz w:val="28"/>
          <w:szCs w:val="28"/>
        </w:rPr>
        <w:softHyphen/>
        <w:t>зуемой статистики. Изменчивость внутри подгрупп является мерой случайных вариаций. Для получения оценки о вычисляют выборочное стандартное откло</w:t>
      </w:r>
      <w:r w:rsidRPr="00555B55">
        <w:rPr>
          <w:rFonts w:ascii="Times New Roman" w:hAnsi="Times New Roman" w:cs="Times New Roman"/>
          <w:sz w:val="28"/>
          <w:szCs w:val="28"/>
        </w:rPr>
        <w:softHyphen/>
        <w:t>нение или умножают выборочный размах на соответствующий коэффициент. Границы ± З</w:t>
      </w:r>
      <m:oMath>
        <m:r>
          <w:rPr>
            <w:rFonts w:ascii="Cambria Math" w:hAnsi="Cambria Math" w:cs="Times New Roman"/>
            <w:sz w:val="28"/>
            <w:szCs w:val="28"/>
          </w:rPr>
          <m:t xml:space="preserve"> σ</m:t>
        </m:r>
      </m:oMath>
      <w:r w:rsidRPr="00555B55">
        <w:rPr>
          <w:rFonts w:ascii="Times New Roman" w:hAnsi="Times New Roman" w:cs="Times New Roman"/>
          <w:sz w:val="28"/>
          <w:szCs w:val="28"/>
        </w:rPr>
        <w:t xml:space="preserve"> указывают, что около 99,7 % значений характеристики подгрупп попадут в эти пределы при условии, что процесс находится в статистически управляемом состоянии. Другими словами, есть риск, равный 0,3 % (или в среднем три на тысячу случаев), что нанесенная точка окажется вне </w:t>
      </w:r>
      <w:r w:rsidR="00322AE7">
        <w:rPr>
          <w:rFonts w:ascii="Times New Roman" w:hAnsi="Times New Roman" w:cs="Times New Roman"/>
          <w:sz w:val="28"/>
          <w:szCs w:val="28"/>
        </w:rPr>
        <w:t xml:space="preserve"> </w:t>
      </w:r>
      <w:r w:rsidR="0079054C" w:rsidRPr="0079054C">
        <w:rPr>
          <w:rFonts w:ascii="Times New Roman" w:hAnsi="Times New Roman" w:cs="Times New Roman"/>
          <w:sz w:val="28"/>
          <w:szCs w:val="28"/>
        </w:rPr>
        <w:t>контроль</w:t>
      </w:r>
      <w:r w:rsidR="0079054C" w:rsidRPr="0079054C">
        <w:rPr>
          <w:rFonts w:ascii="Times New Roman" w:hAnsi="Times New Roman" w:cs="Times New Roman"/>
          <w:sz w:val="28"/>
          <w:szCs w:val="28"/>
        </w:rPr>
        <w:softHyphen/>
        <w:t>ных границ, когда процесс стабилен. Употребляется слово «приблизительно», поскольку отклонения от исходных предположений, таких как вид распределе</w:t>
      </w:r>
      <w:r w:rsidR="0079054C" w:rsidRPr="0079054C">
        <w:rPr>
          <w:rFonts w:ascii="Times New Roman" w:hAnsi="Times New Roman" w:cs="Times New Roman"/>
          <w:sz w:val="28"/>
          <w:szCs w:val="28"/>
        </w:rPr>
        <w:softHyphen/>
        <w:t>ния данных, будут влиять на значения вероятности.</w:t>
      </w:r>
    </w:p>
    <w:p w:rsidR="0079054C" w:rsidRPr="0079054C" w:rsidRDefault="0079054C" w:rsidP="00DB5303">
      <w:pPr>
        <w:spacing w:line="276" w:lineRule="auto"/>
        <w:ind w:firstLine="708"/>
        <w:jc w:val="both"/>
        <w:rPr>
          <w:rFonts w:ascii="Times New Roman" w:hAnsi="Times New Roman" w:cs="Times New Roman"/>
          <w:sz w:val="28"/>
          <w:szCs w:val="28"/>
        </w:rPr>
      </w:pPr>
      <w:r w:rsidRPr="0079054C">
        <w:rPr>
          <w:rFonts w:ascii="Times New Roman" w:hAnsi="Times New Roman" w:cs="Times New Roman"/>
          <w:sz w:val="28"/>
          <w:szCs w:val="28"/>
        </w:rPr>
        <w:t>Контрольные карты бывают двух основных типов: для количественных и альтернативных данных.</w:t>
      </w:r>
    </w:p>
    <w:p w:rsidR="0079054C" w:rsidRPr="0079054C" w:rsidRDefault="0079054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Контрольные карты для количественных данных:</w:t>
      </w:r>
    </w:p>
    <w:p w:rsidR="0079054C" w:rsidRPr="0079054C" w:rsidRDefault="0079054C" w:rsidP="00707082">
      <w:pPr>
        <w:pStyle w:val="af2"/>
        <w:numPr>
          <w:ilvl w:val="0"/>
          <w:numId w:val="2"/>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карты среднего (X) и размахов (R) или выборочных стандартных откло</w:t>
      </w:r>
      <w:r w:rsidRPr="0079054C">
        <w:rPr>
          <w:rFonts w:ascii="Times New Roman" w:hAnsi="Times New Roman" w:cs="Times New Roman"/>
          <w:sz w:val="28"/>
          <w:szCs w:val="28"/>
        </w:rPr>
        <w:softHyphen/>
        <w:t>нений (s);</w:t>
      </w:r>
    </w:p>
    <w:p w:rsidR="0079054C" w:rsidRPr="0079054C" w:rsidRDefault="0079054C" w:rsidP="00707082">
      <w:pPr>
        <w:pStyle w:val="af2"/>
        <w:numPr>
          <w:ilvl w:val="0"/>
          <w:numId w:val="2"/>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карта индивидуальных значений (Х) и скользящих размахов (R);</w:t>
      </w:r>
    </w:p>
    <w:p w:rsidR="0079054C" w:rsidRPr="0079054C" w:rsidRDefault="0079054C" w:rsidP="00707082">
      <w:pPr>
        <w:pStyle w:val="af2"/>
        <w:numPr>
          <w:ilvl w:val="0"/>
          <w:numId w:val="2"/>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карта медиан (Me) и размахов (R).</w:t>
      </w:r>
    </w:p>
    <w:p w:rsidR="0079054C" w:rsidRPr="0079054C" w:rsidRDefault="0079054C" w:rsidP="00DB5303">
      <w:pPr>
        <w:pStyle w:val="af2"/>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Контрольные карты для альтернативных данных:</w:t>
      </w:r>
    </w:p>
    <w:p w:rsidR="0079054C" w:rsidRPr="0079054C" w:rsidRDefault="0079054C" w:rsidP="00707082">
      <w:pPr>
        <w:pStyle w:val="af2"/>
        <w:numPr>
          <w:ilvl w:val="0"/>
          <w:numId w:val="2"/>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карта долей несоответствующих единиц продукции (р) или карта числа несоответствующих единиц (пр);</w:t>
      </w:r>
    </w:p>
    <w:p w:rsidR="0079054C" w:rsidRPr="0079054C" w:rsidRDefault="0079054C" w:rsidP="00707082">
      <w:pPr>
        <w:pStyle w:val="af2"/>
        <w:numPr>
          <w:ilvl w:val="0"/>
          <w:numId w:val="2"/>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карта числа несоответствий (с) или карта числа несоответствий, приходящихся на единицу продукции (и).</w:t>
      </w:r>
    </w:p>
    <w:p w:rsidR="00A7191D" w:rsidRPr="00A465DC" w:rsidRDefault="00A7191D" w:rsidP="00DB5303">
      <w:pPr>
        <w:spacing w:line="276" w:lineRule="auto"/>
        <w:jc w:val="both"/>
        <w:rPr>
          <w:rFonts w:ascii="Times New Roman" w:hAnsi="Times New Roman" w:cs="Times New Roman"/>
        </w:rPr>
      </w:pP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fldChar w:fldCharType="begin"/>
      </w:r>
      <w:r w:rsidRPr="00A465DC">
        <w:rPr>
          <w:rFonts w:ascii="Times New Roman" w:hAnsi="Times New Roman" w:cs="Times New Roman"/>
        </w:rPr>
        <w:instrText xml:space="preserve"> INCLUDEPICTURE  "C:\\Users\\user\\Desktop\\media\\image1.png" \* MERGEFORMATINET </w:instrText>
      </w:r>
      <w:r w:rsidRPr="00A465DC">
        <w:rPr>
          <w:rFonts w:ascii="Times New Roman" w:hAnsi="Times New Roman" w:cs="Times New Roman"/>
        </w:rPr>
        <w:fldChar w:fldCharType="separate"/>
      </w:r>
      <w:r w:rsidR="009E5445" w:rsidRPr="00A465DC">
        <w:rPr>
          <w:rFonts w:ascii="Times New Roman" w:hAnsi="Times New Roman" w:cs="Times New Roman"/>
        </w:rPr>
        <w:fldChar w:fldCharType="begin"/>
      </w:r>
      <w:r w:rsidR="009E5445" w:rsidRPr="00A465DC">
        <w:rPr>
          <w:rFonts w:ascii="Times New Roman" w:hAnsi="Times New Roman" w:cs="Times New Roman"/>
        </w:rPr>
        <w:instrText xml:space="preserve"> INCLUDEPICTURE  "D:\\Методички\\Квалиметрия\\media\\image1.png" \* MERGEFORMATINET </w:instrText>
      </w:r>
      <w:r w:rsidR="009E5445" w:rsidRPr="00A465DC">
        <w:rPr>
          <w:rFonts w:ascii="Times New Roman" w:hAnsi="Times New Roman" w:cs="Times New Roman"/>
        </w:rPr>
        <w:fldChar w:fldCharType="separate"/>
      </w:r>
      <w:r w:rsidR="00532205" w:rsidRPr="00A465DC">
        <w:rPr>
          <w:rFonts w:ascii="Times New Roman" w:hAnsi="Times New Roman" w:cs="Times New Roman"/>
        </w:rPr>
        <w:fldChar w:fldCharType="begin"/>
      </w:r>
      <w:r w:rsidR="00532205" w:rsidRPr="00A465DC">
        <w:rPr>
          <w:rFonts w:ascii="Times New Roman" w:hAnsi="Times New Roman" w:cs="Times New Roman"/>
        </w:rPr>
        <w:instrText xml:space="preserve"> INCLUDEPICTURE  "C:\\Users\\user\\Desktop\\media\\image1.png" \* MERGEFORMATINET </w:instrText>
      </w:r>
      <w:r w:rsidR="00532205" w:rsidRPr="00A465DC">
        <w:rPr>
          <w:rFonts w:ascii="Times New Roman" w:hAnsi="Times New Roman" w:cs="Times New Roman"/>
        </w:rPr>
        <w:fldChar w:fldCharType="separate"/>
      </w:r>
      <w:r w:rsidR="00974B6E" w:rsidRPr="00A465DC">
        <w:rPr>
          <w:rFonts w:ascii="Times New Roman" w:hAnsi="Times New Roman" w:cs="Times New Roman"/>
        </w:rPr>
        <w:fldChar w:fldCharType="begin"/>
      </w:r>
      <w:r w:rsidR="00974B6E" w:rsidRPr="00A465DC">
        <w:rPr>
          <w:rFonts w:ascii="Times New Roman" w:hAnsi="Times New Roman" w:cs="Times New Roman"/>
        </w:rPr>
        <w:instrText xml:space="preserve"> INCLUDEPICTURE  "C:\\Users\\user\\Desktop\\media\\image1.png" \* MERGEFORMATINET </w:instrText>
      </w:r>
      <w:r w:rsidR="00974B6E" w:rsidRPr="00A465DC">
        <w:rPr>
          <w:rFonts w:ascii="Times New Roman" w:hAnsi="Times New Roman" w:cs="Times New Roman"/>
        </w:rPr>
        <w:fldChar w:fldCharType="separate"/>
      </w:r>
      <w:r w:rsidR="001612E1" w:rsidRPr="00A465DC">
        <w:rPr>
          <w:rFonts w:ascii="Times New Roman" w:hAnsi="Times New Roman" w:cs="Times New Roman"/>
        </w:rPr>
        <w:fldChar w:fldCharType="begin"/>
      </w:r>
      <w:r w:rsidR="001612E1" w:rsidRPr="00A465DC">
        <w:rPr>
          <w:rFonts w:ascii="Times New Roman" w:hAnsi="Times New Roman" w:cs="Times New Roman"/>
        </w:rPr>
        <w:instrText xml:space="preserve"> INCLUDEPICTURE  "C:\\Users\\user\\Desktop\\media\\image1.png" \* MERGEFORMATINET </w:instrText>
      </w:r>
      <w:r w:rsidR="001612E1" w:rsidRPr="00A465DC">
        <w:rPr>
          <w:rFonts w:ascii="Times New Roman" w:hAnsi="Times New Roman" w:cs="Times New Roman"/>
        </w:rPr>
        <w:fldChar w:fldCharType="separate"/>
      </w:r>
      <w:r w:rsidR="00633A4D">
        <w:rPr>
          <w:rFonts w:ascii="Times New Roman" w:hAnsi="Times New Roman" w:cs="Times New Roman"/>
        </w:rPr>
        <w:fldChar w:fldCharType="begin"/>
      </w:r>
      <w:r w:rsidR="00633A4D">
        <w:rPr>
          <w:rFonts w:ascii="Times New Roman" w:hAnsi="Times New Roman" w:cs="Times New Roman"/>
        </w:rPr>
        <w:instrText xml:space="preserve"> INCLUDEPICTURE  "C:\\Users\\user\\Desktop\\media\\image1.png" \* MERGEFORMATINET </w:instrText>
      </w:r>
      <w:r w:rsidR="00633A4D">
        <w:rPr>
          <w:rFonts w:ascii="Times New Roman" w:hAnsi="Times New Roman" w:cs="Times New Roman"/>
        </w:rPr>
        <w:fldChar w:fldCharType="separate"/>
      </w:r>
      <w:r w:rsidR="00A73C89">
        <w:rPr>
          <w:rFonts w:ascii="Times New Roman" w:hAnsi="Times New Roman" w:cs="Times New Roman"/>
        </w:rPr>
        <w:fldChar w:fldCharType="begin"/>
      </w:r>
      <w:r w:rsidR="00A73C89">
        <w:rPr>
          <w:rFonts w:ascii="Times New Roman" w:hAnsi="Times New Roman" w:cs="Times New Roman"/>
        </w:rPr>
        <w:instrText xml:space="preserve"> INCLUDEPICTURE  "C:\\Users\\user\\Desktop\\media\\image1.png" \* MERGEFORMATINET </w:instrText>
      </w:r>
      <w:r w:rsidR="00A73C89">
        <w:rPr>
          <w:rFonts w:ascii="Times New Roman" w:hAnsi="Times New Roman" w:cs="Times New Roman"/>
        </w:rPr>
        <w:fldChar w:fldCharType="separate"/>
      </w:r>
      <w:r w:rsidR="00B21A8C">
        <w:rPr>
          <w:rFonts w:ascii="Times New Roman" w:hAnsi="Times New Roman" w:cs="Times New Roman"/>
        </w:rPr>
        <w:fldChar w:fldCharType="begin"/>
      </w:r>
      <w:r w:rsidR="00B21A8C">
        <w:rPr>
          <w:rFonts w:ascii="Times New Roman" w:hAnsi="Times New Roman" w:cs="Times New Roman"/>
        </w:rPr>
        <w:instrText xml:space="preserve"> INCLUDEPICTURE  "D:\\Методички\\Квалиметрия\\Метод. указ. лаб. раб\\media\\image1.png" \* MERGEFORMATINET </w:instrText>
      </w:r>
      <w:r w:rsidR="00B21A8C">
        <w:rPr>
          <w:rFonts w:ascii="Times New Roman" w:hAnsi="Times New Roman" w:cs="Times New Roman"/>
        </w:rPr>
        <w:fldChar w:fldCharType="separate"/>
      </w:r>
      <w:r w:rsidR="000377E0">
        <w:rPr>
          <w:rFonts w:ascii="Times New Roman" w:hAnsi="Times New Roman" w:cs="Times New Roman"/>
        </w:rPr>
        <w:fldChar w:fldCharType="begin"/>
      </w:r>
      <w:r w:rsidR="000377E0">
        <w:rPr>
          <w:rFonts w:ascii="Times New Roman" w:hAnsi="Times New Roman" w:cs="Times New Roman"/>
        </w:rPr>
        <w:instrText xml:space="preserve"> INCLUDEPICTURE  "D:\\Методички\\Квалиметрия\\Метод. указ. лаб. раб\\media\\image1.png" \* MERGEFORMATINET </w:instrText>
      </w:r>
      <w:r w:rsidR="000377E0">
        <w:rPr>
          <w:rFonts w:ascii="Times New Roman" w:hAnsi="Times New Roman" w:cs="Times New Roman"/>
        </w:rPr>
        <w:fldChar w:fldCharType="separate"/>
      </w:r>
      <w:r w:rsidR="00950816">
        <w:rPr>
          <w:rFonts w:ascii="Times New Roman" w:hAnsi="Times New Roman" w:cs="Times New Roman"/>
        </w:rPr>
        <w:fldChar w:fldCharType="begin"/>
      </w:r>
      <w:r w:rsidR="00950816">
        <w:rPr>
          <w:rFonts w:ascii="Times New Roman" w:hAnsi="Times New Roman" w:cs="Times New Roman"/>
        </w:rPr>
        <w:instrText xml:space="preserve"> INCLUDEPICTURE  "D:\\Методички\\Квалиметрия\\Метод. указ. лаб. раб\\media\\image1.png" \* MERGEFORMATINET </w:instrText>
      </w:r>
      <w:r w:rsidR="00950816">
        <w:rPr>
          <w:rFonts w:ascii="Times New Roman" w:hAnsi="Times New Roman" w:cs="Times New Roman"/>
        </w:rPr>
        <w:fldChar w:fldCharType="separate"/>
      </w:r>
      <w:r w:rsidR="00AE0F0F">
        <w:rPr>
          <w:rFonts w:ascii="Times New Roman" w:hAnsi="Times New Roman" w:cs="Times New Roman"/>
        </w:rPr>
        <w:fldChar w:fldCharType="begin"/>
      </w:r>
      <w:r w:rsidR="00AE0F0F">
        <w:rPr>
          <w:rFonts w:ascii="Times New Roman" w:hAnsi="Times New Roman" w:cs="Times New Roman"/>
        </w:rPr>
        <w:instrText xml:space="preserve"> INCLUDEPICTURE  "D:\\Методички\\Квалиметрия\\Метод. указ. лаб. раб\\media\\image1.png" \* MERGEFORMATINET </w:instrText>
      </w:r>
      <w:r w:rsidR="00AE0F0F">
        <w:rPr>
          <w:rFonts w:ascii="Times New Roman" w:hAnsi="Times New Roman" w:cs="Times New Roman"/>
        </w:rPr>
        <w:fldChar w:fldCharType="separate"/>
      </w:r>
      <w:r w:rsidR="00681D87">
        <w:rPr>
          <w:rFonts w:ascii="Times New Roman" w:hAnsi="Times New Roman" w:cs="Times New Roman"/>
        </w:rPr>
        <w:fldChar w:fldCharType="begin"/>
      </w:r>
      <w:r w:rsidR="00681D87">
        <w:rPr>
          <w:rFonts w:ascii="Times New Roman" w:hAnsi="Times New Roman" w:cs="Times New Roman"/>
        </w:rPr>
        <w:instrText xml:space="preserve"> INCLUDEPICTURE  "D:\\Методички\\Квалиметрия\\Метод. указ. лаб. раб\\media\\image1.png" \* MERGEFORMATINET </w:instrText>
      </w:r>
      <w:r w:rsidR="00681D87">
        <w:rPr>
          <w:rFonts w:ascii="Times New Roman" w:hAnsi="Times New Roman" w:cs="Times New Roman"/>
        </w:rPr>
        <w:fldChar w:fldCharType="separate"/>
      </w:r>
      <w:r w:rsidR="00555B55">
        <w:rPr>
          <w:rFonts w:ascii="Times New Roman" w:hAnsi="Times New Roman" w:cs="Times New Roman"/>
        </w:rPr>
        <w:fldChar w:fldCharType="begin"/>
      </w:r>
      <w:r w:rsidR="00555B55">
        <w:rPr>
          <w:rFonts w:ascii="Times New Roman" w:hAnsi="Times New Roman" w:cs="Times New Roman"/>
        </w:rPr>
        <w:instrText xml:space="preserve"> INCLUDEPICTURE  "D:\\Методички\\Квалиметрия\\Метод. указ. лаб. раб\\media\\image1.png" \* MERGEFORMATINET </w:instrText>
      </w:r>
      <w:r w:rsidR="00555B55">
        <w:rPr>
          <w:rFonts w:ascii="Times New Roman" w:hAnsi="Times New Roman" w:cs="Times New Roman"/>
        </w:rPr>
        <w:fldChar w:fldCharType="separate"/>
      </w:r>
      <w:r w:rsidR="00AA43E6">
        <w:rPr>
          <w:rFonts w:ascii="Times New Roman" w:hAnsi="Times New Roman" w:cs="Times New Roman"/>
        </w:rPr>
        <w:fldChar w:fldCharType="begin"/>
      </w:r>
      <w:r w:rsidR="00AA43E6">
        <w:rPr>
          <w:rFonts w:ascii="Times New Roman" w:hAnsi="Times New Roman" w:cs="Times New Roman"/>
        </w:rPr>
        <w:instrText xml:space="preserve"> INCLUDEPICTURE  "E:\\media\\image1.png" \* MERGEFORMATINET </w:instrText>
      </w:r>
      <w:r w:rsidR="00AA43E6">
        <w:rPr>
          <w:rFonts w:ascii="Times New Roman" w:hAnsi="Times New Roman" w:cs="Times New Roman"/>
        </w:rPr>
        <w:fldChar w:fldCharType="separate"/>
      </w:r>
      <w:r w:rsidR="0073204E">
        <w:rPr>
          <w:rFonts w:ascii="Times New Roman" w:hAnsi="Times New Roman" w:cs="Times New Roman"/>
        </w:rPr>
        <w:fldChar w:fldCharType="begin"/>
      </w:r>
      <w:r w:rsidR="0073204E">
        <w:rPr>
          <w:rFonts w:ascii="Times New Roman" w:hAnsi="Times New Roman" w:cs="Times New Roman"/>
        </w:rPr>
        <w:instrText xml:space="preserve"> INCLUDEPICTURE  "E:\\media\\image1.png" \* MERGEFORMATINET </w:instrText>
      </w:r>
      <w:r w:rsidR="0073204E">
        <w:rPr>
          <w:rFonts w:ascii="Times New Roman" w:hAnsi="Times New Roman" w:cs="Times New Roman"/>
        </w:rPr>
        <w:fldChar w:fldCharType="separate"/>
      </w:r>
      <w:r w:rsidR="006941C5">
        <w:rPr>
          <w:rFonts w:ascii="Times New Roman" w:hAnsi="Times New Roman" w:cs="Times New Roman"/>
        </w:rPr>
        <w:fldChar w:fldCharType="begin"/>
      </w:r>
      <w:r w:rsidR="006941C5">
        <w:rPr>
          <w:rFonts w:ascii="Times New Roman" w:hAnsi="Times New Roman" w:cs="Times New Roman"/>
        </w:rPr>
        <w:instrText xml:space="preserve"> INCLUDEPICTURE  "F:\\media\\image1.png" \* MERGEFORMATINET </w:instrText>
      </w:r>
      <w:r w:rsidR="006941C5">
        <w:rPr>
          <w:rFonts w:ascii="Times New Roman" w:hAnsi="Times New Roman" w:cs="Times New Roman"/>
        </w:rPr>
        <w:fldChar w:fldCharType="separate"/>
      </w:r>
      <w:r w:rsidR="00660B9F">
        <w:rPr>
          <w:rFonts w:ascii="Times New Roman" w:hAnsi="Times New Roman" w:cs="Times New Roman"/>
        </w:rPr>
        <w:fldChar w:fldCharType="begin"/>
      </w:r>
      <w:r w:rsidR="00660B9F">
        <w:rPr>
          <w:rFonts w:ascii="Times New Roman" w:hAnsi="Times New Roman" w:cs="Times New Roman"/>
        </w:rPr>
        <w:instrText xml:space="preserve"> INCLUDEPICTURE  "F:\\media\\image1.png" \* MERGEFORMATINET </w:instrText>
      </w:r>
      <w:r w:rsidR="00660B9F">
        <w:rPr>
          <w:rFonts w:ascii="Times New Roman" w:hAnsi="Times New Roman" w:cs="Times New Roman"/>
        </w:rPr>
        <w:fldChar w:fldCharType="separate"/>
      </w:r>
      <w:r w:rsidR="00015AFD">
        <w:rPr>
          <w:rFonts w:ascii="Times New Roman" w:hAnsi="Times New Roman" w:cs="Times New Roman"/>
        </w:rPr>
        <w:fldChar w:fldCharType="begin"/>
      </w:r>
      <w:r w:rsidR="00015AFD">
        <w:rPr>
          <w:rFonts w:ascii="Times New Roman" w:hAnsi="Times New Roman" w:cs="Times New Roman"/>
        </w:rPr>
        <w:instrText xml:space="preserve"> INCLUDEPICTURE  "F:\\media\\image1.png" \* MERGEFORMATINET </w:instrText>
      </w:r>
      <w:r w:rsidR="00015AFD">
        <w:rPr>
          <w:rFonts w:ascii="Times New Roman" w:hAnsi="Times New Roman" w:cs="Times New Roman"/>
        </w:rPr>
        <w:fldChar w:fldCharType="separate"/>
      </w:r>
      <w:r w:rsidR="000B2759">
        <w:rPr>
          <w:rFonts w:ascii="Times New Roman" w:hAnsi="Times New Roman" w:cs="Times New Roman"/>
        </w:rPr>
        <w:fldChar w:fldCharType="begin"/>
      </w:r>
      <w:r w:rsidR="000B2759">
        <w:rPr>
          <w:rFonts w:ascii="Times New Roman" w:hAnsi="Times New Roman" w:cs="Times New Roman"/>
        </w:rPr>
        <w:instrText xml:space="preserve"> INCLUDEPICTURE  "E:\\media\\image1.png" \* MERGEFORMATINET </w:instrText>
      </w:r>
      <w:r w:rsidR="000B2759">
        <w:rPr>
          <w:rFonts w:ascii="Times New Roman" w:hAnsi="Times New Roman" w:cs="Times New Roman"/>
        </w:rPr>
        <w:fldChar w:fldCharType="separate"/>
      </w:r>
      <w:r w:rsidR="00DB5303">
        <w:rPr>
          <w:rFonts w:ascii="Times New Roman" w:hAnsi="Times New Roman" w:cs="Times New Roman"/>
        </w:rPr>
        <w:fldChar w:fldCharType="begin"/>
      </w:r>
      <w:r w:rsidR="00DB5303">
        <w:rPr>
          <w:rFonts w:ascii="Times New Roman" w:hAnsi="Times New Roman" w:cs="Times New Roman"/>
        </w:rPr>
        <w:instrText xml:space="preserve"> INCLUDEPICTURE  "E:\\media\\image1.png" \* MERGEFORMATINET </w:instrText>
      </w:r>
      <w:r w:rsidR="00DB5303">
        <w:rPr>
          <w:rFonts w:ascii="Times New Roman" w:hAnsi="Times New Roman" w:cs="Times New Roman"/>
        </w:rPr>
        <w:fldChar w:fldCharType="separate"/>
      </w:r>
      <w:r w:rsidR="00F54EAE">
        <w:rPr>
          <w:rFonts w:ascii="Times New Roman" w:hAnsi="Times New Roman" w:cs="Times New Roman"/>
        </w:rPr>
        <w:fldChar w:fldCharType="begin"/>
      </w:r>
      <w:r w:rsidR="00F54EAE">
        <w:rPr>
          <w:rFonts w:ascii="Times New Roman" w:hAnsi="Times New Roman" w:cs="Times New Roman"/>
        </w:rPr>
        <w:instrText xml:space="preserve"> INCLUDEPICTURE  "F:\\media\\image1.png" \* MERGEFORMATINET </w:instrText>
      </w:r>
      <w:r w:rsidR="00F54EAE">
        <w:rPr>
          <w:rFonts w:ascii="Times New Roman" w:hAnsi="Times New Roman" w:cs="Times New Roman"/>
        </w:rPr>
        <w:fldChar w:fldCharType="separate"/>
      </w:r>
      <w:r w:rsidR="00F84305">
        <w:rPr>
          <w:rFonts w:ascii="Times New Roman" w:hAnsi="Times New Roman" w:cs="Times New Roman"/>
        </w:rPr>
        <w:fldChar w:fldCharType="begin"/>
      </w:r>
      <w:r w:rsidR="00F84305">
        <w:rPr>
          <w:rFonts w:ascii="Times New Roman" w:hAnsi="Times New Roman" w:cs="Times New Roman"/>
        </w:rPr>
        <w:instrText xml:space="preserve"> INCLUDEPICTURE  "F:\\media\\image1.png" \* MERGEFORMATINET </w:instrText>
      </w:r>
      <w:r w:rsidR="00F84305">
        <w:rPr>
          <w:rFonts w:ascii="Times New Roman" w:hAnsi="Times New Roman" w:cs="Times New Roman"/>
        </w:rPr>
        <w:fldChar w:fldCharType="separate"/>
      </w:r>
      <w:r w:rsidR="00467F21">
        <w:rPr>
          <w:rFonts w:ascii="Times New Roman" w:hAnsi="Times New Roman" w:cs="Times New Roman"/>
        </w:rPr>
        <w:fldChar w:fldCharType="begin"/>
      </w:r>
      <w:r w:rsidR="00467F21">
        <w:rPr>
          <w:rFonts w:ascii="Times New Roman" w:hAnsi="Times New Roman" w:cs="Times New Roman"/>
        </w:rPr>
        <w:instrText xml:space="preserve"> INCLUDEPICTURE  "E:\\media\\image1.png" \* MERGEFORMATINET </w:instrText>
      </w:r>
      <w:r w:rsidR="00467F21">
        <w:rPr>
          <w:rFonts w:ascii="Times New Roman" w:hAnsi="Times New Roman" w:cs="Times New Roman"/>
        </w:rPr>
        <w:fldChar w:fldCharType="separate"/>
      </w:r>
      <w:r w:rsidR="00DC5C87">
        <w:rPr>
          <w:rFonts w:ascii="Times New Roman" w:hAnsi="Times New Roman" w:cs="Times New Roman"/>
        </w:rPr>
        <w:fldChar w:fldCharType="begin"/>
      </w:r>
      <w:r w:rsidR="00DC5C87">
        <w:rPr>
          <w:rFonts w:ascii="Times New Roman" w:hAnsi="Times New Roman" w:cs="Times New Roman"/>
        </w:rPr>
        <w:instrText xml:space="preserve"> INCLUDEPICTURE  "F:\\media\\image1.png" \* MERGEFORMATINET </w:instrText>
      </w:r>
      <w:r w:rsidR="00DC5C87">
        <w:rPr>
          <w:rFonts w:ascii="Times New Roman" w:hAnsi="Times New Roman" w:cs="Times New Roman"/>
        </w:rPr>
        <w:fldChar w:fldCharType="separate"/>
      </w:r>
      <w:r w:rsidR="002F10A8">
        <w:rPr>
          <w:rFonts w:ascii="Times New Roman" w:hAnsi="Times New Roman" w:cs="Times New Roman"/>
        </w:rPr>
        <w:fldChar w:fldCharType="begin"/>
      </w:r>
      <w:r w:rsidR="002F10A8">
        <w:rPr>
          <w:rFonts w:ascii="Times New Roman" w:hAnsi="Times New Roman" w:cs="Times New Roman"/>
        </w:rPr>
        <w:instrText xml:space="preserve"> INCLUDEPICTURE  "F:\\media\\image1.png" \* MERGEFORMATINET </w:instrText>
      </w:r>
      <w:r w:rsidR="002F10A8">
        <w:rPr>
          <w:rFonts w:ascii="Times New Roman" w:hAnsi="Times New Roman" w:cs="Times New Roman"/>
        </w:rPr>
        <w:fldChar w:fldCharType="separate"/>
      </w:r>
      <w:r w:rsidR="0008535F">
        <w:rPr>
          <w:rFonts w:ascii="Times New Roman" w:hAnsi="Times New Roman" w:cs="Times New Roman"/>
        </w:rPr>
        <w:fldChar w:fldCharType="begin"/>
      </w:r>
      <w:r w:rsidR="0008535F">
        <w:rPr>
          <w:rFonts w:ascii="Times New Roman" w:hAnsi="Times New Roman" w:cs="Times New Roman"/>
        </w:rPr>
        <w:instrText xml:space="preserve"> INCLUDEPICTURE  "F:\\media\\image1.png" \* MERGEFORMATINET </w:instrText>
      </w:r>
      <w:r w:rsidR="0008535F">
        <w:rPr>
          <w:rFonts w:ascii="Times New Roman" w:hAnsi="Times New Roman" w:cs="Times New Roman"/>
        </w:rPr>
        <w:fldChar w:fldCharType="separate"/>
      </w:r>
      <w:r w:rsidR="002C30D3">
        <w:rPr>
          <w:rFonts w:ascii="Times New Roman" w:hAnsi="Times New Roman" w:cs="Times New Roman"/>
        </w:rPr>
        <w:fldChar w:fldCharType="begin"/>
      </w:r>
      <w:r w:rsidR="002C30D3">
        <w:rPr>
          <w:rFonts w:ascii="Times New Roman" w:hAnsi="Times New Roman" w:cs="Times New Roman"/>
        </w:rPr>
        <w:instrText xml:space="preserve"> INCLUDEPICTURE  "F:\\media\\image1.png" \* MERGEFORMATINET </w:instrText>
      </w:r>
      <w:r w:rsidR="002C30D3">
        <w:rPr>
          <w:rFonts w:ascii="Times New Roman" w:hAnsi="Times New Roman" w:cs="Times New Roman"/>
        </w:rPr>
        <w:fldChar w:fldCharType="separate"/>
      </w:r>
      <w:r w:rsidR="005F5C0D">
        <w:rPr>
          <w:rFonts w:ascii="Times New Roman" w:hAnsi="Times New Roman" w:cs="Times New Roman"/>
        </w:rPr>
        <w:fldChar w:fldCharType="begin"/>
      </w:r>
      <w:r w:rsidR="005F5C0D">
        <w:rPr>
          <w:rFonts w:ascii="Times New Roman" w:hAnsi="Times New Roman" w:cs="Times New Roman"/>
        </w:rPr>
        <w:instrText xml:space="preserve"> INCLUDEPICTURE  "F:\\media\\image1.png" \* MERGEFORMATINET </w:instrText>
      </w:r>
      <w:r w:rsidR="005F5C0D">
        <w:rPr>
          <w:rFonts w:ascii="Times New Roman" w:hAnsi="Times New Roman" w:cs="Times New Roman"/>
        </w:rPr>
        <w:fldChar w:fldCharType="separate"/>
      </w:r>
      <w:r w:rsidR="00340B83">
        <w:rPr>
          <w:rFonts w:ascii="Times New Roman" w:hAnsi="Times New Roman" w:cs="Times New Roman"/>
        </w:rPr>
        <w:fldChar w:fldCharType="begin"/>
      </w:r>
      <w:r w:rsidR="00340B83">
        <w:rPr>
          <w:rFonts w:ascii="Times New Roman" w:hAnsi="Times New Roman" w:cs="Times New Roman"/>
        </w:rPr>
        <w:instrText xml:space="preserve"> INCLUDEPICTURE  "F:\\media\\image1.png" \* MERGEFORMATINET </w:instrText>
      </w:r>
      <w:r w:rsidR="00340B83">
        <w:rPr>
          <w:rFonts w:ascii="Times New Roman" w:hAnsi="Times New Roman" w:cs="Times New Roman"/>
        </w:rPr>
        <w:fldChar w:fldCharType="separate"/>
      </w:r>
      <w:r w:rsidR="00A26A3E">
        <w:rPr>
          <w:rFonts w:ascii="Times New Roman" w:hAnsi="Times New Roman" w:cs="Times New Roman"/>
        </w:rPr>
        <w:fldChar w:fldCharType="begin"/>
      </w:r>
      <w:r w:rsidR="00A26A3E">
        <w:rPr>
          <w:rFonts w:ascii="Times New Roman" w:hAnsi="Times New Roman" w:cs="Times New Roman"/>
        </w:rPr>
        <w:instrText xml:space="preserve"> INCLUDEPICTURE  "E:\\УМКД Квалиметрия\\УМКД Квалиметрия и  Упр. качеством\\media\\image1.png" \* MERGEFORMATINET </w:instrText>
      </w:r>
      <w:r w:rsidR="00A26A3E">
        <w:rPr>
          <w:rFonts w:ascii="Times New Roman" w:hAnsi="Times New Roman" w:cs="Times New Roman"/>
        </w:rPr>
        <w:fldChar w:fldCharType="separate"/>
      </w:r>
      <w:r w:rsidR="00A9305D">
        <w:rPr>
          <w:rFonts w:ascii="Times New Roman" w:hAnsi="Times New Roman" w:cs="Times New Roman"/>
        </w:rPr>
        <w:fldChar w:fldCharType="begin"/>
      </w:r>
      <w:r w:rsidR="00A9305D">
        <w:rPr>
          <w:rFonts w:ascii="Times New Roman" w:hAnsi="Times New Roman" w:cs="Times New Roman"/>
        </w:rPr>
        <w:instrText xml:space="preserve"> INCLUDEPICTURE  "F:\\УМКД Квалиметрия\\УМКД Квалиметрия и  Упр. качеством\\media\\image1.png" \* MERGEFORMATINET </w:instrText>
      </w:r>
      <w:r w:rsidR="00A9305D">
        <w:rPr>
          <w:rFonts w:ascii="Times New Roman" w:hAnsi="Times New Roman" w:cs="Times New Roman"/>
        </w:rPr>
        <w:fldChar w:fldCharType="separate"/>
      </w:r>
      <w:r w:rsidR="00577145">
        <w:rPr>
          <w:rFonts w:ascii="Times New Roman" w:hAnsi="Times New Roman" w:cs="Times New Roman"/>
        </w:rPr>
        <w:fldChar w:fldCharType="begin"/>
      </w:r>
      <w:r w:rsidR="00577145">
        <w:rPr>
          <w:rFonts w:ascii="Times New Roman" w:hAnsi="Times New Roman" w:cs="Times New Roman"/>
        </w:rPr>
        <w:instrText xml:space="preserve"> INCLUDEPICTURE  "D:\\УМКД\\УМКД 2016-2017\\УМКД Квалиметрия и  Упр. качеством\\media\\image1.png" \* MERGEFORMATINET </w:instrText>
      </w:r>
      <w:r w:rsidR="00577145">
        <w:rPr>
          <w:rFonts w:ascii="Times New Roman" w:hAnsi="Times New Roman" w:cs="Times New Roman"/>
        </w:rPr>
        <w:fldChar w:fldCharType="separate"/>
      </w:r>
      <w:r w:rsidR="00171BED">
        <w:rPr>
          <w:rFonts w:ascii="Times New Roman" w:hAnsi="Times New Roman" w:cs="Times New Roman"/>
        </w:rPr>
        <w:fldChar w:fldCharType="begin"/>
      </w:r>
      <w:r w:rsidR="00171BED">
        <w:rPr>
          <w:rFonts w:ascii="Times New Roman" w:hAnsi="Times New Roman" w:cs="Times New Roman"/>
        </w:rPr>
        <w:instrText xml:space="preserve"> INCLUDEPICTURE  "D:\\УМКД\\УМКД 2016-2017\\УМКД Квалиметрия и  Упр. качеством\\media\\image1.png" \* MERGEFORMATINET </w:instrText>
      </w:r>
      <w:r w:rsidR="00171BED">
        <w:rPr>
          <w:rFonts w:ascii="Times New Roman" w:hAnsi="Times New Roman" w:cs="Times New Roman"/>
        </w:rPr>
        <w:fldChar w:fldCharType="separate"/>
      </w:r>
      <w:r w:rsidR="00520702">
        <w:rPr>
          <w:rFonts w:ascii="Times New Roman" w:hAnsi="Times New Roman" w:cs="Times New Roman"/>
        </w:rPr>
        <w:fldChar w:fldCharType="begin"/>
      </w:r>
      <w:r w:rsidR="00520702">
        <w:rPr>
          <w:rFonts w:ascii="Times New Roman" w:hAnsi="Times New Roman" w:cs="Times New Roman"/>
        </w:rPr>
        <w:instrText xml:space="preserve"> INCLUDEPICTURE  "D:\\Методички\\Квалиметрия\\media\\image1.png" \* MERGEFORMATINET </w:instrText>
      </w:r>
      <w:r w:rsidR="00520702">
        <w:rPr>
          <w:rFonts w:ascii="Times New Roman" w:hAnsi="Times New Roman" w:cs="Times New Roman"/>
        </w:rPr>
        <w:fldChar w:fldCharType="separate"/>
      </w:r>
      <w:r w:rsidR="00FC36D1">
        <w:rPr>
          <w:rFonts w:ascii="Times New Roman" w:hAnsi="Times New Roman" w:cs="Times New Roman"/>
        </w:rPr>
        <w:fldChar w:fldCharType="begin"/>
      </w:r>
      <w:r w:rsidR="00FC36D1">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FC36D1">
        <w:rPr>
          <w:rFonts w:ascii="Times New Roman" w:hAnsi="Times New Roman" w:cs="Times New Roman"/>
        </w:rPr>
        <w:fldChar w:fldCharType="separate"/>
      </w:r>
      <w:r w:rsidR="00445362">
        <w:rPr>
          <w:rFonts w:ascii="Times New Roman" w:hAnsi="Times New Roman" w:cs="Times New Roman"/>
        </w:rPr>
        <w:fldChar w:fldCharType="begin"/>
      </w:r>
      <w:r w:rsidR="00445362">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445362">
        <w:rPr>
          <w:rFonts w:ascii="Times New Roman" w:hAnsi="Times New Roman" w:cs="Times New Roman"/>
        </w:rPr>
        <w:fldChar w:fldCharType="separate"/>
      </w:r>
      <w:r w:rsidR="00776667">
        <w:rPr>
          <w:rFonts w:ascii="Times New Roman" w:hAnsi="Times New Roman" w:cs="Times New Roman"/>
        </w:rPr>
        <w:fldChar w:fldCharType="begin"/>
      </w:r>
      <w:r w:rsidR="00776667">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776667">
        <w:rPr>
          <w:rFonts w:ascii="Times New Roman" w:hAnsi="Times New Roman" w:cs="Times New Roman"/>
        </w:rPr>
        <w:fldChar w:fldCharType="separate"/>
      </w:r>
      <w:r w:rsidR="00563FA6">
        <w:rPr>
          <w:rFonts w:ascii="Times New Roman" w:hAnsi="Times New Roman" w:cs="Times New Roman"/>
        </w:rPr>
        <w:fldChar w:fldCharType="begin"/>
      </w:r>
      <w:r w:rsidR="00563FA6">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563FA6">
        <w:rPr>
          <w:rFonts w:ascii="Times New Roman" w:hAnsi="Times New Roman" w:cs="Times New Roman"/>
        </w:rPr>
        <w:fldChar w:fldCharType="separate"/>
      </w:r>
      <w:r w:rsidR="004E4560">
        <w:rPr>
          <w:rFonts w:ascii="Times New Roman" w:hAnsi="Times New Roman" w:cs="Times New Roman"/>
        </w:rPr>
        <w:fldChar w:fldCharType="begin"/>
      </w:r>
      <w:r w:rsidR="004E4560">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4E4560">
        <w:rPr>
          <w:rFonts w:ascii="Times New Roman" w:hAnsi="Times New Roman" w:cs="Times New Roman"/>
        </w:rPr>
        <w:fldChar w:fldCharType="separate"/>
      </w:r>
      <w:r w:rsidR="004E61AF">
        <w:rPr>
          <w:rFonts w:ascii="Times New Roman" w:hAnsi="Times New Roman" w:cs="Times New Roman"/>
        </w:rPr>
        <w:fldChar w:fldCharType="begin"/>
      </w:r>
      <w:r w:rsidR="004E61AF">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4E61AF">
        <w:rPr>
          <w:rFonts w:ascii="Times New Roman" w:hAnsi="Times New Roman" w:cs="Times New Roman"/>
        </w:rPr>
        <w:fldChar w:fldCharType="separate"/>
      </w:r>
      <w:r w:rsidR="00D46A24">
        <w:rPr>
          <w:rFonts w:ascii="Times New Roman" w:hAnsi="Times New Roman" w:cs="Times New Roman"/>
        </w:rPr>
        <w:fldChar w:fldCharType="begin"/>
      </w:r>
      <w:r w:rsidR="00D46A24">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D46A24">
        <w:rPr>
          <w:rFonts w:ascii="Times New Roman" w:hAnsi="Times New Roman" w:cs="Times New Roman"/>
        </w:rPr>
        <w:fldChar w:fldCharType="separate"/>
      </w:r>
      <w:r w:rsidR="00E84EEF">
        <w:rPr>
          <w:rFonts w:ascii="Times New Roman" w:hAnsi="Times New Roman" w:cs="Times New Roman"/>
        </w:rPr>
        <w:fldChar w:fldCharType="begin"/>
      </w:r>
      <w:r w:rsidR="00E84EEF">
        <w:rPr>
          <w:rFonts w:ascii="Times New Roman" w:hAnsi="Times New Roman" w:cs="Times New Roman"/>
        </w:rPr>
        <w:instrText xml:space="preserve"> INCLUDEPICTURE  "C:\\Users\\ODO\\Desktop\\ПОСОБИЯ ГПИИР 2017г\\Электронные версии УП ГПИИР 2017г\\media\\image1.png" \* MERGEFORMATINET </w:instrText>
      </w:r>
      <w:r w:rsidR="00E84EEF">
        <w:rPr>
          <w:rFonts w:ascii="Times New Roman" w:hAnsi="Times New Roman" w:cs="Times New Roman"/>
        </w:rPr>
        <w:fldChar w:fldCharType="separate"/>
      </w:r>
      <w:r w:rsidR="0066282E">
        <w:rPr>
          <w:rFonts w:ascii="Times New Roman" w:hAnsi="Times New Roman" w:cs="Times New Roman"/>
        </w:rPr>
        <w:fldChar w:fldCharType="begin"/>
      </w:r>
      <w:r w:rsidR="0066282E">
        <w:rPr>
          <w:rFonts w:ascii="Times New Roman" w:hAnsi="Times New Roman" w:cs="Times New Roman"/>
        </w:rPr>
        <w:instrText xml:space="preserve"> INCLUDEPICTURE  "C:\\Documents and Settings\\user\\Рабочий стол\\для издания\\media\\image1.png" \* MERGEFORMATINET </w:instrText>
      </w:r>
      <w:r w:rsidR="0066282E">
        <w:rPr>
          <w:rFonts w:ascii="Times New Roman" w:hAnsi="Times New Roman" w:cs="Times New Roman"/>
        </w:rPr>
        <w:fldChar w:fldCharType="separate"/>
      </w:r>
      <w:r w:rsidR="009C7DB1">
        <w:rPr>
          <w:rFonts w:ascii="Times New Roman" w:hAnsi="Times New Roman" w:cs="Times New Roman"/>
        </w:rPr>
        <w:fldChar w:fldCharType="begin"/>
      </w:r>
      <w:r w:rsidR="009C7DB1">
        <w:rPr>
          <w:rFonts w:ascii="Times New Roman" w:hAnsi="Times New Roman" w:cs="Times New Roman"/>
        </w:rPr>
        <w:instrText xml:space="preserve"> INCLUDEPICTURE  "F:\\media\\image1.png" \* MERGEFORMATINET </w:instrText>
      </w:r>
      <w:r w:rsidR="009C7DB1">
        <w:rPr>
          <w:rFonts w:ascii="Times New Roman" w:hAnsi="Times New Roman" w:cs="Times New Roman"/>
        </w:rPr>
        <w:fldChar w:fldCharType="separate"/>
      </w:r>
      <w:r w:rsidR="00EE55ED">
        <w:rPr>
          <w:rFonts w:ascii="Times New Roman" w:hAnsi="Times New Roman" w:cs="Times New Roman"/>
        </w:rPr>
        <w:fldChar w:fldCharType="begin"/>
      </w:r>
      <w:r w:rsidR="00EE55ED">
        <w:rPr>
          <w:rFonts w:ascii="Times New Roman" w:hAnsi="Times New Roman" w:cs="Times New Roman"/>
        </w:rPr>
        <w:instrText xml:space="preserve"> INCLUDEPICTURE  "D:\\Методички\\Квалиметрия\\media\\image1.png" \* MERGEFORMATINET </w:instrText>
      </w:r>
      <w:r w:rsidR="00EE55ED">
        <w:rPr>
          <w:rFonts w:ascii="Times New Roman" w:hAnsi="Times New Roman" w:cs="Times New Roman"/>
        </w:rPr>
        <w:fldChar w:fldCharType="separate"/>
      </w:r>
      <w:r w:rsidR="00914E33">
        <w:rPr>
          <w:rFonts w:ascii="Times New Roman" w:hAnsi="Times New Roman" w:cs="Times New Roman"/>
        </w:rPr>
        <w:fldChar w:fldCharType="begin"/>
      </w:r>
      <w:r w:rsidR="00914E33">
        <w:rPr>
          <w:rFonts w:ascii="Times New Roman" w:hAnsi="Times New Roman" w:cs="Times New Roman"/>
        </w:rPr>
        <w:instrText xml:space="preserve"> INCLUDEPICTURE  "C:\\Users\\ComputerL7\\Desktop\\media\\image1.png" \* MERGEFORMATINET </w:instrText>
      </w:r>
      <w:r w:rsidR="00914E33">
        <w:rPr>
          <w:rFonts w:ascii="Times New Roman" w:hAnsi="Times New Roman" w:cs="Times New Roman"/>
        </w:rPr>
        <w:fldChar w:fldCharType="separate"/>
      </w:r>
      <w:r w:rsidR="008002CD">
        <w:rPr>
          <w:rFonts w:ascii="Times New Roman" w:hAnsi="Times New Roman" w:cs="Times New Roman"/>
        </w:rPr>
        <w:fldChar w:fldCharType="begin"/>
      </w:r>
      <w:r w:rsidR="008002CD">
        <w:rPr>
          <w:rFonts w:ascii="Times New Roman" w:hAnsi="Times New Roman" w:cs="Times New Roman"/>
        </w:rPr>
        <w:instrText xml:space="preserve"> INCLUDEPICTURE  "G:\\media\\image1.png" \* MERGEFORMATINET </w:instrText>
      </w:r>
      <w:r w:rsidR="008002CD">
        <w:rPr>
          <w:rFonts w:ascii="Times New Roman" w:hAnsi="Times New Roman" w:cs="Times New Roman"/>
        </w:rPr>
        <w:fldChar w:fldCharType="separate"/>
      </w:r>
      <w:r w:rsidR="004376B8">
        <w:rPr>
          <w:rFonts w:ascii="Times New Roman" w:hAnsi="Times New Roman" w:cs="Times New Roman"/>
        </w:rPr>
        <w:fldChar w:fldCharType="begin"/>
      </w:r>
      <w:r w:rsidR="004376B8">
        <w:rPr>
          <w:rFonts w:ascii="Times New Roman" w:hAnsi="Times New Roman" w:cs="Times New Roman"/>
        </w:rPr>
        <w:instrText xml:space="preserve"> INCLUDEPICTURE  "G:\\media\\image1.png" \* MERGEFORMATINET </w:instrText>
      </w:r>
      <w:r w:rsidR="004376B8">
        <w:rPr>
          <w:rFonts w:ascii="Times New Roman" w:hAnsi="Times New Roman" w:cs="Times New Roman"/>
        </w:rPr>
        <w:fldChar w:fldCharType="separate"/>
      </w:r>
      <w:r w:rsidR="00122924">
        <w:rPr>
          <w:rFonts w:ascii="Times New Roman" w:hAnsi="Times New Roman" w:cs="Times New Roman"/>
        </w:rPr>
        <w:fldChar w:fldCharType="begin"/>
      </w:r>
      <w:r w:rsidR="00122924">
        <w:rPr>
          <w:rFonts w:ascii="Times New Roman" w:hAnsi="Times New Roman" w:cs="Times New Roman"/>
        </w:rPr>
        <w:instrText xml:space="preserve"> </w:instrText>
      </w:r>
      <w:r w:rsidR="00122924">
        <w:rPr>
          <w:rFonts w:ascii="Times New Roman" w:hAnsi="Times New Roman" w:cs="Times New Roman"/>
        </w:rPr>
        <w:instrText>INCLUDEPICTURE  "\\\\192</w:instrText>
      </w:r>
      <w:r w:rsidR="00122924">
        <w:rPr>
          <w:rFonts w:ascii="Times New Roman" w:hAnsi="Times New Roman" w:cs="Times New Roman"/>
        </w:rPr>
        <w:instrText>.168.25.8\\sotrudnik\\ОКСАНА\\ТРАНЗИТ 2\\ПРИНЯТЫ\\ИТФ\\Нурушев\\media\\image1.png" \* MERGEFORMATINET</w:instrText>
      </w:r>
      <w:r w:rsidR="00122924">
        <w:rPr>
          <w:rFonts w:ascii="Times New Roman" w:hAnsi="Times New Roman" w:cs="Times New Roman"/>
        </w:rPr>
        <w:instrText xml:space="preserve"> </w:instrText>
      </w:r>
      <w:r w:rsidR="00122924">
        <w:rPr>
          <w:rFonts w:ascii="Times New Roman" w:hAnsi="Times New Roman" w:cs="Times New Roman"/>
        </w:rPr>
        <w:fldChar w:fldCharType="separate"/>
      </w:r>
      <w:r w:rsidR="0012292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4pt;height:239.75pt">
            <v:imagedata r:id="rId11" r:href="rId12"/>
          </v:shape>
        </w:pict>
      </w:r>
      <w:r w:rsidR="00122924">
        <w:rPr>
          <w:rFonts w:ascii="Times New Roman" w:hAnsi="Times New Roman" w:cs="Times New Roman"/>
        </w:rPr>
        <w:fldChar w:fldCharType="end"/>
      </w:r>
      <w:r w:rsidR="004376B8">
        <w:rPr>
          <w:rFonts w:ascii="Times New Roman" w:hAnsi="Times New Roman" w:cs="Times New Roman"/>
        </w:rPr>
        <w:fldChar w:fldCharType="end"/>
      </w:r>
      <w:r w:rsidR="008002CD">
        <w:rPr>
          <w:rFonts w:ascii="Times New Roman" w:hAnsi="Times New Roman" w:cs="Times New Roman"/>
        </w:rPr>
        <w:fldChar w:fldCharType="end"/>
      </w:r>
      <w:r w:rsidR="00914E33">
        <w:rPr>
          <w:rFonts w:ascii="Times New Roman" w:hAnsi="Times New Roman" w:cs="Times New Roman"/>
        </w:rPr>
        <w:fldChar w:fldCharType="end"/>
      </w:r>
      <w:r w:rsidR="00EE55ED">
        <w:rPr>
          <w:rFonts w:ascii="Times New Roman" w:hAnsi="Times New Roman" w:cs="Times New Roman"/>
        </w:rPr>
        <w:fldChar w:fldCharType="end"/>
      </w:r>
      <w:r w:rsidR="009C7DB1">
        <w:rPr>
          <w:rFonts w:ascii="Times New Roman" w:hAnsi="Times New Roman" w:cs="Times New Roman"/>
        </w:rPr>
        <w:fldChar w:fldCharType="end"/>
      </w:r>
      <w:r w:rsidR="0066282E">
        <w:rPr>
          <w:rFonts w:ascii="Times New Roman" w:hAnsi="Times New Roman" w:cs="Times New Roman"/>
        </w:rPr>
        <w:fldChar w:fldCharType="end"/>
      </w:r>
      <w:r w:rsidR="00E84EEF">
        <w:rPr>
          <w:rFonts w:ascii="Times New Roman" w:hAnsi="Times New Roman" w:cs="Times New Roman"/>
        </w:rPr>
        <w:fldChar w:fldCharType="end"/>
      </w:r>
      <w:r w:rsidR="00D46A24">
        <w:rPr>
          <w:rFonts w:ascii="Times New Roman" w:hAnsi="Times New Roman" w:cs="Times New Roman"/>
        </w:rPr>
        <w:fldChar w:fldCharType="end"/>
      </w:r>
      <w:r w:rsidR="004E61AF">
        <w:rPr>
          <w:rFonts w:ascii="Times New Roman" w:hAnsi="Times New Roman" w:cs="Times New Roman"/>
        </w:rPr>
        <w:fldChar w:fldCharType="end"/>
      </w:r>
      <w:r w:rsidR="004E4560">
        <w:rPr>
          <w:rFonts w:ascii="Times New Roman" w:hAnsi="Times New Roman" w:cs="Times New Roman"/>
        </w:rPr>
        <w:fldChar w:fldCharType="end"/>
      </w:r>
      <w:r w:rsidR="00563FA6">
        <w:rPr>
          <w:rFonts w:ascii="Times New Roman" w:hAnsi="Times New Roman" w:cs="Times New Roman"/>
        </w:rPr>
        <w:fldChar w:fldCharType="end"/>
      </w:r>
      <w:r w:rsidR="00776667">
        <w:rPr>
          <w:rFonts w:ascii="Times New Roman" w:hAnsi="Times New Roman" w:cs="Times New Roman"/>
        </w:rPr>
        <w:fldChar w:fldCharType="end"/>
      </w:r>
      <w:r w:rsidR="00445362">
        <w:rPr>
          <w:rFonts w:ascii="Times New Roman" w:hAnsi="Times New Roman" w:cs="Times New Roman"/>
        </w:rPr>
        <w:fldChar w:fldCharType="end"/>
      </w:r>
      <w:r w:rsidR="00FC36D1">
        <w:rPr>
          <w:rFonts w:ascii="Times New Roman" w:hAnsi="Times New Roman" w:cs="Times New Roman"/>
        </w:rPr>
        <w:fldChar w:fldCharType="end"/>
      </w:r>
      <w:r w:rsidR="00520702">
        <w:rPr>
          <w:rFonts w:ascii="Times New Roman" w:hAnsi="Times New Roman" w:cs="Times New Roman"/>
        </w:rPr>
        <w:fldChar w:fldCharType="end"/>
      </w:r>
      <w:r w:rsidR="00171BED">
        <w:rPr>
          <w:rFonts w:ascii="Times New Roman" w:hAnsi="Times New Roman" w:cs="Times New Roman"/>
        </w:rPr>
        <w:fldChar w:fldCharType="end"/>
      </w:r>
      <w:r w:rsidR="00577145">
        <w:rPr>
          <w:rFonts w:ascii="Times New Roman" w:hAnsi="Times New Roman" w:cs="Times New Roman"/>
        </w:rPr>
        <w:fldChar w:fldCharType="end"/>
      </w:r>
      <w:r w:rsidR="00A9305D">
        <w:rPr>
          <w:rFonts w:ascii="Times New Roman" w:hAnsi="Times New Roman" w:cs="Times New Roman"/>
        </w:rPr>
        <w:fldChar w:fldCharType="end"/>
      </w:r>
      <w:r w:rsidR="00A26A3E">
        <w:rPr>
          <w:rFonts w:ascii="Times New Roman" w:hAnsi="Times New Roman" w:cs="Times New Roman"/>
        </w:rPr>
        <w:fldChar w:fldCharType="end"/>
      </w:r>
      <w:r w:rsidR="00340B83">
        <w:rPr>
          <w:rFonts w:ascii="Times New Roman" w:hAnsi="Times New Roman" w:cs="Times New Roman"/>
        </w:rPr>
        <w:fldChar w:fldCharType="end"/>
      </w:r>
      <w:r w:rsidR="005F5C0D">
        <w:rPr>
          <w:rFonts w:ascii="Times New Roman" w:hAnsi="Times New Roman" w:cs="Times New Roman"/>
        </w:rPr>
        <w:fldChar w:fldCharType="end"/>
      </w:r>
      <w:r w:rsidR="002C30D3">
        <w:rPr>
          <w:rFonts w:ascii="Times New Roman" w:hAnsi="Times New Roman" w:cs="Times New Roman"/>
        </w:rPr>
        <w:fldChar w:fldCharType="end"/>
      </w:r>
      <w:r w:rsidR="0008535F">
        <w:rPr>
          <w:rFonts w:ascii="Times New Roman" w:hAnsi="Times New Roman" w:cs="Times New Roman"/>
        </w:rPr>
        <w:fldChar w:fldCharType="end"/>
      </w:r>
      <w:r w:rsidR="002F10A8">
        <w:rPr>
          <w:rFonts w:ascii="Times New Roman" w:hAnsi="Times New Roman" w:cs="Times New Roman"/>
        </w:rPr>
        <w:fldChar w:fldCharType="end"/>
      </w:r>
      <w:r w:rsidR="00DC5C87">
        <w:rPr>
          <w:rFonts w:ascii="Times New Roman" w:hAnsi="Times New Roman" w:cs="Times New Roman"/>
        </w:rPr>
        <w:fldChar w:fldCharType="end"/>
      </w:r>
      <w:r w:rsidR="00467F21">
        <w:rPr>
          <w:rFonts w:ascii="Times New Roman" w:hAnsi="Times New Roman" w:cs="Times New Roman"/>
        </w:rPr>
        <w:fldChar w:fldCharType="end"/>
      </w:r>
      <w:r w:rsidR="00F84305">
        <w:rPr>
          <w:rFonts w:ascii="Times New Roman" w:hAnsi="Times New Roman" w:cs="Times New Roman"/>
        </w:rPr>
        <w:fldChar w:fldCharType="end"/>
      </w:r>
      <w:r w:rsidR="00F54EAE">
        <w:rPr>
          <w:rFonts w:ascii="Times New Roman" w:hAnsi="Times New Roman" w:cs="Times New Roman"/>
        </w:rPr>
        <w:fldChar w:fldCharType="end"/>
      </w:r>
      <w:r w:rsidR="00DB5303">
        <w:rPr>
          <w:rFonts w:ascii="Times New Roman" w:hAnsi="Times New Roman" w:cs="Times New Roman"/>
        </w:rPr>
        <w:fldChar w:fldCharType="end"/>
      </w:r>
      <w:r w:rsidR="000B2759">
        <w:rPr>
          <w:rFonts w:ascii="Times New Roman" w:hAnsi="Times New Roman" w:cs="Times New Roman"/>
        </w:rPr>
        <w:fldChar w:fldCharType="end"/>
      </w:r>
      <w:r w:rsidR="00015AFD">
        <w:rPr>
          <w:rFonts w:ascii="Times New Roman" w:hAnsi="Times New Roman" w:cs="Times New Roman"/>
        </w:rPr>
        <w:fldChar w:fldCharType="end"/>
      </w:r>
      <w:r w:rsidR="00660B9F">
        <w:rPr>
          <w:rFonts w:ascii="Times New Roman" w:hAnsi="Times New Roman" w:cs="Times New Roman"/>
        </w:rPr>
        <w:fldChar w:fldCharType="end"/>
      </w:r>
      <w:r w:rsidR="006941C5">
        <w:rPr>
          <w:rFonts w:ascii="Times New Roman" w:hAnsi="Times New Roman" w:cs="Times New Roman"/>
        </w:rPr>
        <w:fldChar w:fldCharType="end"/>
      </w:r>
      <w:r w:rsidR="0073204E">
        <w:rPr>
          <w:rFonts w:ascii="Times New Roman" w:hAnsi="Times New Roman" w:cs="Times New Roman"/>
        </w:rPr>
        <w:fldChar w:fldCharType="end"/>
      </w:r>
      <w:r w:rsidR="00AA43E6">
        <w:rPr>
          <w:rFonts w:ascii="Times New Roman" w:hAnsi="Times New Roman" w:cs="Times New Roman"/>
        </w:rPr>
        <w:fldChar w:fldCharType="end"/>
      </w:r>
      <w:r w:rsidR="00555B55">
        <w:rPr>
          <w:rFonts w:ascii="Times New Roman" w:hAnsi="Times New Roman" w:cs="Times New Roman"/>
        </w:rPr>
        <w:fldChar w:fldCharType="end"/>
      </w:r>
      <w:r w:rsidR="00681D87">
        <w:rPr>
          <w:rFonts w:ascii="Times New Roman" w:hAnsi="Times New Roman" w:cs="Times New Roman"/>
        </w:rPr>
        <w:fldChar w:fldCharType="end"/>
      </w:r>
      <w:r w:rsidR="00AE0F0F">
        <w:rPr>
          <w:rFonts w:ascii="Times New Roman" w:hAnsi="Times New Roman" w:cs="Times New Roman"/>
        </w:rPr>
        <w:fldChar w:fldCharType="end"/>
      </w:r>
      <w:r w:rsidR="00950816">
        <w:rPr>
          <w:rFonts w:ascii="Times New Roman" w:hAnsi="Times New Roman" w:cs="Times New Roman"/>
        </w:rPr>
        <w:fldChar w:fldCharType="end"/>
      </w:r>
      <w:r w:rsidR="000377E0">
        <w:rPr>
          <w:rFonts w:ascii="Times New Roman" w:hAnsi="Times New Roman" w:cs="Times New Roman"/>
        </w:rPr>
        <w:fldChar w:fldCharType="end"/>
      </w:r>
      <w:r w:rsidR="00B21A8C">
        <w:rPr>
          <w:rFonts w:ascii="Times New Roman" w:hAnsi="Times New Roman" w:cs="Times New Roman"/>
        </w:rPr>
        <w:fldChar w:fldCharType="end"/>
      </w:r>
      <w:r w:rsidR="00A73C89">
        <w:rPr>
          <w:rFonts w:ascii="Times New Roman" w:hAnsi="Times New Roman" w:cs="Times New Roman"/>
        </w:rPr>
        <w:fldChar w:fldCharType="end"/>
      </w:r>
      <w:r w:rsidR="00633A4D">
        <w:rPr>
          <w:rFonts w:ascii="Times New Roman" w:hAnsi="Times New Roman" w:cs="Times New Roman"/>
        </w:rPr>
        <w:fldChar w:fldCharType="end"/>
      </w:r>
      <w:r w:rsidR="001612E1" w:rsidRPr="00A465DC">
        <w:rPr>
          <w:rFonts w:ascii="Times New Roman" w:hAnsi="Times New Roman" w:cs="Times New Roman"/>
        </w:rPr>
        <w:fldChar w:fldCharType="end"/>
      </w:r>
      <w:r w:rsidR="00974B6E" w:rsidRPr="00A465DC">
        <w:rPr>
          <w:rFonts w:ascii="Times New Roman" w:hAnsi="Times New Roman" w:cs="Times New Roman"/>
        </w:rPr>
        <w:fldChar w:fldCharType="end"/>
      </w:r>
      <w:r w:rsidR="00532205" w:rsidRPr="00A465DC">
        <w:rPr>
          <w:rFonts w:ascii="Times New Roman" w:hAnsi="Times New Roman" w:cs="Times New Roman"/>
        </w:rPr>
        <w:fldChar w:fldCharType="end"/>
      </w:r>
      <w:r w:rsidR="009E5445" w:rsidRPr="00A465DC">
        <w:rPr>
          <w:rFonts w:ascii="Times New Roman" w:hAnsi="Times New Roman" w:cs="Times New Roman"/>
        </w:rPr>
        <w:fldChar w:fldCharType="end"/>
      </w:r>
      <w:r w:rsidRPr="00A465DC">
        <w:rPr>
          <w:rFonts w:ascii="Times New Roman" w:hAnsi="Times New Roman" w:cs="Times New Roman"/>
        </w:rPr>
        <w:fldChar w:fldCharType="end"/>
      </w:r>
    </w:p>
    <w:p w:rsidR="007A4199" w:rsidRPr="0079054C" w:rsidRDefault="00CB785C"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Ри</w:t>
      </w:r>
      <w:r w:rsidR="005B57D7" w:rsidRPr="0079054C">
        <w:rPr>
          <w:rFonts w:ascii="Times New Roman" w:hAnsi="Times New Roman" w:cs="Times New Roman"/>
          <w:sz w:val="28"/>
          <w:szCs w:val="28"/>
        </w:rPr>
        <w:t>сунок</w:t>
      </w:r>
      <w:r w:rsidRPr="0079054C">
        <w:rPr>
          <w:rFonts w:ascii="Times New Roman" w:hAnsi="Times New Roman" w:cs="Times New Roman"/>
          <w:sz w:val="28"/>
          <w:szCs w:val="28"/>
        </w:rPr>
        <w:t xml:space="preserve">. </w:t>
      </w:r>
      <w:r w:rsidR="005B57D7" w:rsidRPr="0079054C">
        <w:rPr>
          <w:rFonts w:ascii="Times New Roman" w:hAnsi="Times New Roman" w:cs="Times New Roman"/>
          <w:sz w:val="28"/>
          <w:szCs w:val="28"/>
        </w:rPr>
        <w:t>1-</w:t>
      </w:r>
      <w:r w:rsidRPr="0079054C">
        <w:rPr>
          <w:rFonts w:ascii="Times New Roman" w:hAnsi="Times New Roman" w:cs="Times New Roman"/>
          <w:sz w:val="28"/>
          <w:szCs w:val="28"/>
        </w:rPr>
        <w:t>Примеры контрольных карт: а - управляемое состояние процесса; б - неуправляемое состояние процесса</w:t>
      </w:r>
    </w:p>
    <w:p w:rsidR="00532205" w:rsidRDefault="00532205" w:rsidP="00DB5303">
      <w:pPr>
        <w:spacing w:line="276" w:lineRule="auto"/>
        <w:jc w:val="both"/>
        <w:rPr>
          <w:rFonts w:ascii="Times New Roman" w:hAnsi="Times New Roman" w:cs="Times New Roman"/>
        </w:rPr>
      </w:pPr>
    </w:p>
    <w:p w:rsidR="007A4199" w:rsidRPr="0079054C" w:rsidRDefault="00CB785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Количественные данные представляют собой наблюдения, полученные с помощью измерения и записи значений некоторой характеристики для каждой единицы, рассматриваемой в подгруппе, например размер в миллиметрах. Кар</w:t>
      </w:r>
      <w:r w:rsidRPr="0079054C">
        <w:rPr>
          <w:rFonts w:ascii="Times New Roman" w:hAnsi="Times New Roman" w:cs="Times New Roman"/>
          <w:sz w:val="28"/>
          <w:szCs w:val="28"/>
        </w:rPr>
        <w:softHyphen/>
        <w:t>ты для количественных данных - это класси</w:t>
      </w:r>
      <w:r w:rsidR="007525FD" w:rsidRPr="0079054C">
        <w:rPr>
          <w:rFonts w:ascii="Times New Roman" w:hAnsi="Times New Roman" w:cs="Times New Roman"/>
          <w:sz w:val="28"/>
          <w:szCs w:val="28"/>
        </w:rPr>
        <w:t>ческие контрольные карты, приме</w:t>
      </w:r>
      <w:r w:rsidRPr="0079054C">
        <w:rPr>
          <w:rFonts w:ascii="Times New Roman" w:hAnsi="Times New Roman" w:cs="Times New Roman"/>
          <w:sz w:val="28"/>
          <w:szCs w:val="28"/>
        </w:rPr>
        <w:t>няемые для управления процессами.</w:t>
      </w:r>
    </w:p>
    <w:p w:rsidR="007A4199" w:rsidRPr="0079054C" w:rsidRDefault="00CB785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Контрольные карты для количественных данных имеют следующие пре</w:t>
      </w:r>
      <w:r w:rsidRPr="0079054C">
        <w:rPr>
          <w:rFonts w:ascii="Times New Roman" w:hAnsi="Times New Roman" w:cs="Times New Roman"/>
          <w:sz w:val="28"/>
          <w:szCs w:val="28"/>
        </w:rPr>
        <w:softHyphen/>
        <w:t>имущества:</w:t>
      </w:r>
    </w:p>
    <w:p w:rsidR="007A4199" w:rsidRPr="0079054C" w:rsidRDefault="00CB785C" w:rsidP="00707082">
      <w:pPr>
        <w:pStyle w:val="af2"/>
        <w:numPr>
          <w:ilvl w:val="0"/>
          <w:numId w:val="18"/>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большинство процессов и их продукция на выходе имеют характеристи</w:t>
      </w:r>
      <w:r w:rsidRPr="0079054C">
        <w:rPr>
          <w:rFonts w:ascii="Times New Roman" w:hAnsi="Times New Roman" w:cs="Times New Roman"/>
          <w:sz w:val="28"/>
          <w:szCs w:val="28"/>
        </w:rPr>
        <w:softHyphen/>
        <w:t>ки, которые могут быть измерены, так что пр</w:t>
      </w:r>
      <w:r w:rsidR="0026138E" w:rsidRPr="0079054C">
        <w:rPr>
          <w:rFonts w:ascii="Times New Roman" w:hAnsi="Times New Roman" w:cs="Times New Roman"/>
          <w:sz w:val="28"/>
          <w:szCs w:val="28"/>
        </w:rPr>
        <w:t>именимость таких карт потенцио</w:t>
      </w:r>
      <w:r w:rsidRPr="0079054C">
        <w:rPr>
          <w:rFonts w:ascii="Times New Roman" w:hAnsi="Times New Roman" w:cs="Times New Roman"/>
          <w:sz w:val="28"/>
          <w:szCs w:val="28"/>
        </w:rPr>
        <w:t>нально широка;</w:t>
      </w:r>
    </w:p>
    <w:p w:rsidR="007A4199" w:rsidRPr="0079054C" w:rsidRDefault="00CB785C" w:rsidP="00707082">
      <w:pPr>
        <w:pStyle w:val="af2"/>
        <w:numPr>
          <w:ilvl w:val="0"/>
          <w:numId w:val="18"/>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измеренное значение содержит больше информации, чем простое утвер</w:t>
      </w:r>
      <w:r w:rsidRPr="0079054C">
        <w:rPr>
          <w:rFonts w:ascii="Times New Roman" w:hAnsi="Times New Roman" w:cs="Times New Roman"/>
          <w:sz w:val="28"/>
          <w:szCs w:val="28"/>
        </w:rPr>
        <w:softHyphen/>
        <w:t>ждение «да - нет»;</w:t>
      </w:r>
    </w:p>
    <w:p w:rsidR="007A4199" w:rsidRPr="0079054C" w:rsidRDefault="00CB785C" w:rsidP="00707082">
      <w:pPr>
        <w:pStyle w:val="af2"/>
        <w:numPr>
          <w:ilvl w:val="0"/>
          <w:numId w:val="18"/>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характеристики процесса могут быть проанализированы безотносительно установленных требований. Карты запускаются вместе с процессом и дают не</w:t>
      </w:r>
      <w:r w:rsidRPr="0079054C">
        <w:rPr>
          <w:rFonts w:ascii="Times New Roman" w:hAnsi="Times New Roman" w:cs="Times New Roman"/>
          <w:sz w:val="28"/>
          <w:szCs w:val="28"/>
        </w:rPr>
        <w:softHyphen/>
        <w:t>зависимую картину того, на что процесс способен. После этого характеристики процесса можно сравнивать с установленными требованиями;</w:t>
      </w:r>
    </w:p>
    <w:p w:rsidR="007A4199" w:rsidRPr="0079054C" w:rsidRDefault="00CB785C" w:rsidP="00707082">
      <w:pPr>
        <w:pStyle w:val="af2"/>
        <w:numPr>
          <w:ilvl w:val="0"/>
          <w:numId w:val="18"/>
        </w:num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хотя получение количественных данных дороже, чем альтернативных, объемы подгрупп для количественных данных почти всегда гораздо меньше и при этом намного эффективнее. Это позволяет в некоторых случаях снизить общую стоимость контроля и уменьшить временной разрыв между производст</w:t>
      </w:r>
      <w:r w:rsidRPr="0079054C">
        <w:rPr>
          <w:rFonts w:ascii="Times New Roman" w:hAnsi="Times New Roman" w:cs="Times New Roman"/>
          <w:sz w:val="28"/>
          <w:szCs w:val="28"/>
        </w:rPr>
        <w:softHyphen/>
        <w:t>вом продукции и корректирующим воздействием.</w:t>
      </w:r>
    </w:p>
    <w:p w:rsidR="007A4199" w:rsidRPr="0079054C" w:rsidRDefault="00CB785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Для контрольных карт, использующих количественные данные, предпола</w:t>
      </w:r>
      <w:r w:rsidRPr="0079054C">
        <w:rPr>
          <w:rFonts w:ascii="Times New Roman" w:hAnsi="Times New Roman" w:cs="Times New Roman"/>
          <w:sz w:val="28"/>
          <w:szCs w:val="28"/>
        </w:rPr>
        <w:softHyphen/>
        <w:t>гается нормальное (гауссово) распределение для вариаций внутри выборок.</w:t>
      </w:r>
    </w:p>
    <w:p w:rsidR="007A4199" w:rsidRPr="0079054C" w:rsidRDefault="00CB785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Карты для количественных данных отражают состояние процесса через разброс (изменчивость от единицы к единице) и через расположение центра (среднее процесса). Поэтому контрольные карты для количественных данных почти всегда применяют и анализируют парами - одна карта для расположения и одна - для разброса.</w:t>
      </w:r>
    </w:p>
    <w:p w:rsidR="00805487" w:rsidRPr="0079054C" w:rsidRDefault="00CB785C"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 xml:space="preserve">Наиболее часто в серийном и массовом производствах при регулировании ТП изготовления продукции при распределении показателей качества по закону Гаусса или Максвелла используют пару Х- и R </w:t>
      </w:r>
      <w:r w:rsidR="005B57D7" w:rsidRPr="0079054C">
        <w:rPr>
          <w:rFonts w:ascii="Times New Roman" w:hAnsi="Times New Roman" w:cs="Times New Roman"/>
          <w:sz w:val="28"/>
          <w:szCs w:val="28"/>
        </w:rPr>
        <w:t>-карту. В табл. 1 и 2 приве</w:t>
      </w:r>
      <w:r w:rsidRPr="0079054C">
        <w:rPr>
          <w:rFonts w:ascii="Times New Roman" w:hAnsi="Times New Roman" w:cs="Times New Roman"/>
          <w:sz w:val="28"/>
          <w:szCs w:val="28"/>
        </w:rPr>
        <w:t xml:space="preserve">дены формулы для </w:t>
      </w:r>
      <w:r w:rsidR="005B57D7" w:rsidRPr="0079054C">
        <w:rPr>
          <w:rFonts w:ascii="Times New Roman" w:hAnsi="Times New Roman" w:cs="Times New Roman"/>
          <w:sz w:val="28"/>
          <w:szCs w:val="28"/>
        </w:rPr>
        <w:t xml:space="preserve">расчета </w:t>
      </w:r>
      <w:r w:rsidRPr="0079054C">
        <w:rPr>
          <w:rFonts w:ascii="Times New Roman" w:hAnsi="Times New Roman" w:cs="Times New Roman"/>
          <w:sz w:val="28"/>
          <w:szCs w:val="28"/>
        </w:rPr>
        <w:t>контрольных границ и коэффициенты соответствен</w:t>
      </w:r>
      <w:r w:rsidRPr="0079054C">
        <w:rPr>
          <w:rFonts w:ascii="Times New Roman" w:hAnsi="Times New Roman" w:cs="Times New Roman"/>
          <w:sz w:val="28"/>
          <w:szCs w:val="28"/>
        </w:rPr>
        <w:softHyphen/>
        <w:t xml:space="preserve">но для Х-и R- </w:t>
      </w:r>
      <w:r w:rsidR="007525FD" w:rsidRPr="0079054C">
        <w:rPr>
          <w:rFonts w:ascii="Times New Roman" w:hAnsi="Times New Roman" w:cs="Times New Roman"/>
          <w:sz w:val="28"/>
          <w:szCs w:val="28"/>
        </w:rPr>
        <w:t>карт</w:t>
      </w:r>
      <w:r w:rsidR="006C7110" w:rsidRPr="0079054C">
        <w:rPr>
          <w:rFonts w:ascii="Times New Roman" w:hAnsi="Times New Roman" w:cs="Times New Roman"/>
          <w:sz w:val="28"/>
          <w:szCs w:val="28"/>
        </w:rPr>
        <w:t>.</w:t>
      </w:r>
    </w:p>
    <w:p w:rsidR="006C7110" w:rsidRPr="0079054C" w:rsidRDefault="006C7110" w:rsidP="00DB5303">
      <w:pPr>
        <w:spacing w:line="276" w:lineRule="auto"/>
        <w:ind w:firstLine="360"/>
        <w:jc w:val="both"/>
        <w:rPr>
          <w:rFonts w:ascii="Times New Roman" w:hAnsi="Times New Roman" w:cs="Times New Roman"/>
          <w:sz w:val="28"/>
          <w:szCs w:val="28"/>
        </w:rPr>
      </w:pPr>
      <w:r w:rsidRPr="0079054C">
        <w:rPr>
          <w:rFonts w:ascii="Times New Roman" w:hAnsi="Times New Roman" w:cs="Times New Roman"/>
          <w:sz w:val="28"/>
          <w:szCs w:val="28"/>
        </w:rPr>
        <w:t>Перед началом проведения анализа ТП с использованием контрольных карт на основе количественных данных готовят</w:t>
      </w:r>
      <w:r w:rsidR="00E72AB8" w:rsidRPr="0079054C">
        <w:rPr>
          <w:rFonts w:ascii="Times New Roman" w:hAnsi="Times New Roman" w:cs="Times New Roman"/>
          <w:sz w:val="28"/>
          <w:szCs w:val="28"/>
        </w:rPr>
        <w:t xml:space="preserve"> бланк таблицы по форме табл. </w:t>
      </w:r>
      <w:r w:rsidRPr="0079054C">
        <w:rPr>
          <w:rFonts w:ascii="Times New Roman" w:hAnsi="Times New Roman" w:cs="Times New Roman"/>
          <w:sz w:val="28"/>
          <w:szCs w:val="28"/>
        </w:rPr>
        <w:t>3, куда заносят результаты измерений контролируемого параметра. Затем рас</w:t>
      </w:r>
      <w:r w:rsidRPr="0079054C">
        <w:rPr>
          <w:rFonts w:ascii="Times New Roman" w:hAnsi="Times New Roman" w:cs="Times New Roman"/>
          <w:sz w:val="28"/>
          <w:szCs w:val="28"/>
        </w:rPr>
        <w:softHyphen/>
        <w:t>считывают контрольные границы, строят контрольные карты и проводят их анализ с целью дать оценку состояния регулируемого ТП. Алгоритм работы с Х- и R -картами приведен на рис. 2.</w:t>
      </w:r>
    </w:p>
    <w:p w:rsidR="006C7110" w:rsidRPr="00A465DC" w:rsidRDefault="006C7110" w:rsidP="00DB5303">
      <w:pPr>
        <w:spacing w:line="276" w:lineRule="auto"/>
        <w:jc w:val="both"/>
        <w:rPr>
          <w:rFonts w:ascii="Times New Roman" w:hAnsi="Times New Roman" w:cs="Times New Roman"/>
        </w:rPr>
      </w:pPr>
    </w:p>
    <w:p w:rsidR="00584374" w:rsidRDefault="00584374"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pPr>
    </w:p>
    <w:p w:rsidR="00416C56" w:rsidRDefault="00416C56" w:rsidP="00DB5303">
      <w:pPr>
        <w:spacing w:line="276" w:lineRule="auto"/>
        <w:jc w:val="both"/>
        <w:rPr>
          <w:rFonts w:ascii="Times New Roman" w:hAnsi="Times New Roman" w:cs="Times New Roman"/>
        </w:rPr>
        <w:sectPr w:rsidR="00416C56" w:rsidSect="00DB5303">
          <w:type w:val="continuous"/>
          <w:pgSz w:w="11909" w:h="16838"/>
          <w:pgMar w:top="1134" w:right="850" w:bottom="1134" w:left="1701" w:header="0" w:footer="6" w:gutter="0"/>
          <w:cols w:space="720"/>
          <w:noEndnote/>
          <w:docGrid w:linePitch="360"/>
        </w:sectPr>
      </w:pPr>
    </w:p>
    <w:p w:rsidR="00E72AB8" w:rsidRPr="00A465DC" w:rsidRDefault="00E72AB8" w:rsidP="00DB5303">
      <w:pPr>
        <w:spacing w:line="276" w:lineRule="auto"/>
        <w:jc w:val="both"/>
        <w:rPr>
          <w:rFonts w:ascii="Times New Roman" w:hAnsi="Times New Roman" w:cs="Times New Roman"/>
        </w:rPr>
      </w:pPr>
    </w:p>
    <w:p w:rsidR="007A4199" w:rsidRPr="0079054C" w:rsidRDefault="005B57D7"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 xml:space="preserve">Таблица </w:t>
      </w:r>
      <w:r w:rsidR="00CB785C" w:rsidRPr="0079054C">
        <w:rPr>
          <w:rFonts w:ascii="Times New Roman" w:hAnsi="Times New Roman" w:cs="Times New Roman"/>
          <w:sz w:val="28"/>
          <w:szCs w:val="28"/>
        </w:rPr>
        <w:t>1</w:t>
      </w:r>
      <w:r w:rsidRPr="0079054C">
        <w:rPr>
          <w:rFonts w:ascii="Times New Roman" w:hAnsi="Times New Roman" w:cs="Times New Roman"/>
          <w:sz w:val="28"/>
          <w:szCs w:val="28"/>
        </w:rPr>
        <w:t xml:space="preserve">- </w:t>
      </w:r>
      <w:r w:rsidR="00CB785C" w:rsidRPr="0079054C">
        <w:rPr>
          <w:rFonts w:ascii="Times New Roman" w:hAnsi="Times New Roman" w:cs="Times New Roman"/>
          <w:sz w:val="28"/>
          <w:szCs w:val="28"/>
        </w:rPr>
        <w:t>Формулы для расчета границ контрольных карт с использованием</w:t>
      </w:r>
      <w:r w:rsidRPr="0079054C">
        <w:rPr>
          <w:rFonts w:ascii="Times New Roman" w:hAnsi="Times New Roman" w:cs="Times New Roman"/>
          <w:sz w:val="28"/>
          <w:szCs w:val="28"/>
        </w:rPr>
        <w:t xml:space="preserve"> </w:t>
      </w:r>
      <w:r w:rsidR="00CB785C" w:rsidRPr="0079054C">
        <w:rPr>
          <w:rFonts w:ascii="Times New Roman" w:hAnsi="Times New Roman" w:cs="Times New Roman"/>
          <w:sz w:val="28"/>
          <w:szCs w:val="28"/>
        </w:rPr>
        <w:t>количественных данных</w:t>
      </w:r>
    </w:p>
    <w:p w:rsidR="00805487" w:rsidRPr="00A465DC" w:rsidRDefault="00805487" w:rsidP="00DB5303">
      <w:pPr>
        <w:spacing w:line="276" w:lineRule="auto"/>
        <w:jc w:val="both"/>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1272"/>
        <w:gridCol w:w="1430"/>
        <w:gridCol w:w="2702"/>
        <w:gridCol w:w="1987"/>
        <w:gridCol w:w="2160"/>
      </w:tblGrid>
      <w:tr w:rsidR="0026138E" w:rsidRPr="00A465DC" w:rsidTr="00805487">
        <w:trPr>
          <w:trHeight w:hRule="exact" w:val="462"/>
        </w:trPr>
        <w:tc>
          <w:tcPr>
            <w:tcW w:w="1272" w:type="dxa"/>
            <w:tcBorders>
              <w:top w:val="single" w:sz="4" w:space="0" w:color="auto"/>
              <w:lef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p>
        </w:tc>
        <w:tc>
          <w:tcPr>
            <w:tcW w:w="4132" w:type="dxa"/>
            <w:gridSpan w:val="2"/>
            <w:tcBorders>
              <w:top w:val="single" w:sz="4" w:space="0" w:color="auto"/>
              <w:left w:val="single" w:sz="4" w:space="0" w:color="auto"/>
            </w:tcBorders>
            <w:shd w:val="clear" w:color="auto" w:fill="FFFFFF"/>
            <w:vAlign w:val="bottom"/>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Стандартные значения не заданы</w:t>
            </w:r>
          </w:p>
        </w:tc>
        <w:tc>
          <w:tcPr>
            <w:tcW w:w="4147" w:type="dxa"/>
            <w:gridSpan w:val="2"/>
            <w:tcBorders>
              <w:top w:val="single" w:sz="4" w:space="0" w:color="auto"/>
              <w:left w:val="single" w:sz="4" w:space="0" w:color="auto"/>
              <w:right w:val="single" w:sz="4" w:space="0" w:color="auto"/>
            </w:tcBorders>
            <w:shd w:val="clear" w:color="auto" w:fill="FFFFFF"/>
            <w:vAlign w:val="bottom"/>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Стандартные значения заданы*</w:t>
            </w:r>
          </w:p>
        </w:tc>
      </w:tr>
      <w:tr w:rsidR="0026138E" w:rsidRPr="00A465DC" w:rsidTr="0026138E">
        <w:trPr>
          <w:trHeight w:hRule="exact" w:val="709"/>
        </w:trPr>
        <w:tc>
          <w:tcPr>
            <w:tcW w:w="1272" w:type="dxa"/>
            <w:tcBorders>
              <w:lef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Статистика</w:t>
            </w:r>
          </w:p>
        </w:tc>
        <w:tc>
          <w:tcPr>
            <w:tcW w:w="1430" w:type="dxa"/>
            <w:tcBorders>
              <w:top w:val="single" w:sz="4" w:space="0" w:color="auto"/>
              <w:lef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Центральная линия CL</w:t>
            </w:r>
          </w:p>
        </w:tc>
        <w:tc>
          <w:tcPr>
            <w:tcW w:w="2702" w:type="dxa"/>
            <w:tcBorders>
              <w:top w:val="single" w:sz="4" w:space="0" w:color="auto"/>
              <w:left w:val="single" w:sz="4" w:space="0" w:color="auto"/>
            </w:tcBorders>
            <w:shd w:val="clear" w:color="auto" w:fill="FFFFFF"/>
            <w:vAlign w:val="center"/>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LCLи UCL</w:t>
            </w:r>
          </w:p>
        </w:tc>
        <w:tc>
          <w:tcPr>
            <w:tcW w:w="1987" w:type="dxa"/>
            <w:tcBorders>
              <w:top w:val="single" w:sz="4" w:space="0" w:color="auto"/>
              <w:lef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Центральная линия CL</w:t>
            </w:r>
          </w:p>
        </w:tc>
        <w:tc>
          <w:tcPr>
            <w:tcW w:w="2160" w:type="dxa"/>
            <w:tcBorders>
              <w:top w:val="single" w:sz="4" w:space="0" w:color="auto"/>
              <w:left w:val="single" w:sz="4" w:space="0" w:color="auto"/>
              <w:righ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LCL и UCL</w:t>
            </w:r>
          </w:p>
        </w:tc>
      </w:tr>
      <w:tr w:rsidR="0026138E" w:rsidRPr="00A465DC" w:rsidTr="0026138E">
        <w:trPr>
          <w:trHeight w:hRule="exact" w:val="703"/>
        </w:trPr>
        <w:tc>
          <w:tcPr>
            <w:tcW w:w="1272" w:type="dxa"/>
            <w:tcBorders>
              <w:top w:val="single" w:sz="4" w:space="0" w:color="auto"/>
              <w:left w:val="single" w:sz="4" w:space="0" w:color="auto"/>
            </w:tcBorders>
            <w:shd w:val="clear" w:color="auto" w:fill="FFFFFF"/>
            <w:vAlign w:val="center"/>
          </w:tcPr>
          <w:p w:rsidR="00805487" w:rsidRPr="00A465DC" w:rsidRDefault="00122924" w:rsidP="00DB5303">
            <w:pPr>
              <w:spacing w:line="276" w:lineRule="auto"/>
              <w:jc w:val="both"/>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Х</m:t>
                    </m:r>
                  </m:e>
                </m:acc>
              </m:oMath>
            </m:oMathPara>
          </w:p>
        </w:tc>
        <w:tc>
          <w:tcPr>
            <w:tcW w:w="1430" w:type="dxa"/>
            <w:tcBorders>
              <w:top w:val="single" w:sz="4" w:space="0" w:color="auto"/>
              <w:left w:val="single" w:sz="4" w:space="0" w:color="auto"/>
            </w:tcBorders>
            <w:shd w:val="clear" w:color="auto" w:fill="FFFFFF"/>
            <w:vAlign w:val="center"/>
          </w:tcPr>
          <w:p w:rsidR="00805487" w:rsidRPr="00A465DC" w:rsidRDefault="00122924" w:rsidP="00DB5303">
            <w:pPr>
              <w:spacing w:line="276" w:lineRule="auto"/>
              <w:jc w:val="both"/>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Х</m:t>
                    </m:r>
                  </m:e>
                </m:acc>
              </m:oMath>
            </m:oMathPara>
          </w:p>
        </w:tc>
        <w:tc>
          <w:tcPr>
            <w:tcW w:w="2702" w:type="dxa"/>
            <w:tcBorders>
              <w:top w:val="single" w:sz="4" w:space="0" w:color="auto"/>
              <w:left w:val="single" w:sz="4" w:space="0" w:color="auto"/>
            </w:tcBorders>
            <w:shd w:val="clear" w:color="auto" w:fill="FFFFFF"/>
            <w:vAlign w:val="center"/>
          </w:tcPr>
          <w:p w:rsidR="00805487" w:rsidRPr="00633A4D" w:rsidRDefault="00122924" w:rsidP="00DB5303">
            <w:pPr>
              <w:spacing w:line="276" w:lineRule="auto"/>
              <w:jc w:val="both"/>
              <w:rPr>
                <w:rFonts w:ascii="Times New Roman" w:hAnsi="Times New Roman" w:cs="Times New Roman"/>
                <w:lang w:val="en-US"/>
              </w:rPr>
            </w:pPr>
            <m:oMath>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X</m:t>
                      </m:r>
                    </m:e>
                  </m:acc>
                </m:e>
              </m:acc>
            </m:oMath>
            <w:r w:rsidR="00805487" w:rsidRPr="00A465DC">
              <w:rPr>
                <w:rFonts w:ascii="Times New Roman" w:hAnsi="Times New Roman" w:cs="Times New Roman"/>
              </w:rPr>
              <w:t>±A</w:t>
            </w:r>
            <w:r w:rsidR="00633A4D">
              <w:rPr>
                <w:rFonts w:ascii="Times New Roman" w:hAnsi="Times New Roman" w:cs="Times New Roman"/>
                <w:vertAlign w:val="subscript"/>
              </w:rPr>
              <w:t>2</w:t>
            </w:r>
            <m:oMath>
              <m:acc>
                <m:accPr>
                  <m:chr m:val="̅"/>
                  <m:ctrlPr>
                    <w:rPr>
                      <w:rFonts w:ascii="Cambria Math" w:hAnsi="Cambria Math" w:cs="Times New Roman"/>
                      <w:i/>
                    </w:rPr>
                  </m:ctrlPr>
                </m:accPr>
                <m:e>
                  <m:r>
                    <w:rPr>
                      <w:rFonts w:ascii="Cambria Math" w:hAnsi="Cambria Math" w:cs="Times New Roman"/>
                    </w:rPr>
                    <m:t xml:space="preserve">R </m:t>
                  </m:r>
                </m:e>
              </m:acc>
            </m:oMath>
            <w:r w:rsidR="00805487" w:rsidRPr="00A465DC">
              <w:rPr>
                <w:rFonts w:ascii="Times New Roman" w:hAnsi="Times New Roman" w:cs="Times New Roman"/>
              </w:rPr>
              <w:t xml:space="preserve">или </w:t>
            </w:r>
            <m:oMath>
              <m:acc>
                <m:accPr>
                  <m:chr m:val="̿"/>
                  <m:ctrlPr>
                    <w:rPr>
                      <w:rFonts w:ascii="Cambria Math" w:hAnsi="Cambria Math" w:cs="Times New Roman"/>
                      <w:i/>
                    </w:rPr>
                  </m:ctrlPr>
                </m:accPr>
                <m:e>
                  <m:r>
                    <w:rPr>
                      <w:rFonts w:ascii="Cambria Math" w:hAnsi="Cambria Math" w:cs="Times New Roman"/>
                    </w:rPr>
                    <m:t>Х</m:t>
                  </m:r>
                </m:e>
              </m:acc>
            </m:oMath>
            <w:r w:rsidR="00805487" w:rsidRPr="00A465DC">
              <w:rPr>
                <w:rFonts w:ascii="Times New Roman" w:hAnsi="Times New Roman" w:cs="Times New Roman"/>
              </w:rPr>
              <w:t>±А</w:t>
            </w:r>
            <w:r w:rsidR="00633A4D">
              <w:rPr>
                <w:rFonts w:ascii="Times New Roman" w:hAnsi="Times New Roman" w:cs="Times New Roman"/>
                <w:vertAlign w:val="subscript"/>
              </w:rPr>
              <w:t>3</w:t>
            </w:r>
            <m:oMath>
              <m:acc>
                <m:accPr>
                  <m:chr m:val="̅"/>
                  <m:ctrlPr>
                    <w:rPr>
                      <w:rFonts w:ascii="Cambria Math" w:hAnsi="Cambria Math" w:cs="Times New Roman"/>
                      <w:i/>
                      <w:lang w:val="en-US"/>
                    </w:rPr>
                  </m:ctrlPr>
                </m:accPr>
                <m:e>
                  <m:r>
                    <w:rPr>
                      <w:rFonts w:ascii="Cambria Math" w:hAnsi="Cambria Math" w:cs="Times New Roman"/>
                      <w:lang w:val="en-US"/>
                    </w:rPr>
                    <m:t xml:space="preserve"> S</m:t>
                  </m:r>
                </m:e>
              </m:acc>
            </m:oMath>
          </w:p>
        </w:tc>
        <w:tc>
          <w:tcPr>
            <w:tcW w:w="1987" w:type="dxa"/>
            <w:tcBorders>
              <w:top w:val="single" w:sz="4" w:space="0" w:color="auto"/>
              <w:left w:val="single" w:sz="4" w:space="0" w:color="auto"/>
            </w:tcBorders>
            <w:shd w:val="clear" w:color="auto" w:fill="FFFFFF"/>
            <w:vAlign w:val="center"/>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X</w:t>
            </w:r>
            <w:r w:rsidR="00633A4D">
              <w:rPr>
                <w:rFonts w:ascii="Times New Roman" w:hAnsi="Times New Roman" w:cs="Times New Roman"/>
                <w:vertAlign w:val="subscript"/>
                <w:lang w:val="en-US"/>
              </w:rPr>
              <w:t>0</w:t>
            </w:r>
            <w:r w:rsidRPr="00A465DC">
              <w:rPr>
                <w:rFonts w:ascii="Times New Roman" w:hAnsi="Times New Roman" w:cs="Times New Roman"/>
              </w:rPr>
              <w:t xml:space="preserve"> </w:t>
            </w:r>
            <w:r w:rsidR="00633A4D">
              <w:rPr>
                <w:rFonts w:ascii="Times New Roman" w:hAnsi="Times New Roman" w:cs="Times New Roman"/>
              </w:rPr>
              <w:t>или</w:t>
            </w:r>
            <w:r w:rsidRPr="00A465DC">
              <w:rPr>
                <w:rFonts w:ascii="Times New Roman" w:hAnsi="Times New Roman" w:cs="Times New Roman"/>
              </w:rPr>
              <w:t xml:space="preserve"> </w:t>
            </w:r>
            <w:r w:rsidR="00633A4D">
              <w:rPr>
                <w:rFonts w:ascii="Times New Roman" w:hAnsi="Times New Roman" w:cs="Times New Roman"/>
              </w:rPr>
              <w:t>µ</w:t>
            </w:r>
            <w:r w:rsidRPr="00A465DC">
              <w:rPr>
                <w:rFonts w:ascii="Times New Roman" w:hAnsi="Times New Roman" w:cs="Times New Roman"/>
              </w:rPr>
              <w:t>,</w:t>
            </w:r>
          </w:p>
        </w:tc>
        <w:tc>
          <w:tcPr>
            <w:tcW w:w="2160" w:type="dxa"/>
            <w:tcBorders>
              <w:top w:val="single" w:sz="4" w:space="0" w:color="auto"/>
              <w:left w:val="single" w:sz="4" w:space="0" w:color="auto"/>
              <w:right w:val="single" w:sz="4" w:space="0" w:color="auto"/>
            </w:tcBorders>
            <w:shd w:val="clear" w:color="auto" w:fill="FFFFFF"/>
            <w:vAlign w:val="center"/>
          </w:tcPr>
          <w:p w:rsidR="00805487" w:rsidRPr="00633A4D" w:rsidRDefault="00805487" w:rsidP="00DB5303">
            <w:pPr>
              <w:spacing w:line="276" w:lineRule="auto"/>
              <w:jc w:val="both"/>
              <w:rPr>
                <w:rFonts w:ascii="Times New Roman" w:hAnsi="Times New Roman" w:cs="Times New Roman"/>
              </w:rPr>
            </w:pPr>
            <w:r w:rsidRPr="00A465DC">
              <w:rPr>
                <w:rFonts w:ascii="Times New Roman" w:hAnsi="Times New Roman" w:cs="Times New Roman"/>
              </w:rPr>
              <w:t>X</w:t>
            </w:r>
            <w:r w:rsidR="00633A4D">
              <w:rPr>
                <w:rFonts w:ascii="Times New Roman" w:hAnsi="Times New Roman" w:cs="Times New Roman"/>
                <w:vertAlign w:val="subscript"/>
              </w:rPr>
              <w:t>0</w:t>
            </w:r>
            <w:r w:rsidRPr="00A465DC">
              <w:rPr>
                <w:rFonts w:ascii="Times New Roman" w:hAnsi="Times New Roman" w:cs="Times New Roman"/>
              </w:rPr>
              <w:t>± A</w:t>
            </w:r>
            <w:r w:rsidR="00633A4D">
              <w:rPr>
                <w:rFonts w:ascii="Times New Roman" w:hAnsi="Times New Roman" w:cs="Times New Roman"/>
                <w:vertAlign w:val="subscript"/>
              </w:rPr>
              <w:t>1</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r>
      <w:tr w:rsidR="0026138E" w:rsidRPr="00A465DC" w:rsidTr="00805487">
        <w:trPr>
          <w:trHeight w:hRule="exact" w:val="432"/>
        </w:trPr>
        <w:tc>
          <w:tcPr>
            <w:tcW w:w="1272" w:type="dxa"/>
            <w:tcBorders>
              <w:top w:val="single" w:sz="4" w:space="0" w:color="auto"/>
              <w:left w:val="single" w:sz="4" w:space="0" w:color="auto"/>
            </w:tcBorders>
            <w:shd w:val="clear" w:color="auto" w:fill="FFFFFF"/>
          </w:tcPr>
          <w:p w:rsidR="00805487" w:rsidRPr="00A465DC" w:rsidRDefault="00646A98" w:rsidP="00DB5303">
            <w:pPr>
              <w:spacing w:line="276" w:lineRule="auto"/>
              <w:jc w:val="both"/>
              <w:rPr>
                <w:rFonts w:ascii="Times New Roman" w:hAnsi="Times New Roman" w:cs="Times New Roman"/>
              </w:rPr>
            </w:pPr>
            <w:r>
              <w:rPr>
                <w:rFonts w:ascii="Times New Roman" w:hAnsi="Times New Roman" w:cs="Times New Roman"/>
              </w:rPr>
              <w:t xml:space="preserve">         </w:t>
            </w:r>
            <w:r w:rsidR="00805487" w:rsidRPr="00A465DC">
              <w:rPr>
                <w:rFonts w:ascii="Times New Roman" w:hAnsi="Times New Roman" w:cs="Times New Roman"/>
              </w:rPr>
              <w:t>R</w:t>
            </w:r>
          </w:p>
        </w:tc>
        <w:tc>
          <w:tcPr>
            <w:tcW w:w="1430" w:type="dxa"/>
            <w:tcBorders>
              <w:top w:val="single" w:sz="4" w:space="0" w:color="auto"/>
              <w:left w:val="single" w:sz="4" w:space="0" w:color="auto"/>
            </w:tcBorders>
            <w:shd w:val="clear" w:color="auto" w:fill="FFFFFF"/>
          </w:tcPr>
          <w:p w:rsidR="00805487" w:rsidRPr="00A465DC" w:rsidRDefault="00122924" w:rsidP="00DB5303">
            <w:pPr>
              <w:spacing w:line="276" w:lineRule="auto"/>
              <w:jc w:val="both"/>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R</m:t>
                    </m:r>
                  </m:e>
                </m:acc>
              </m:oMath>
            </m:oMathPara>
          </w:p>
        </w:tc>
        <w:tc>
          <w:tcPr>
            <w:tcW w:w="2702" w:type="dxa"/>
            <w:tcBorders>
              <w:top w:val="single" w:sz="4" w:space="0" w:color="auto"/>
              <w:left w:val="single" w:sz="4" w:space="0" w:color="auto"/>
            </w:tcBorders>
            <w:shd w:val="clear" w:color="auto" w:fill="FFFFFF"/>
          </w:tcPr>
          <w:p w:rsidR="00805487" w:rsidRPr="00A465DC" w:rsidRDefault="00646A98" w:rsidP="00DB5303">
            <w:pPr>
              <w:spacing w:line="276" w:lineRule="auto"/>
              <w:jc w:val="both"/>
              <w:rPr>
                <w:rFonts w:ascii="Times New Roman" w:hAnsi="Times New Roman" w:cs="Times New Roman"/>
              </w:rPr>
            </w:pPr>
            <w:r w:rsidRPr="00646A98">
              <w:rPr>
                <w:rFonts w:ascii="Times New Roman" w:hAnsi="Times New Roman" w:cs="Times New Roman"/>
              </w:rPr>
              <w:t>D</w:t>
            </w:r>
            <w:r>
              <w:rPr>
                <w:rFonts w:ascii="Times New Roman" w:hAnsi="Times New Roman" w:cs="Times New Roman"/>
                <w:vertAlign w:val="subscript"/>
              </w:rPr>
              <w:t>3</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R</m:t>
                  </m:r>
                </m:e>
              </m:acc>
            </m:oMath>
            <w:r w:rsidR="00805487" w:rsidRPr="00A465DC">
              <w:rPr>
                <w:rFonts w:ascii="Times New Roman" w:hAnsi="Times New Roman" w:cs="Times New Roman"/>
              </w:rPr>
              <w:t xml:space="preserve"> , D</w:t>
            </w:r>
            <w:r w:rsidRPr="00646A98">
              <w:rPr>
                <w:rFonts w:ascii="Times New Roman" w:hAnsi="Times New Roman" w:cs="Times New Roman"/>
                <w:vertAlign w:val="subscript"/>
              </w:rPr>
              <w:t>4</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R</m:t>
                  </m:r>
                </m:e>
              </m:acc>
            </m:oMath>
          </w:p>
        </w:tc>
        <w:tc>
          <w:tcPr>
            <w:tcW w:w="1987" w:type="dxa"/>
            <w:tcBorders>
              <w:top w:val="single" w:sz="4" w:space="0" w:color="auto"/>
              <w:left w:val="single" w:sz="4" w:space="0" w:color="auto"/>
            </w:tcBorders>
            <w:shd w:val="clear" w:color="auto" w:fill="FFFFFF"/>
          </w:tcPr>
          <w:p w:rsidR="00805487" w:rsidRPr="00646A98" w:rsidRDefault="00646A98" w:rsidP="00DB5303">
            <w:pPr>
              <w:spacing w:line="276" w:lineRule="auto"/>
              <w:jc w:val="both"/>
              <w:rPr>
                <w:rFonts w:ascii="Times New Roman" w:hAnsi="Times New Roman" w:cs="Times New Roman"/>
                <w:lang w:val="en-US"/>
              </w:rPr>
            </w:pPr>
            <w:r>
              <w:rPr>
                <w:rFonts w:ascii="Times New Roman" w:hAnsi="Times New Roman" w:cs="Times New Roman"/>
              </w:rPr>
              <w:t xml:space="preserve"> </w:t>
            </w:r>
            <w:r>
              <w:rPr>
                <w:rFonts w:ascii="Times New Roman" w:hAnsi="Times New Roman" w:cs="Times New Roman"/>
                <w:lang w:val="en-US"/>
              </w:rPr>
              <w:t>R</w:t>
            </w:r>
            <w:r>
              <w:rPr>
                <w:rFonts w:ascii="Times New Roman" w:hAnsi="Times New Roman" w:cs="Times New Roman"/>
                <w:vertAlign w:val="subscript"/>
                <w:lang w:val="en-US"/>
              </w:rPr>
              <w:t xml:space="preserve">0 </w:t>
            </w:r>
            <w:r>
              <w:rPr>
                <w:rFonts w:ascii="Times New Roman" w:hAnsi="Times New Roman" w:cs="Times New Roman"/>
              </w:rPr>
              <w:t xml:space="preserve">или </w:t>
            </w:r>
            <w:r>
              <w:rPr>
                <w:rFonts w:ascii="Times New Roman" w:hAnsi="Times New Roman" w:cs="Times New Roman"/>
                <w:lang w:val="en-US"/>
              </w:rPr>
              <w:t>d</w:t>
            </w:r>
            <w:r>
              <w:rPr>
                <w:rFonts w:ascii="Times New Roman" w:hAnsi="Times New Roman" w:cs="Times New Roman"/>
                <w:vertAlign w:val="subscript"/>
                <w:lang w:val="en-US"/>
              </w:rPr>
              <w:t xml:space="preserve">2 </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c>
          <w:tcPr>
            <w:tcW w:w="2160" w:type="dxa"/>
            <w:tcBorders>
              <w:top w:val="single" w:sz="4" w:space="0" w:color="auto"/>
              <w:left w:val="single" w:sz="4" w:space="0" w:color="auto"/>
              <w:right w:val="single" w:sz="4" w:space="0" w:color="auto"/>
            </w:tcBorders>
            <w:shd w:val="clear" w:color="auto" w:fill="FFFFFF"/>
          </w:tcPr>
          <w:p w:rsidR="00805487" w:rsidRPr="00646A98" w:rsidRDefault="00646A98" w:rsidP="00DB5303">
            <w:pPr>
              <w:spacing w:line="276" w:lineRule="auto"/>
              <w:jc w:val="both"/>
              <w:rPr>
                <w:rFonts w:ascii="Times New Roman" w:hAnsi="Times New Roman" w:cs="Times New Roman"/>
              </w:rPr>
            </w:pPr>
            <w:r>
              <w:rPr>
                <w:rFonts w:ascii="Times New Roman" w:hAnsi="Times New Roman" w:cs="Times New Roman"/>
                <w:lang w:val="en-US"/>
              </w:rPr>
              <w:t>D</w:t>
            </w:r>
            <w:r>
              <w:rPr>
                <w:rFonts w:ascii="Times New Roman" w:hAnsi="Times New Roman" w:cs="Times New Roman"/>
                <w:vertAlign w:val="subscript"/>
                <w:lang w:val="en-US"/>
              </w:rPr>
              <w:t>1</w:t>
            </w:r>
            <w:r>
              <w:rPr>
                <w:rFonts w:ascii="Times New Roman" w:hAnsi="Times New Roman" w:cs="Times New Roman"/>
                <w:lang w:val="en-US"/>
              </w:rPr>
              <w:t xml:space="preserve"> </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r w:rsidR="00805487" w:rsidRPr="00A465DC">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D</w:t>
            </w:r>
            <w:r>
              <w:rPr>
                <w:rFonts w:ascii="Times New Roman" w:hAnsi="Times New Roman" w:cs="Times New Roman"/>
                <w:vertAlign w:val="subscript"/>
              </w:rPr>
              <w:t>2</w:t>
            </w:r>
            <w:r>
              <w:rPr>
                <w:rFonts w:ascii="Times New Roman" w:hAnsi="Times New Roman" w:cs="Times New Roman"/>
              </w:rPr>
              <w:t xml:space="preserve"> </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r>
      <w:tr w:rsidR="0026138E" w:rsidRPr="00A465DC" w:rsidTr="00805487">
        <w:trPr>
          <w:trHeight w:hRule="exact" w:val="307"/>
        </w:trPr>
        <w:tc>
          <w:tcPr>
            <w:tcW w:w="1272" w:type="dxa"/>
            <w:tcBorders>
              <w:top w:val="single" w:sz="4" w:space="0" w:color="auto"/>
              <w:left w:val="single" w:sz="4" w:space="0" w:color="auto"/>
            </w:tcBorders>
            <w:shd w:val="clear" w:color="auto" w:fill="FFFFFF"/>
          </w:tcPr>
          <w:p w:rsidR="00805487" w:rsidRPr="00A465DC" w:rsidRDefault="00646A98" w:rsidP="00DB5303">
            <w:pPr>
              <w:spacing w:line="276" w:lineRule="auto"/>
              <w:jc w:val="both"/>
              <w:rPr>
                <w:rFonts w:ascii="Times New Roman" w:hAnsi="Times New Roman" w:cs="Times New Roman"/>
              </w:rPr>
            </w:pPr>
            <w:r>
              <w:rPr>
                <w:rFonts w:ascii="Times New Roman" w:hAnsi="Times New Roman" w:cs="Times New Roman"/>
              </w:rPr>
              <w:t xml:space="preserve">         </w:t>
            </w:r>
            <w:r w:rsidR="00805487" w:rsidRPr="00A465DC">
              <w:rPr>
                <w:rFonts w:ascii="Times New Roman" w:hAnsi="Times New Roman" w:cs="Times New Roman"/>
              </w:rPr>
              <w:t>S</w:t>
            </w:r>
          </w:p>
        </w:tc>
        <w:tc>
          <w:tcPr>
            <w:tcW w:w="1430" w:type="dxa"/>
            <w:tcBorders>
              <w:top w:val="single" w:sz="4" w:space="0" w:color="auto"/>
              <w:left w:val="single" w:sz="4" w:space="0" w:color="auto"/>
            </w:tcBorders>
            <w:shd w:val="clear" w:color="auto" w:fill="FFFFFF"/>
          </w:tcPr>
          <w:p w:rsidR="00805487" w:rsidRPr="00A465DC" w:rsidRDefault="00122924" w:rsidP="00DB5303">
            <w:pPr>
              <w:spacing w:line="276" w:lineRule="auto"/>
              <w:jc w:val="both"/>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S</m:t>
                    </m:r>
                  </m:e>
                </m:acc>
              </m:oMath>
            </m:oMathPara>
          </w:p>
        </w:tc>
        <w:tc>
          <w:tcPr>
            <w:tcW w:w="2702" w:type="dxa"/>
            <w:tcBorders>
              <w:top w:val="single" w:sz="4" w:space="0" w:color="auto"/>
              <w:left w:val="single" w:sz="4" w:space="0" w:color="auto"/>
            </w:tcBorders>
            <w:shd w:val="clear" w:color="auto" w:fill="FFFFFF"/>
          </w:tcPr>
          <w:p w:rsidR="00805487" w:rsidRPr="00990106" w:rsidRDefault="00990106" w:rsidP="00DB5303">
            <w:pPr>
              <w:spacing w:line="276" w:lineRule="auto"/>
              <w:jc w:val="both"/>
              <w:rPr>
                <w:rFonts w:ascii="Times New Roman" w:hAnsi="Times New Roman" w:cs="Times New Roman"/>
              </w:rPr>
            </w:pPr>
            <w:r>
              <w:rPr>
                <w:rFonts w:ascii="Times New Roman" w:hAnsi="Times New Roman" w:cs="Times New Roman"/>
              </w:rPr>
              <w:t>B</w:t>
            </w:r>
            <w:r>
              <w:rPr>
                <w:rFonts w:ascii="Times New Roman" w:hAnsi="Times New Roman" w:cs="Times New Roman"/>
                <w:vertAlign w:val="subscript"/>
              </w:rPr>
              <w:t>3</w:t>
            </w:r>
            <w:r>
              <w:rPr>
                <w:rFonts w:ascii="Times New Roman" w:hAnsi="Times New Roman" w:cs="Times New Roman"/>
              </w:rPr>
              <w:t xml:space="preserve"> </w:t>
            </w:r>
            <m:oMath>
              <m:acc>
                <m:accPr>
                  <m:chr m:val="̅"/>
                  <m:ctrlPr>
                    <w:rPr>
                      <w:rFonts w:ascii="Cambria Math" w:hAnsi="Cambria Math" w:cs="Times New Roman"/>
                      <w:i/>
                      <w:lang w:val="en-US"/>
                    </w:rPr>
                  </m:ctrlPr>
                </m:accPr>
                <m:e>
                  <m:r>
                    <w:rPr>
                      <w:rFonts w:ascii="Cambria Math" w:hAnsi="Cambria Math" w:cs="Times New Roman"/>
                      <w:lang w:val="en-US"/>
                    </w:rPr>
                    <m:t xml:space="preserve"> S</m:t>
                  </m:r>
                </m:e>
              </m:acc>
            </m:oMath>
            <w:r w:rsidR="00805487" w:rsidRPr="00A465DC">
              <w:rPr>
                <w:rFonts w:ascii="Times New Roman" w:hAnsi="Times New Roman" w:cs="Times New Roman"/>
              </w:rPr>
              <w:t>s, B</w:t>
            </w:r>
            <w:r>
              <w:rPr>
                <w:rFonts w:ascii="Times New Roman" w:hAnsi="Times New Roman" w:cs="Times New Roman"/>
                <w:vertAlign w:val="subscript"/>
              </w:rPr>
              <w:t>4</w:t>
            </w:r>
            <w:r>
              <w:rPr>
                <w:rFonts w:ascii="Times New Roman" w:hAnsi="Times New Roman" w:cs="Times New Roman"/>
              </w:rPr>
              <w:t xml:space="preserve"> </w:t>
            </w:r>
            <m:oMath>
              <m:acc>
                <m:accPr>
                  <m:chr m:val="̅"/>
                  <m:ctrlPr>
                    <w:rPr>
                      <w:rFonts w:ascii="Cambria Math" w:hAnsi="Cambria Math" w:cs="Times New Roman"/>
                      <w:i/>
                      <w:lang w:val="en-US"/>
                    </w:rPr>
                  </m:ctrlPr>
                </m:accPr>
                <m:e>
                  <m:r>
                    <w:rPr>
                      <w:rFonts w:ascii="Cambria Math" w:hAnsi="Cambria Math" w:cs="Times New Roman"/>
                      <w:lang w:val="en-US"/>
                    </w:rPr>
                    <m:t>S</m:t>
                  </m:r>
                </m:e>
              </m:acc>
            </m:oMath>
          </w:p>
        </w:tc>
        <w:tc>
          <w:tcPr>
            <w:tcW w:w="1987" w:type="dxa"/>
            <w:tcBorders>
              <w:top w:val="single" w:sz="4" w:space="0" w:color="auto"/>
              <w:lef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r w:rsidRPr="00A465DC">
              <w:rPr>
                <w:rFonts w:ascii="Times New Roman" w:hAnsi="Times New Roman" w:cs="Times New Roman"/>
              </w:rPr>
              <w:t>S</w:t>
            </w:r>
            <w:r w:rsidR="00990106">
              <w:rPr>
                <w:rFonts w:ascii="Times New Roman" w:hAnsi="Times New Roman" w:cs="Times New Roman"/>
                <w:vertAlign w:val="subscript"/>
              </w:rPr>
              <w:t>0</w:t>
            </w:r>
            <w:r w:rsidRPr="00A465DC">
              <w:rPr>
                <w:rFonts w:ascii="Times New Roman" w:hAnsi="Times New Roman" w:cs="Times New Roman"/>
              </w:rPr>
              <w:t xml:space="preserve"> или С</w:t>
            </w:r>
            <w:r w:rsidR="00990106" w:rsidRPr="00990106">
              <w:rPr>
                <w:rFonts w:ascii="Times New Roman" w:hAnsi="Times New Roman" w:cs="Times New Roman"/>
                <w:vertAlign w:val="subscript"/>
              </w:rPr>
              <w:t>4</w:t>
            </w:r>
            <w:r w:rsidR="00990106">
              <w:rPr>
                <w:rFonts w:ascii="Times New Roman" w:hAnsi="Times New Roman" w:cs="Times New Roman"/>
              </w:rPr>
              <w:t xml:space="preserve"> </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c>
          <w:tcPr>
            <w:tcW w:w="2160" w:type="dxa"/>
            <w:tcBorders>
              <w:top w:val="single" w:sz="4" w:space="0" w:color="auto"/>
              <w:left w:val="single" w:sz="4" w:space="0" w:color="auto"/>
              <w:right w:val="single" w:sz="4" w:space="0" w:color="auto"/>
            </w:tcBorders>
            <w:shd w:val="clear" w:color="auto" w:fill="FFFFFF"/>
          </w:tcPr>
          <w:p w:rsidR="00805487" w:rsidRPr="00990106" w:rsidRDefault="00990106" w:rsidP="00DB5303">
            <w:pPr>
              <w:spacing w:line="276" w:lineRule="auto"/>
              <w:jc w:val="both"/>
              <w:rPr>
                <w:rFonts w:ascii="Times New Roman" w:hAnsi="Times New Roman" w:cs="Times New Roman"/>
              </w:rPr>
            </w:pPr>
            <w:r>
              <w:rPr>
                <w:rFonts w:ascii="Times New Roman" w:hAnsi="Times New Roman" w:cs="Times New Roman"/>
              </w:rPr>
              <w:t>В</w:t>
            </w:r>
            <w:r>
              <w:rPr>
                <w:rFonts w:ascii="Times New Roman" w:hAnsi="Times New Roman" w:cs="Times New Roman"/>
                <w:vertAlign w:val="subscript"/>
              </w:rPr>
              <w:t>5</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r>
                <w:rPr>
                  <w:rFonts w:ascii="Cambria Math" w:hAnsi="Cambria Math" w:cs="Times New Roman"/>
                  <w:vertAlign w:val="subscript"/>
                </w:rPr>
                <m:t xml:space="preserve"> </m:t>
              </m:r>
            </m:oMath>
            <w:r>
              <w:rPr>
                <w:rFonts w:ascii="Times New Roman" w:hAnsi="Times New Roman" w:cs="Times New Roman"/>
                <w:vertAlign w:val="subscript"/>
              </w:rPr>
              <w:t xml:space="preserve">, </w:t>
            </w:r>
            <w:r>
              <w:rPr>
                <w:rFonts w:ascii="Times New Roman" w:hAnsi="Times New Roman" w:cs="Times New Roman"/>
              </w:rPr>
              <w:t>В</w:t>
            </w:r>
            <w:r>
              <w:rPr>
                <w:rFonts w:ascii="Times New Roman" w:hAnsi="Times New Roman" w:cs="Times New Roman"/>
                <w:vertAlign w:val="subscript"/>
              </w:rPr>
              <w:t>6</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r>
      <w:tr w:rsidR="0026138E" w:rsidRPr="00A465DC" w:rsidTr="00416C56">
        <w:trPr>
          <w:trHeight w:hRule="exact" w:val="996"/>
        </w:trPr>
        <w:tc>
          <w:tcPr>
            <w:tcW w:w="5404" w:type="dxa"/>
            <w:gridSpan w:val="3"/>
            <w:tcBorders>
              <w:top w:val="single" w:sz="4" w:space="0" w:color="auto"/>
              <w:left w:val="single" w:sz="4" w:space="0" w:color="auto"/>
              <w:bottom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p>
          <w:p w:rsidR="00805487" w:rsidRPr="00990106" w:rsidRDefault="00805487" w:rsidP="00DB5303">
            <w:pPr>
              <w:spacing w:line="276" w:lineRule="auto"/>
              <w:jc w:val="both"/>
              <w:rPr>
                <w:rFonts w:ascii="Times New Roman" w:hAnsi="Times New Roman" w:cs="Times New Roman"/>
              </w:rPr>
            </w:pPr>
            <w:r w:rsidRPr="00A465DC">
              <w:rPr>
                <w:rFonts w:ascii="Times New Roman" w:hAnsi="Times New Roman" w:cs="Times New Roman"/>
              </w:rPr>
              <w:t xml:space="preserve">Примечание. * - заданы стандартные значения </w:t>
            </w:r>
            <w:r w:rsidR="00990106" w:rsidRPr="00A465DC">
              <w:rPr>
                <w:rFonts w:ascii="Times New Roman" w:hAnsi="Times New Roman" w:cs="Times New Roman"/>
              </w:rPr>
              <w:t>X</w:t>
            </w:r>
            <w:r w:rsidR="00990106" w:rsidRPr="00990106">
              <w:rPr>
                <w:rFonts w:ascii="Times New Roman" w:hAnsi="Times New Roman" w:cs="Times New Roman"/>
                <w:vertAlign w:val="subscript"/>
              </w:rPr>
              <w:t>0</w:t>
            </w:r>
            <w:r w:rsidR="00990106" w:rsidRPr="00A465DC">
              <w:rPr>
                <w:rFonts w:ascii="Times New Roman" w:hAnsi="Times New Roman" w:cs="Times New Roman"/>
              </w:rPr>
              <w:t xml:space="preserve"> </w:t>
            </w:r>
            <w:r w:rsidR="00990106">
              <w:rPr>
                <w:rFonts w:ascii="Times New Roman" w:hAnsi="Times New Roman" w:cs="Times New Roman"/>
              </w:rPr>
              <w:t xml:space="preserve"> или</w:t>
            </w:r>
            <w:r w:rsidR="00990106" w:rsidRPr="00A465DC">
              <w:rPr>
                <w:rFonts w:ascii="Times New Roman" w:hAnsi="Times New Roman" w:cs="Times New Roman"/>
              </w:rPr>
              <w:t xml:space="preserve"> </w:t>
            </w:r>
            <w:r w:rsidR="00990106">
              <w:rPr>
                <w:rFonts w:ascii="Times New Roman" w:hAnsi="Times New Roman" w:cs="Times New Roman"/>
              </w:rPr>
              <w:t>µ</w:t>
            </w:r>
            <w:r w:rsidR="00990106" w:rsidRPr="00A465DC">
              <w:rPr>
                <w:rFonts w:ascii="Times New Roman" w:hAnsi="Times New Roman" w:cs="Times New Roman"/>
              </w:rPr>
              <w:t>,</w:t>
            </w:r>
            <w:r w:rsidR="00990106">
              <w:rPr>
                <w:rFonts w:ascii="Times New Roman" w:hAnsi="Times New Roman" w:cs="Times New Roman"/>
              </w:rPr>
              <w:t xml:space="preserve"> </w:t>
            </w:r>
            <w:r w:rsidR="00990106">
              <w:rPr>
                <w:rFonts w:ascii="Times New Roman" w:hAnsi="Times New Roman" w:cs="Times New Roman"/>
                <w:lang w:val="en-US"/>
              </w:rPr>
              <w:t>R</w:t>
            </w:r>
            <w:r w:rsidR="00990106" w:rsidRPr="00990106">
              <w:rPr>
                <w:rFonts w:ascii="Times New Roman" w:hAnsi="Times New Roman" w:cs="Times New Roman"/>
                <w:vertAlign w:val="subscript"/>
              </w:rPr>
              <w:t>0</w:t>
            </w:r>
            <w:r w:rsidR="00990106">
              <w:rPr>
                <w:rFonts w:ascii="Times New Roman" w:hAnsi="Times New Roman" w:cs="Times New Roman"/>
              </w:rPr>
              <w:t xml:space="preserve">, </w:t>
            </w:r>
            <w:r w:rsidR="00990106" w:rsidRPr="00A465DC">
              <w:rPr>
                <w:rFonts w:ascii="Times New Roman" w:hAnsi="Times New Roman" w:cs="Times New Roman"/>
              </w:rPr>
              <w:t>S</w:t>
            </w:r>
            <w:r w:rsidR="00990106">
              <w:rPr>
                <w:rFonts w:ascii="Times New Roman" w:hAnsi="Times New Roman" w:cs="Times New Roman"/>
                <w:vertAlign w:val="subscript"/>
              </w:rPr>
              <w:t xml:space="preserve">0 </w:t>
            </w:r>
            <w:r w:rsidR="00990106">
              <w:rPr>
                <w:rFonts w:ascii="Times New Roman" w:hAnsi="Times New Roman" w:cs="Times New Roman"/>
              </w:rPr>
              <w:t xml:space="preserve">или </w:t>
            </w:r>
            <m:oMath>
              <m:sSub>
                <m:sSubPr>
                  <m:ctrlPr>
                    <w:rPr>
                      <w:rFonts w:ascii="Cambria Math" w:hAnsi="Cambria Math" w:cs="Times New Roman"/>
                      <w:i/>
                      <w:vertAlign w:val="subscript"/>
                    </w:rPr>
                  </m:ctrlPr>
                </m:sSubPr>
                <m:e>
                  <m:r>
                    <w:rPr>
                      <w:rFonts w:ascii="Cambria Math" w:hAnsi="Cambria Math" w:cs="Times New Roman"/>
                      <w:vertAlign w:val="subscript"/>
                    </w:rPr>
                    <m:t>σ</m:t>
                  </m:r>
                </m:e>
                <m:sub>
                  <m:r>
                    <w:rPr>
                      <w:rFonts w:ascii="Cambria Math" w:hAnsi="Cambria Math" w:cs="Times New Roman"/>
                      <w:vertAlign w:val="subscript"/>
                    </w:rPr>
                    <m:t>0</m:t>
                  </m:r>
                </m:sub>
              </m:sSub>
            </m:oMath>
          </w:p>
        </w:tc>
        <w:tc>
          <w:tcPr>
            <w:tcW w:w="4147" w:type="dxa"/>
            <w:gridSpan w:val="2"/>
            <w:tcBorders>
              <w:top w:val="single" w:sz="4" w:space="0" w:color="auto"/>
              <w:bottom w:val="single" w:sz="4" w:space="0" w:color="auto"/>
              <w:right w:val="single" w:sz="4" w:space="0" w:color="auto"/>
            </w:tcBorders>
            <w:shd w:val="clear" w:color="auto" w:fill="FFFFFF"/>
          </w:tcPr>
          <w:p w:rsidR="00805487" w:rsidRPr="00A465DC" w:rsidRDefault="00805487" w:rsidP="00DB5303">
            <w:pPr>
              <w:spacing w:line="276" w:lineRule="auto"/>
              <w:jc w:val="both"/>
              <w:rPr>
                <w:rFonts w:ascii="Times New Roman" w:hAnsi="Times New Roman" w:cs="Times New Roman"/>
              </w:rPr>
            </w:pPr>
          </w:p>
        </w:tc>
      </w:tr>
    </w:tbl>
    <w:p w:rsidR="00990106" w:rsidRDefault="00990106" w:rsidP="00DB5303">
      <w:pPr>
        <w:spacing w:line="276" w:lineRule="auto"/>
        <w:jc w:val="both"/>
        <w:rPr>
          <w:rFonts w:ascii="Times New Roman" w:hAnsi="Times New Roman" w:cs="Times New Roman"/>
        </w:rPr>
      </w:pPr>
    </w:p>
    <w:p w:rsidR="00990106" w:rsidRDefault="00990106" w:rsidP="00DB5303">
      <w:pPr>
        <w:spacing w:line="276" w:lineRule="auto"/>
        <w:jc w:val="both"/>
        <w:rPr>
          <w:rFonts w:ascii="Times New Roman" w:hAnsi="Times New Roman" w:cs="Times New Roman"/>
        </w:rPr>
      </w:pPr>
    </w:p>
    <w:p w:rsidR="007A4199" w:rsidRPr="0079054C" w:rsidRDefault="0031411E"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Т</w:t>
      </w:r>
      <w:r w:rsidR="006C7110" w:rsidRPr="0079054C">
        <w:rPr>
          <w:rFonts w:ascii="Times New Roman" w:hAnsi="Times New Roman" w:cs="Times New Roman"/>
          <w:sz w:val="28"/>
          <w:szCs w:val="28"/>
        </w:rPr>
        <w:t xml:space="preserve">аблица </w:t>
      </w:r>
      <w:r w:rsidR="00CB785C" w:rsidRPr="0079054C">
        <w:rPr>
          <w:rFonts w:ascii="Times New Roman" w:hAnsi="Times New Roman" w:cs="Times New Roman"/>
          <w:sz w:val="28"/>
          <w:szCs w:val="28"/>
        </w:rPr>
        <w:t>2</w:t>
      </w:r>
      <w:r w:rsidR="00A77F82" w:rsidRPr="0079054C">
        <w:rPr>
          <w:rFonts w:ascii="Times New Roman" w:hAnsi="Times New Roman" w:cs="Times New Roman"/>
          <w:sz w:val="28"/>
          <w:szCs w:val="28"/>
        </w:rPr>
        <w:t>-</w:t>
      </w:r>
      <w:r w:rsidR="00CB785C" w:rsidRPr="0079054C">
        <w:rPr>
          <w:rFonts w:ascii="Times New Roman" w:hAnsi="Times New Roman" w:cs="Times New Roman"/>
          <w:sz w:val="28"/>
          <w:szCs w:val="28"/>
        </w:rPr>
        <w:t>Коэффициенты для расчета границ контрольных карт</w:t>
      </w:r>
    </w:p>
    <w:p w:rsidR="00167B2D" w:rsidRPr="00A465DC" w:rsidRDefault="00167B2D" w:rsidP="00DB5303">
      <w:pPr>
        <w:spacing w:line="276" w:lineRule="auto"/>
        <w:jc w:val="both"/>
        <w:rPr>
          <w:rFonts w:ascii="Times New Roman" w:hAnsi="Times New Roman" w:cs="Times New Roman"/>
        </w:rPr>
      </w:pPr>
    </w:p>
    <w:tbl>
      <w:tblPr>
        <w:tblW w:w="9748" w:type="dxa"/>
        <w:tblLayout w:type="fixed"/>
        <w:tblCellMar>
          <w:left w:w="10" w:type="dxa"/>
          <w:right w:w="10" w:type="dxa"/>
        </w:tblCellMar>
        <w:tblLook w:val="0000" w:firstRow="0" w:lastRow="0" w:firstColumn="0" w:lastColumn="0" w:noHBand="0" w:noVBand="0"/>
      </w:tblPr>
      <w:tblGrid>
        <w:gridCol w:w="600"/>
        <w:gridCol w:w="687"/>
        <w:gridCol w:w="489"/>
        <w:gridCol w:w="595"/>
        <w:gridCol w:w="605"/>
        <w:gridCol w:w="595"/>
        <w:gridCol w:w="590"/>
        <w:gridCol w:w="600"/>
        <w:gridCol w:w="586"/>
        <w:gridCol w:w="590"/>
        <w:gridCol w:w="600"/>
        <w:gridCol w:w="595"/>
        <w:gridCol w:w="634"/>
        <w:gridCol w:w="750"/>
        <w:gridCol w:w="567"/>
        <w:gridCol w:w="665"/>
      </w:tblGrid>
      <w:tr w:rsidR="00167B2D" w:rsidRPr="00A465DC" w:rsidTr="00F37EB3">
        <w:trPr>
          <w:trHeight w:hRule="exact" w:val="648"/>
        </w:trPr>
        <w:tc>
          <w:tcPr>
            <w:tcW w:w="600" w:type="dxa"/>
            <w:vMerge w:val="restart"/>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Объ</w:t>
            </w:r>
            <w:r w:rsidRPr="00A465DC">
              <w:rPr>
                <w:rFonts w:ascii="Times New Roman" w:hAnsi="Times New Roman" w:cs="Times New Roman"/>
              </w:rPr>
              <w:softHyphen/>
              <w:t>ем вы</w:t>
            </w:r>
            <w:r w:rsidRPr="00A465DC">
              <w:rPr>
                <w:rFonts w:ascii="Times New Roman" w:hAnsi="Times New Roman" w:cs="Times New Roman"/>
              </w:rPr>
              <w:softHyphen/>
              <w:t>бор</w:t>
            </w:r>
            <w:r w:rsidRPr="00A465DC">
              <w:rPr>
                <w:rFonts w:ascii="Times New Roman" w:hAnsi="Times New Roman" w:cs="Times New Roman"/>
              </w:rPr>
              <w:softHyphen/>
              <w:t>ки n</w:t>
            </w:r>
          </w:p>
        </w:tc>
        <w:tc>
          <w:tcPr>
            <w:tcW w:w="4161" w:type="dxa"/>
            <w:gridSpan w:val="7"/>
            <w:tcBorders>
              <w:top w:val="single" w:sz="4" w:space="0" w:color="auto"/>
              <w:left w:val="single" w:sz="4" w:space="0" w:color="auto"/>
            </w:tcBorders>
            <w:shd w:val="clear" w:color="auto" w:fill="FFFFFF"/>
            <w:vAlign w:val="bottom"/>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Коэффициенты для вычисления контрольных г</w:t>
            </w:r>
            <w:r w:rsidR="00A465DC">
              <w:rPr>
                <w:rFonts w:ascii="Times New Roman" w:hAnsi="Times New Roman" w:cs="Times New Roman"/>
              </w:rPr>
              <w:t>р</w:t>
            </w:r>
            <w:r w:rsidRPr="00A465DC">
              <w:rPr>
                <w:rFonts w:ascii="Times New Roman" w:hAnsi="Times New Roman" w:cs="Times New Roman"/>
              </w:rPr>
              <w:t>аниц</w:t>
            </w:r>
          </w:p>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ычисления кон- эаниц</w:t>
            </w:r>
          </w:p>
        </w:tc>
        <w:tc>
          <w:tcPr>
            <w:tcW w:w="4987" w:type="dxa"/>
            <w:gridSpan w:val="8"/>
            <w:tcBorders>
              <w:top w:val="single" w:sz="4" w:space="0" w:color="auto"/>
              <w:left w:val="single" w:sz="4" w:space="0" w:color="auto"/>
              <w:right w:val="single" w:sz="4" w:space="0" w:color="auto"/>
            </w:tcBorders>
            <w:shd w:val="clear" w:color="auto" w:fill="FFFFFF"/>
            <w:vAlign w:val="bottom"/>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Коэффициенты для вычисления центральной линии CL</w:t>
            </w:r>
          </w:p>
        </w:tc>
      </w:tr>
      <w:tr w:rsidR="00167B2D" w:rsidRPr="00A465DC" w:rsidTr="006C7110">
        <w:trPr>
          <w:trHeight w:hRule="exact" w:val="834"/>
        </w:trPr>
        <w:tc>
          <w:tcPr>
            <w:tcW w:w="600" w:type="dxa"/>
            <w:vMerge/>
            <w:tcBorders>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p>
        </w:tc>
        <w:tc>
          <w:tcPr>
            <w:tcW w:w="68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А</w:t>
            </w:r>
            <w:r w:rsidRPr="00F87F67">
              <w:rPr>
                <w:rFonts w:ascii="Times New Roman" w:hAnsi="Times New Roman" w:cs="Times New Roman"/>
                <w:vertAlign w:val="subscript"/>
              </w:rPr>
              <w:t>1</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p>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А</w:t>
            </w:r>
            <w:r w:rsidRPr="00F87F67">
              <w:rPr>
                <w:rFonts w:ascii="Times New Roman" w:hAnsi="Times New Roman" w:cs="Times New Roman"/>
                <w:vertAlign w:val="subscript"/>
              </w:rPr>
              <w:t>2</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А</w:t>
            </w:r>
            <w:r w:rsidRPr="00F87F67">
              <w:rPr>
                <w:rFonts w:ascii="Times New Roman" w:hAnsi="Times New Roman" w:cs="Times New Roman"/>
                <w:vertAlign w:val="subscript"/>
              </w:rPr>
              <w:t>3</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В</w:t>
            </w:r>
            <w:r w:rsidRPr="00F87F67">
              <w:rPr>
                <w:rFonts w:ascii="Times New Roman" w:hAnsi="Times New Roman" w:cs="Times New Roman"/>
                <w:vertAlign w:val="subscript"/>
              </w:rPr>
              <w:t>3</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В</w:t>
            </w:r>
            <w:r w:rsidR="00CD482F" w:rsidRPr="00CD482F">
              <w:rPr>
                <w:rFonts w:ascii="Times New Roman" w:hAnsi="Times New Roman" w:cs="Times New Roman"/>
                <w:vertAlign w:val="subscript"/>
              </w:rPr>
              <w:t>4</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В</w:t>
            </w:r>
            <w:r w:rsidRPr="00CD482F">
              <w:rPr>
                <w:rFonts w:ascii="Times New Roman" w:hAnsi="Times New Roman" w:cs="Times New Roman"/>
                <w:vertAlign w:val="subscript"/>
              </w:rPr>
              <w:t>5</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В</w:t>
            </w:r>
            <w:r w:rsidRPr="00CD482F">
              <w:rPr>
                <w:rFonts w:ascii="Times New Roman" w:hAnsi="Times New Roman" w:cs="Times New Roman"/>
                <w:vertAlign w:val="subscript"/>
              </w:rPr>
              <w:t>6</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D</w:t>
            </w:r>
            <w:r w:rsidRPr="00CD482F">
              <w:rPr>
                <w:rFonts w:ascii="Times New Roman" w:hAnsi="Times New Roman" w:cs="Times New Roman"/>
                <w:vertAlign w:val="subscript"/>
              </w:rPr>
              <w:t>1</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D</w:t>
            </w:r>
            <w:r w:rsidRPr="00CD482F">
              <w:rPr>
                <w:rFonts w:ascii="Times New Roman" w:hAnsi="Times New Roman" w:cs="Times New Roman"/>
                <w:vertAlign w:val="subscript"/>
              </w:rPr>
              <w:t>2</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D</w:t>
            </w:r>
            <w:r w:rsidRPr="00CD482F">
              <w:rPr>
                <w:rFonts w:ascii="Times New Roman" w:hAnsi="Times New Roman" w:cs="Times New Roman"/>
                <w:vertAlign w:val="subscript"/>
              </w:rPr>
              <w:t>3</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D</w:t>
            </w:r>
            <w:r w:rsidRPr="00CD482F">
              <w:rPr>
                <w:rFonts w:ascii="Times New Roman" w:hAnsi="Times New Roman" w:cs="Times New Roman"/>
                <w:vertAlign w:val="subscript"/>
              </w:rPr>
              <w:t>4</w:t>
            </w:r>
          </w:p>
        </w:tc>
        <w:tc>
          <w:tcPr>
            <w:tcW w:w="634"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C</w:t>
            </w:r>
            <w:r w:rsidRPr="00CD482F">
              <w:rPr>
                <w:rFonts w:ascii="Times New Roman" w:hAnsi="Times New Roman" w:cs="Times New Roman"/>
                <w:vertAlign w:val="subscript"/>
              </w:rPr>
              <w:t>4</w:t>
            </w:r>
          </w:p>
        </w:tc>
        <w:tc>
          <w:tcPr>
            <w:tcW w:w="75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1/C</w:t>
            </w:r>
            <w:r w:rsidRPr="00CD482F">
              <w:rPr>
                <w:rFonts w:ascii="Times New Roman" w:hAnsi="Times New Roman" w:cs="Times New Roman"/>
                <w:vertAlign w:val="subscript"/>
              </w:rPr>
              <w:t>4</w:t>
            </w:r>
          </w:p>
        </w:tc>
        <w:tc>
          <w:tcPr>
            <w:tcW w:w="56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d</w:t>
            </w:r>
            <w:r w:rsidRPr="00CD482F">
              <w:rPr>
                <w:rFonts w:ascii="Times New Roman" w:hAnsi="Times New Roman" w:cs="Times New Roman"/>
                <w:vertAlign w:val="subscript"/>
              </w:rPr>
              <w:t>2</w:t>
            </w:r>
          </w:p>
        </w:tc>
        <w:tc>
          <w:tcPr>
            <w:tcW w:w="665" w:type="dxa"/>
            <w:tcBorders>
              <w:top w:val="single" w:sz="4" w:space="0" w:color="auto"/>
              <w:left w:val="single" w:sz="4" w:space="0" w:color="auto"/>
              <w:righ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1/d</w:t>
            </w:r>
            <w:r w:rsidRPr="00CD482F">
              <w:rPr>
                <w:rFonts w:ascii="Times New Roman" w:hAnsi="Times New Roman" w:cs="Times New Roman"/>
                <w:vertAlign w:val="subscript"/>
              </w:rPr>
              <w:t>2</w:t>
            </w:r>
          </w:p>
        </w:tc>
      </w:tr>
      <w:tr w:rsidR="00167B2D" w:rsidRPr="00A465DC" w:rsidTr="006C7110">
        <w:trPr>
          <w:trHeight w:hRule="exact" w:val="579"/>
        </w:trPr>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w:t>
            </w:r>
          </w:p>
        </w:tc>
        <w:tc>
          <w:tcPr>
            <w:tcW w:w="68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2,12</w:t>
            </w:r>
          </w:p>
        </w:tc>
        <w:tc>
          <w:tcPr>
            <w:tcW w:w="489"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1,88</w:t>
            </w:r>
          </w:p>
        </w:tc>
        <w:tc>
          <w:tcPr>
            <w:tcW w:w="595" w:type="dxa"/>
            <w:tcBorders>
              <w:top w:val="single" w:sz="4" w:space="0" w:color="auto"/>
              <w:left w:val="single" w:sz="4" w:space="0" w:color="auto"/>
            </w:tcBorders>
            <w:shd w:val="clear" w:color="auto" w:fill="FFFFFF"/>
          </w:tcPr>
          <w:p w:rsidR="006C7110" w:rsidRPr="00A465DC" w:rsidRDefault="006C7110" w:rsidP="00DB5303">
            <w:pPr>
              <w:spacing w:line="276" w:lineRule="auto"/>
              <w:jc w:val="both"/>
              <w:rPr>
                <w:rFonts w:ascii="Times New Roman" w:hAnsi="Times New Roman" w:cs="Times New Roman"/>
              </w:rPr>
            </w:pPr>
          </w:p>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2,65</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3,27</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2,61</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3,69</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3,27</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0,797</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1,253</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1,13</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0,887</w:t>
            </w:r>
          </w:p>
        </w:tc>
      </w:tr>
      <w:tr w:rsidR="00167B2D" w:rsidRPr="00A465DC" w:rsidTr="006C7110">
        <w:trPr>
          <w:trHeight w:hRule="exact" w:val="529"/>
        </w:trPr>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1,73</w:t>
            </w:r>
          </w:p>
        </w:tc>
        <w:tc>
          <w:tcPr>
            <w:tcW w:w="489"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1,02</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1,95</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2,57</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2,27</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4,36</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2,57</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0,889</w:t>
            </w:r>
          </w:p>
        </w:tc>
        <w:tc>
          <w:tcPr>
            <w:tcW w:w="75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1,128</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1,69</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0,591</w:t>
            </w:r>
          </w:p>
        </w:tc>
      </w:tr>
      <w:tr w:rsidR="00167B2D" w:rsidRPr="00A465DC" w:rsidTr="006C7110">
        <w:trPr>
          <w:trHeight w:hRule="exact" w:val="521"/>
        </w:trPr>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4</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1,50</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0,73</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1,63</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2,27</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2,09</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4,70</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2,28</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0,921</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1,085</w:t>
            </w:r>
          </w:p>
        </w:tc>
        <w:tc>
          <w:tcPr>
            <w:tcW w:w="56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2,06</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0,486</w:t>
            </w:r>
          </w:p>
        </w:tc>
      </w:tr>
      <w:tr w:rsidR="00167B2D" w:rsidRPr="00A465DC" w:rsidTr="006C7110">
        <w:trPr>
          <w:trHeight w:hRule="exact" w:val="572"/>
        </w:trPr>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w:t>
            </w:r>
            <w:r w:rsidR="006C7110" w:rsidRPr="00A465DC">
              <w:rPr>
                <w:rFonts w:ascii="Times New Roman" w:hAnsi="Times New Roman" w:cs="Times New Roman"/>
              </w:rPr>
              <w:t>,</w:t>
            </w:r>
            <w:r w:rsidRPr="00A465DC">
              <w:rPr>
                <w:rFonts w:ascii="Times New Roman" w:hAnsi="Times New Roman" w:cs="Times New Roman"/>
              </w:rPr>
              <w:t>342</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0,577</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1,427</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2,089</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0,000</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1,964</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4,918</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0,000</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2,114</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0,9400</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1,0638</w:t>
            </w:r>
          </w:p>
        </w:tc>
        <w:tc>
          <w:tcPr>
            <w:tcW w:w="56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2326</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0,4299</w:t>
            </w:r>
          </w:p>
        </w:tc>
      </w:tr>
      <w:tr w:rsidR="00167B2D" w:rsidRPr="00A465DC" w:rsidTr="006C7110">
        <w:trPr>
          <w:trHeight w:hRule="exact" w:val="580"/>
        </w:trPr>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6</w:t>
            </w:r>
          </w:p>
        </w:tc>
        <w:tc>
          <w:tcPr>
            <w:tcW w:w="68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1,22</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0,48</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1,29</w:t>
            </w:r>
          </w:p>
        </w:tc>
        <w:tc>
          <w:tcPr>
            <w:tcW w:w="60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0,03</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1,97</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0,03</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1,87</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5,08</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0,00</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2,00</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0,951</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1,0510</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2,53</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0,395</w:t>
            </w:r>
          </w:p>
        </w:tc>
      </w:tr>
      <w:tr w:rsidR="00167B2D" w:rsidRPr="00A465DC" w:rsidTr="006C7110">
        <w:trPr>
          <w:trHeight w:hRule="exact" w:val="560"/>
        </w:trPr>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7</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1,13</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0,42</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1,18</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0,12</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1,88</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0,11</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1,81</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0,20</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5,20</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0,08</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1,92</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0,959</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1,042</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2,70</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0,370</w:t>
            </w:r>
          </w:p>
        </w:tc>
      </w:tr>
      <w:tr w:rsidR="00167B2D" w:rsidRPr="00A465DC" w:rsidTr="006C7110">
        <w:trPr>
          <w:trHeight w:hRule="exact" w:val="568"/>
        </w:trPr>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8</w:t>
            </w:r>
          </w:p>
        </w:tc>
        <w:tc>
          <w:tcPr>
            <w:tcW w:w="68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1,06</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0,37</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1,10</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0,18</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1,81</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0,18</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1,75</w:t>
            </w:r>
          </w:p>
        </w:tc>
        <w:tc>
          <w:tcPr>
            <w:tcW w:w="586"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0,39</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5,31</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0,14</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1,86</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0,965</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1,036</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2,85</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0,351</w:t>
            </w:r>
          </w:p>
        </w:tc>
      </w:tr>
      <w:tr w:rsidR="00167B2D" w:rsidRPr="00A465DC" w:rsidTr="006C7110">
        <w:trPr>
          <w:trHeight w:hRule="exact" w:val="562"/>
        </w:trPr>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9</w:t>
            </w:r>
          </w:p>
        </w:tc>
        <w:tc>
          <w:tcPr>
            <w:tcW w:w="687"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1,00</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0,34</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1,03</w:t>
            </w:r>
          </w:p>
        </w:tc>
        <w:tc>
          <w:tcPr>
            <w:tcW w:w="60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0,24</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1,76</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0,23</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1,71</w:t>
            </w:r>
          </w:p>
        </w:tc>
        <w:tc>
          <w:tcPr>
            <w:tcW w:w="586"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0,55</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5,39</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0,18</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1,82</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0,969</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1,032</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2,97</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0,337</w:t>
            </w:r>
          </w:p>
        </w:tc>
      </w:tr>
      <w:tr w:rsidR="00167B2D" w:rsidRPr="00A465DC" w:rsidTr="006C7110">
        <w:trPr>
          <w:trHeight w:hRule="exact" w:val="570"/>
        </w:trPr>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0,95</w:t>
            </w:r>
          </w:p>
        </w:tc>
        <w:tc>
          <w:tcPr>
            <w:tcW w:w="489"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0,31</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0,97</w:t>
            </w:r>
          </w:p>
        </w:tc>
        <w:tc>
          <w:tcPr>
            <w:tcW w:w="60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0,28</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1,72</w:t>
            </w:r>
          </w:p>
        </w:tc>
        <w:tc>
          <w:tcPr>
            <w:tcW w:w="59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0,28</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1,67</w:t>
            </w:r>
          </w:p>
        </w:tc>
        <w:tc>
          <w:tcPr>
            <w:tcW w:w="586"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0,69</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5,47</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0,22</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1,78</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0,973</w:t>
            </w:r>
          </w:p>
        </w:tc>
        <w:tc>
          <w:tcPr>
            <w:tcW w:w="75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1,028</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3,08</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0,325</w:t>
            </w:r>
          </w:p>
        </w:tc>
      </w:tr>
      <w:tr w:rsidR="00167B2D" w:rsidRPr="00A465DC" w:rsidTr="006C7110">
        <w:trPr>
          <w:trHeight w:hRule="exact" w:val="561"/>
        </w:trPr>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11</w:t>
            </w:r>
          </w:p>
        </w:tc>
        <w:tc>
          <w:tcPr>
            <w:tcW w:w="68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0,90</w:t>
            </w:r>
          </w:p>
        </w:tc>
        <w:tc>
          <w:tcPr>
            <w:tcW w:w="489"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0,28</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0,93</w:t>
            </w:r>
          </w:p>
        </w:tc>
        <w:tc>
          <w:tcPr>
            <w:tcW w:w="60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0,32</w:t>
            </w:r>
          </w:p>
        </w:tc>
        <w:tc>
          <w:tcPr>
            <w:tcW w:w="595"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1,68</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0,31</w:t>
            </w:r>
          </w:p>
        </w:tc>
        <w:tc>
          <w:tcPr>
            <w:tcW w:w="60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1,64</w:t>
            </w:r>
          </w:p>
        </w:tc>
        <w:tc>
          <w:tcPr>
            <w:tcW w:w="586"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0,81</w:t>
            </w:r>
          </w:p>
        </w:tc>
        <w:tc>
          <w:tcPr>
            <w:tcW w:w="59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5,53</w:t>
            </w:r>
          </w:p>
        </w:tc>
        <w:tc>
          <w:tcPr>
            <w:tcW w:w="600" w:type="dxa"/>
            <w:tcBorders>
              <w:top w:val="single" w:sz="4" w:space="0" w:color="auto"/>
              <w:left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0,26</w:t>
            </w:r>
          </w:p>
        </w:tc>
        <w:tc>
          <w:tcPr>
            <w:tcW w:w="595"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1,74</w:t>
            </w:r>
          </w:p>
        </w:tc>
        <w:tc>
          <w:tcPr>
            <w:tcW w:w="634"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0,975</w:t>
            </w:r>
          </w:p>
        </w:tc>
        <w:tc>
          <w:tcPr>
            <w:tcW w:w="750"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1,025</w:t>
            </w:r>
          </w:p>
        </w:tc>
        <w:tc>
          <w:tcPr>
            <w:tcW w:w="567" w:type="dxa"/>
            <w:tcBorders>
              <w:top w:val="single" w:sz="4" w:space="0" w:color="auto"/>
              <w:lef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3,17</w:t>
            </w:r>
          </w:p>
        </w:tc>
        <w:tc>
          <w:tcPr>
            <w:tcW w:w="665" w:type="dxa"/>
            <w:tcBorders>
              <w:top w:val="single" w:sz="4" w:space="0" w:color="auto"/>
              <w:left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0,315</w:t>
            </w:r>
          </w:p>
        </w:tc>
      </w:tr>
      <w:tr w:rsidR="00167B2D" w:rsidRPr="00A465DC" w:rsidTr="006C7110">
        <w:trPr>
          <w:trHeight w:hRule="exact" w:val="553"/>
        </w:trPr>
        <w:tc>
          <w:tcPr>
            <w:tcW w:w="600" w:type="dxa"/>
            <w:tcBorders>
              <w:top w:val="single" w:sz="4" w:space="0" w:color="auto"/>
              <w:left w:val="single" w:sz="4" w:space="0" w:color="auto"/>
              <w:bottom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12</w:t>
            </w:r>
          </w:p>
        </w:tc>
        <w:tc>
          <w:tcPr>
            <w:tcW w:w="687"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0,87</w:t>
            </w:r>
          </w:p>
        </w:tc>
        <w:tc>
          <w:tcPr>
            <w:tcW w:w="489"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0,27</w:t>
            </w:r>
          </w:p>
        </w:tc>
        <w:tc>
          <w:tcPr>
            <w:tcW w:w="595"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0,89</w:t>
            </w:r>
          </w:p>
        </w:tc>
        <w:tc>
          <w:tcPr>
            <w:tcW w:w="605"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0,35</w:t>
            </w:r>
          </w:p>
        </w:tc>
        <w:tc>
          <w:tcPr>
            <w:tcW w:w="595"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1,65</w:t>
            </w:r>
          </w:p>
        </w:tc>
        <w:tc>
          <w:tcPr>
            <w:tcW w:w="590"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0,35</w:t>
            </w:r>
          </w:p>
        </w:tc>
        <w:tc>
          <w:tcPr>
            <w:tcW w:w="600" w:type="dxa"/>
            <w:tcBorders>
              <w:top w:val="single" w:sz="4" w:space="0" w:color="auto"/>
              <w:left w:val="single" w:sz="4" w:space="0" w:color="auto"/>
              <w:bottom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1,61</w:t>
            </w:r>
          </w:p>
        </w:tc>
        <w:tc>
          <w:tcPr>
            <w:tcW w:w="586"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0,92</w:t>
            </w:r>
          </w:p>
        </w:tc>
        <w:tc>
          <w:tcPr>
            <w:tcW w:w="590"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5,59</w:t>
            </w:r>
          </w:p>
        </w:tc>
        <w:tc>
          <w:tcPr>
            <w:tcW w:w="600" w:type="dxa"/>
            <w:tcBorders>
              <w:top w:val="single" w:sz="4" w:space="0" w:color="auto"/>
              <w:left w:val="single" w:sz="4" w:space="0" w:color="auto"/>
              <w:bottom w:val="single" w:sz="4" w:space="0" w:color="auto"/>
            </w:tcBorders>
            <w:shd w:val="clear" w:color="auto" w:fill="FFFFFF"/>
            <w:vAlign w:val="center"/>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0,28</w:t>
            </w:r>
          </w:p>
        </w:tc>
        <w:tc>
          <w:tcPr>
            <w:tcW w:w="595"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1,72</w:t>
            </w:r>
          </w:p>
        </w:tc>
        <w:tc>
          <w:tcPr>
            <w:tcW w:w="634"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0,978</w:t>
            </w:r>
          </w:p>
        </w:tc>
        <w:tc>
          <w:tcPr>
            <w:tcW w:w="750"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1,023</w:t>
            </w:r>
          </w:p>
        </w:tc>
        <w:tc>
          <w:tcPr>
            <w:tcW w:w="567" w:type="dxa"/>
            <w:tcBorders>
              <w:top w:val="single" w:sz="4" w:space="0" w:color="auto"/>
              <w:left w:val="single" w:sz="4" w:space="0" w:color="auto"/>
              <w:bottom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3,26</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167B2D" w:rsidRPr="00A465DC" w:rsidRDefault="00167B2D" w:rsidP="00DB5303">
            <w:pPr>
              <w:spacing w:line="276" w:lineRule="auto"/>
              <w:jc w:val="both"/>
              <w:rPr>
                <w:rFonts w:ascii="Times New Roman" w:hAnsi="Times New Roman" w:cs="Times New Roman"/>
              </w:rPr>
            </w:pPr>
            <w:r w:rsidRPr="00A465DC">
              <w:rPr>
                <w:rFonts w:ascii="Times New Roman" w:hAnsi="Times New Roman" w:cs="Times New Roman"/>
              </w:rPr>
              <w:t>0,307</w:t>
            </w:r>
          </w:p>
        </w:tc>
      </w:tr>
    </w:tbl>
    <w:p w:rsidR="00A465DC" w:rsidRDefault="00A465DC" w:rsidP="00DB5303">
      <w:pPr>
        <w:spacing w:line="276" w:lineRule="auto"/>
        <w:jc w:val="both"/>
        <w:rPr>
          <w:rFonts w:ascii="Times New Roman" w:hAnsi="Times New Roman" w:cs="Times New Roman"/>
        </w:rPr>
      </w:pPr>
    </w:p>
    <w:p w:rsidR="00A465DC" w:rsidRDefault="00A465DC" w:rsidP="00DB5303">
      <w:pPr>
        <w:spacing w:line="276" w:lineRule="auto"/>
        <w:jc w:val="both"/>
        <w:rPr>
          <w:rFonts w:ascii="Times New Roman" w:hAnsi="Times New Roman" w:cs="Times New Roman"/>
        </w:rPr>
      </w:pPr>
      <w:r>
        <w:rPr>
          <w:rFonts w:ascii="Times New Roman" w:hAnsi="Times New Roman" w:cs="Times New Roman"/>
        </w:rPr>
        <w:br w:type="page"/>
      </w:r>
    </w:p>
    <w:p w:rsidR="00167B2D" w:rsidRPr="00A465DC" w:rsidRDefault="00167B2D" w:rsidP="00DB5303">
      <w:pPr>
        <w:spacing w:line="276" w:lineRule="auto"/>
        <w:jc w:val="both"/>
        <w:rPr>
          <w:rFonts w:ascii="Times New Roman" w:hAnsi="Times New Roman" w:cs="Times New Roman"/>
        </w:rPr>
      </w:pPr>
    </w:p>
    <w:p w:rsidR="00D72164" w:rsidRPr="00A465DC" w:rsidRDefault="0074692D" w:rsidP="0074692D">
      <w:pPr>
        <w:spacing w:line="276" w:lineRule="auto"/>
        <w:jc w:val="center"/>
        <w:rPr>
          <w:rFonts w:ascii="Times New Roman" w:hAnsi="Times New Roman" w:cs="Times New Roman"/>
        </w:rPr>
      </w:pPr>
      <w:r>
        <w:rPr>
          <w:rFonts w:ascii="Times New Roman" w:hAnsi="Times New Roman" w:cs="Times New Roman"/>
          <w:noProof/>
          <w:lang w:bidi="ar-SA"/>
        </w:rPr>
        <w:drawing>
          <wp:inline distT="0" distB="0" distL="0" distR="0">
            <wp:extent cx="5979969" cy="7230139"/>
            <wp:effectExtent l="0" t="0" r="1905"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нур.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2345" cy="7233012"/>
                    </a:xfrm>
                    <a:prstGeom prst="rect">
                      <a:avLst/>
                    </a:prstGeom>
                  </pic:spPr>
                </pic:pic>
              </a:graphicData>
            </a:graphic>
          </wp:inline>
        </w:drawing>
      </w:r>
    </w:p>
    <w:p w:rsidR="00A465DC" w:rsidRPr="0079054C" w:rsidRDefault="00D72164"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 xml:space="preserve">Рис. 2. Стратегия совершенствования процесса при применении X-R </w:t>
      </w:r>
      <w:r w:rsidR="00A465DC" w:rsidRPr="0079054C">
        <w:rPr>
          <w:rFonts w:ascii="Times New Roman" w:hAnsi="Times New Roman" w:cs="Times New Roman"/>
          <w:sz w:val="28"/>
          <w:szCs w:val="28"/>
        </w:rPr>
        <w:t>–</w:t>
      </w:r>
      <w:r w:rsidRPr="0079054C">
        <w:rPr>
          <w:rFonts w:ascii="Times New Roman" w:hAnsi="Times New Roman" w:cs="Times New Roman"/>
          <w:sz w:val="28"/>
          <w:szCs w:val="28"/>
        </w:rPr>
        <w:t xml:space="preserve"> карты</w:t>
      </w:r>
    </w:p>
    <w:p w:rsidR="00A465DC" w:rsidRDefault="00A465DC" w:rsidP="00DB5303">
      <w:pPr>
        <w:spacing w:line="276" w:lineRule="auto"/>
        <w:jc w:val="both"/>
        <w:rPr>
          <w:rFonts w:ascii="Times New Roman" w:hAnsi="Times New Roman" w:cs="Times New Roman"/>
        </w:rPr>
      </w:pPr>
    </w:p>
    <w:p w:rsidR="00A465DC" w:rsidRDefault="00A465DC" w:rsidP="00DB5303">
      <w:pPr>
        <w:spacing w:line="276" w:lineRule="auto"/>
        <w:jc w:val="both"/>
        <w:rPr>
          <w:rFonts w:ascii="Times New Roman" w:hAnsi="Times New Roman" w:cs="Times New Roman"/>
        </w:rPr>
      </w:pPr>
      <w:r>
        <w:rPr>
          <w:rFonts w:ascii="Times New Roman" w:hAnsi="Times New Roman" w:cs="Times New Roman"/>
        </w:rPr>
        <w:br w:type="page"/>
      </w:r>
    </w:p>
    <w:p w:rsidR="007A4199" w:rsidRPr="0079054C" w:rsidRDefault="00D72164"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Таблица 3-</w:t>
      </w:r>
      <w:r w:rsidR="00CB785C" w:rsidRPr="0079054C">
        <w:rPr>
          <w:rFonts w:ascii="Times New Roman" w:hAnsi="Times New Roman" w:cs="Times New Roman"/>
          <w:sz w:val="28"/>
          <w:szCs w:val="28"/>
        </w:rPr>
        <w:t>Результаты измерения</w:t>
      </w:r>
    </w:p>
    <w:p w:rsidR="007A4199" w:rsidRPr="00A465DC" w:rsidRDefault="007A4199" w:rsidP="00DB5303">
      <w:pPr>
        <w:spacing w:line="276" w:lineRule="auto"/>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994"/>
        <w:gridCol w:w="434"/>
        <w:gridCol w:w="324"/>
        <w:gridCol w:w="379"/>
        <w:gridCol w:w="384"/>
        <w:gridCol w:w="384"/>
        <w:gridCol w:w="379"/>
        <w:gridCol w:w="384"/>
        <w:gridCol w:w="379"/>
        <w:gridCol w:w="379"/>
        <w:gridCol w:w="379"/>
        <w:gridCol w:w="374"/>
        <w:gridCol w:w="379"/>
        <w:gridCol w:w="379"/>
        <w:gridCol w:w="374"/>
        <w:gridCol w:w="389"/>
        <w:gridCol w:w="379"/>
        <w:gridCol w:w="384"/>
        <w:gridCol w:w="379"/>
        <w:gridCol w:w="379"/>
        <w:gridCol w:w="379"/>
        <w:gridCol w:w="374"/>
        <w:gridCol w:w="379"/>
        <w:gridCol w:w="389"/>
      </w:tblGrid>
      <w:tr w:rsidR="007A4199" w:rsidRPr="00A465DC" w:rsidTr="00D72164">
        <w:trPr>
          <w:trHeight w:hRule="exact" w:val="289"/>
        </w:trPr>
        <w:tc>
          <w:tcPr>
            <w:tcW w:w="994" w:type="dxa"/>
            <w:vMerge w:val="restart"/>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Дейст</w:t>
            </w:r>
            <w:r w:rsidRPr="00A465DC">
              <w:rPr>
                <w:rFonts w:ascii="Times New Roman" w:hAnsi="Times New Roman" w:cs="Times New Roman"/>
              </w:rPr>
              <w:softHyphen/>
              <w:t>витель</w:t>
            </w:r>
            <w:r w:rsidRPr="00A465DC">
              <w:rPr>
                <w:rFonts w:ascii="Times New Roman" w:hAnsi="Times New Roman" w:cs="Times New Roman"/>
              </w:rPr>
              <w:softHyphen/>
              <w:t>ное зна</w:t>
            </w:r>
            <w:r w:rsidRPr="00A465DC">
              <w:rPr>
                <w:rFonts w:ascii="Times New Roman" w:hAnsi="Times New Roman" w:cs="Times New Roman"/>
              </w:rPr>
              <w:softHyphen/>
              <w:t>чение контро</w:t>
            </w:r>
            <w:r w:rsidRPr="00A465DC">
              <w:rPr>
                <w:rFonts w:ascii="Times New Roman" w:hAnsi="Times New Roman" w:cs="Times New Roman"/>
              </w:rPr>
              <w:softHyphen/>
              <w:t>лируе</w:t>
            </w:r>
            <w:r w:rsidRPr="00A465DC">
              <w:rPr>
                <w:rFonts w:ascii="Times New Roman" w:hAnsi="Times New Roman" w:cs="Times New Roman"/>
              </w:rPr>
              <w:softHyphen/>
              <w:t>мого пара</w:t>
            </w:r>
            <w:r w:rsidRPr="00A465DC">
              <w:rPr>
                <w:rFonts w:ascii="Times New Roman" w:hAnsi="Times New Roman" w:cs="Times New Roman"/>
              </w:rPr>
              <w:softHyphen/>
              <w:t>метра</w:t>
            </w:r>
          </w:p>
        </w:tc>
        <w:tc>
          <w:tcPr>
            <w:tcW w:w="8742" w:type="dxa"/>
            <w:gridSpan w:val="23"/>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Номер выборки</w:t>
            </w:r>
          </w:p>
        </w:tc>
      </w:tr>
      <w:tr w:rsidR="007A4199" w:rsidRPr="00A465DC" w:rsidTr="00D72164">
        <w:trPr>
          <w:trHeight w:hRule="exact" w:val="2406"/>
        </w:trPr>
        <w:tc>
          <w:tcPr>
            <w:tcW w:w="994" w:type="dxa"/>
            <w:vMerge/>
            <w:tcBorders>
              <w:left w:val="single" w:sz="4" w:space="0" w:color="auto"/>
            </w:tcBorders>
            <w:shd w:val="clear" w:color="auto" w:fill="FFFFFF"/>
            <w:vAlign w:val="bottom"/>
          </w:tcPr>
          <w:p w:rsidR="007A4199" w:rsidRPr="00A465DC" w:rsidRDefault="007A4199" w:rsidP="00DB5303">
            <w:pPr>
              <w:spacing w:line="276" w:lineRule="auto"/>
              <w:jc w:val="both"/>
              <w:rPr>
                <w:rFonts w:ascii="Times New Roman" w:hAnsi="Times New Roman" w:cs="Times New Roman"/>
              </w:rPr>
            </w:pPr>
          </w:p>
        </w:tc>
        <w:tc>
          <w:tcPr>
            <w:tcW w:w="43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w:t>
            </w:r>
          </w:p>
        </w:tc>
        <w:tc>
          <w:tcPr>
            <w:tcW w:w="32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3</w:t>
            </w:r>
          </w:p>
        </w:tc>
        <w:tc>
          <w:tcPr>
            <w:tcW w:w="38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4</w:t>
            </w:r>
          </w:p>
        </w:tc>
        <w:tc>
          <w:tcPr>
            <w:tcW w:w="38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5</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6</w:t>
            </w:r>
          </w:p>
        </w:tc>
        <w:tc>
          <w:tcPr>
            <w:tcW w:w="384" w:type="dxa"/>
            <w:tcBorders>
              <w:top w:val="single" w:sz="4" w:space="0" w:color="auto"/>
              <w:left w:val="single" w:sz="4" w:space="0" w:color="auto"/>
            </w:tcBorders>
            <w:shd w:val="clear" w:color="auto" w:fill="FFFFFF"/>
          </w:tcPr>
          <w:p w:rsidR="007A4199" w:rsidRPr="00A465DC" w:rsidRDefault="00D72164" w:rsidP="00DB5303">
            <w:pPr>
              <w:spacing w:line="276" w:lineRule="auto"/>
              <w:jc w:val="both"/>
              <w:rPr>
                <w:rFonts w:ascii="Times New Roman" w:hAnsi="Times New Roman" w:cs="Times New Roman"/>
              </w:rPr>
            </w:pPr>
            <w:r w:rsidRPr="00A465DC">
              <w:rPr>
                <w:rFonts w:ascii="Times New Roman" w:hAnsi="Times New Roman" w:cs="Times New Roman"/>
              </w:rPr>
              <w:t>7</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w:t>
            </w:r>
          </w:p>
        </w:tc>
        <w:tc>
          <w:tcPr>
            <w:tcW w:w="37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12</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13</w:t>
            </w:r>
          </w:p>
        </w:tc>
        <w:tc>
          <w:tcPr>
            <w:tcW w:w="37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14</w:t>
            </w:r>
          </w:p>
        </w:tc>
        <w:tc>
          <w:tcPr>
            <w:tcW w:w="38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15</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16</w:t>
            </w:r>
          </w:p>
        </w:tc>
        <w:tc>
          <w:tcPr>
            <w:tcW w:w="38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17</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18</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19</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20</w:t>
            </w:r>
          </w:p>
        </w:tc>
        <w:tc>
          <w:tcPr>
            <w:tcW w:w="37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21</w:t>
            </w:r>
          </w:p>
        </w:tc>
        <w:tc>
          <w:tcPr>
            <w:tcW w:w="379"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22</w:t>
            </w:r>
          </w:p>
        </w:tc>
        <w:tc>
          <w:tcPr>
            <w:tcW w:w="389"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25</w:t>
            </w:r>
          </w:p>
        </w:tc>
      </w:tr>
      <w:tr w:rsidR="007A4199" w:rsidRPr="00A465DC" w:rsidTr="00D72164">
        <w:trPr>
          <w:trHeight w:hRule="exact" w:val="470"/>
        </w:trPr>
        <w:tc>
          <w:tcPr>
            <w:tcW w:w="99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CD482F">
              <w:rPr>
                <w:rFonts w:ascii="Times New Roman" w:hAnsi="Times New Roman" w:cs="Times New Roman"/>
                <w:vertAlign w:val="subscript"/>
              </w:rPr>
              <w:t>1</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470"/>
        </w:trPr>
        <w:tc>
          <w:tcPr>
            <w:tcW w:w="99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CD482F">
              <w:rPr>
                <w:rFonts w:ascii="Times New Roman" w:hAnsi="Times New Roman" w:cs="Times New Roman"/>
                <w:vertAlign w:val="subscript"/>
              </w:rPr>
              <w:t>2</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470"/>
        </w:trPr>
        <w:tc>
          <w:tcPr>
            <w:tcW w:w="99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CD482F">
              <w:rPr>
                <w:rFonts w:ascii="Times New Roman" w:hAnsi="Times New Roman" w:cs="Times New Roman"/>
                <w:vertAlign w:val="subscript"/>
              </w:rPr>
              <w:t>3</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466"/>
        </w:trPr>
        <w:tc>
          <w:tcPr>
            <w:tcW w:w="99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CD482F">
              <w:rPr>
                <w:rFonts w:ascii="Times New Roman" w:hAnsi="Times New Roman" w:cs="Times New Roman"/>
                <w:vertAlign w:val="subscript"/>
              </w:rPr>
              <w:t>4</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470"/>
        </w:trPr>
        <w:tc>
          <w:tcPr>
            <w:tcW w:w="994"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CD482F">
              <w:rPr>
                <w:rFonts w:ascii="Times New Roman" w:hAnsi="Times New Roman" w:cs="Times New Roman"/>
                <w:vertAlign w:val="subscript"/>
              </w:rPr>
              <w:t>5</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566"/>
        </w:trPr>
        <w:tc>
          <w:tcPr>
            <w:tcW w:w="994"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Сумма</w:t>
            </w: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Xi</w:t>
            </w:r>
          </w:p>
        </w:tc>
        <w:tc>
          <w:tcPr>
            <w:tcW w:w="43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751"/>
        </w:trPr>
        <w:tc>
          <w:tcPr>
            <w:tcW w:w="994" w:type="dxa"/>
            <w:tcBorders>
              <w:top w:val="single" w:sz="4" w:space="0" w:color="auto"/>
              <w:left w:val="single" w:sz="4" w:space="0" w:color="auto"/>
              <w:bottom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Средние</w:t>
            </w: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p>
        </w:tc>
        <w:tc>
          <w:tcPr>
            <w:tcW w:w="43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rsidTr="00D72164">
        <w:trPr>
          <w:trHeight w:hRule="exact" w:val="816"/>
        </w:trPr>
        <w:tc>
          <w:tcPr>
            <w:tcW w:w="994" w:type="dxa"/>
            <w:tcBorders>
              <w:top w:val="single" w:sz="4" w:space="0" w:color="auto"/>
              <w:left w:val="single" w:sz="4" w:space="0" w:color="auto"/>
              <w:bottom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Размахи</w:t>
            </w:r>
          </w:p>
          <w:p w:rsidR="007A4199" w:rsidRPr="00A465DC" w:rsidRDefault="00D72164" w:rsidP="00DB5303">
            <w:pPr>
              <w:spacing w:line="276" w:lineRule="auto"/>
              <w:jc w:val="both"/>
              <w:rPr>
                <w:rFonts w:ascii="Times New Roman" w:hAnsi="Times New Roman" w:cs="Times New Roman"/>
              </w:rPr>
            </w:pPr>
            <w:r w:rsidRPr="00A465DC">
              <w:rPr>
                <w:rFonts w:ascii="Times New Roman" w:hAnsi="Times New Roman" w:cs="Times New Roman"/>
              </w:rPr>
              <w:t>R</w:t>
            </w:r>
          </w:p>
        </w:tc>
        <w:tc>
          <w:tcPr>
            <w:tcW w:w="43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2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79"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bl>
    <w:p w:rsidR="00CD482F" w:rsidRDefault="00CD482F" w:rsidP="00DB5303">
      <w:pPr>
        <w:spacing w:line="276" w:lineRule="auto"/>
        <w:jc w:val="both"/>
        <w:rPr>
          <w:rFonts w:ascii="Times New Roman" w:hAnsi="Times New Roman" w:cs="Times New Roman"/>
        </w:rPr>
      </w:pPr>
    </w:p>
    <w:p w:rsidR="00E72AB8" w:rsidRPr="0079054C" w:rsidRDefault="00CB785C" w:rsidP="00DB5303">
      <w:pPr>
        <w:spacing w:line="276" w:lineRule="auto"/>
        <w:ind w:firstLine="708"/>
        <w:jc w:val="both"/>
        <w:rPr>
          <w:rFonts w:ascii="Times New Roman" w:hAnsi="Times New Roman" w:cs="Times New Roman"/>
          <w:sz w:val="28"/>
          <w:szCs w:val="28"/>
        </w:rPr>
      </w:pPr>
      <w:r w:rsidRPr="0079054C">
        <w:rPr>
          <w:rFonts w:ascii="Times New Roman" w:hAnsi="Times New Roman" w:cs="Times New Roman"/>
          <w:sz w:val="28"/>
          <w:szCs w:val="28"/>
        </w:rPr>
        <w:t>Для интерпретации хода процесса по контрольным картам существует на</w:t>
      </w:r>
      <w:r w:rsidRPr="0079054C">
        <w:rPr>
          <w:rFonts w:ascii="Times New Roman" w:hAnsi="Times New Roman" w:cs="Times New Roman"/>
          <w:sz w:val="28"/>
          <w:szCs w:val="28"/>
        </w:rPr>
        <w:softHyphen/>
        <w:t xml:space="preserve">бор из </w:t>
      </w:r>
      <w:r w:rsidR="00E72AB8" w:rsidRPr="0079054C">
        <w:rPr>
          <w:rFonts w:ascii="Times New Roman" w:hAnsi="Times New Roman" w:cs="Times New Roman"/>
          <w:sz w:val="28"/>
          <w:szCs w:val="28"/>
        </w:rPr>
        <w:t>восьми дополнительных критериев, который схематически показан на рис. 3-10 [1].</w:t>
      </w:r>
    </w:p>
    <w:p w:rsidR="00A465DC" w:rsidRDefault="00122924" w:rsidP="00DB5303">
      <w:pPr>
        <w:spacing w:line="276" w:lineRule="auto"/>
        <w:jc w:val="both"/>
        <w:rPr>
          <w:rFonts w:ascii="Times New Roman" w:hAnsi="Times New Roman" w:cs="Times New Roman"/>
        </w:rPr>
      </w:pPr>
      <w:r>
        <w:rPr>
          <w:noProof/>
        </w:rPr>
        <w:pict>
          <v:shape id="_x0000_s1061" type="#_x0000_t75" style="position:absolute;left:0;text-align:left;margin-left:24.3pt;margin-top:14.95pt;width:389.2pt;height:187.1pt;z-index:251666432;mso-position-horizontal-relative:text;mso-position-vertical-relative:text;mso-width-relative:page;mso-height-relative:page">
            <v:imagedata r:id="rId14" o:title="image3"/>
            <w10:wrap type="topAndBottom"/>
          </v:shape>
        </w:pict>
      </w:r>
    </w:p>
    <w:p w:rsidR="007A4199" w:rsidRPr="0079054C" w:rsidRDefault="00D60ABB"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Рис. 3.</w:t>
      </w:r>
      <w:r w:rsidR="00CB785C" w:rsidRPr="0079054C">
        <w:rPr>
          <w:rFonts w:ascii="Times New Roman" w:hAnsi="Times New Roman" w:cs="Times New Roman"/>
          <w:sz w:val="28"/>
          <w:szCs w:val="28"/>
        </w:rPr>
        <w:t xml:space="preserve"> Критерий 1 - одна точка вне зоны А</w:t>
      </w:r>
    </w:p>
    <w:p w:rsidR="002E3D47" w:rsidRPr="0079054C" w:rsidRDefault="002E3D47" w:rsidP="00DB5303">
      <w:pPr>
        <w:spacing w:line="276" w:lineRule="auto"/>
        <w:jc w:val="both"/>
        <w:rPr>
          <w:rFonts w:ascii="Times New Roman" w:hAnsi="Times New Roman" w:cs="Times New Roman"/>
          <w:sz w:val="28"/>
          <w:szCs w:val="28"/>
        </w:rPr>
        <w:sectPr w:rsidR="002E3D47" w:rsidRPr="0079054C" w:rsidSect="00DB5303">
          <w:type w:val="continuous"/>
          <w:pgSz w:w="11909" w:h="16838"/>
          <w:pgMar w:top="1134" w:right="850" w:bottom="1134" w:left="1701" w:header="0" w:footer="6" w:gutter="0"/>
          <w:cols w:space="720"/>
          <w:noEndnote/>
          <w:docGrid w:linePitch="360"/>
        </w:sectPr>
      </w:pPr>
    </w:p>
    <w:p w:rsidR="002E3D47" w:rsidRDefault="00122924" w:rsidP="00DB5303">
      <w:pPr>
        <w:spacing w:line="276" w:lineRule="auto"/>
        <w:jc w:val="both"/>
        <w:rPr>
          <w:rFonts w:ascii="Times New Roman" w:hAnsi="Times New Roman" w:cs="Times New Roman"/>
        </w:rPr>
      </w:pPr>
      <w:r>
        <w:rPr>
          <w:noProof/>
        </w:rPr>
        <w:pict>
          <v:shape id="_x0000_s1062" type="#_x0000_t75" style="position:absolute;left:0;text-align:left;margin-left:39.7pt;margin-top:17.5pt;width:335.1pt;height:187.95pt;z-index:251668480;mso-position-horizontal-relative:text;mso-position-vertical-relative:text;mso-width-relative:page;mso-height-relative:page">
            <v:imagedata r:id="rId15" o:title="image4"/>
            <w10:wrap type="topAndBottom"/>
          </v:shape>
        </w:pict>
      </w:r>
    </w:p>
    <w:p w:rsidR="00774186" w:rsidRDefault="002E3D47" w:rsidP="00DB5303">
      <w:pPr>
        <w:spacing w:line="276" w:lineRule="auto"/>
        <w:jc w:val="both"/>
        <w:rPr>
          <w:rFonts w:ascii="Times New Roman" w:hAnsi="Times New Roman" w:cs="Times New Roman"/>
        </w:rPr>
      </w:pPr>
      <w:r w:rsidRPr="00A465DC">
        <w:rPr>
          <w:rFonts w:ascii="Times New Roman" w:hAnsi="Times New Roman" w:cs="Times New Roman"/>
        </w:rPr>
        <w:t xml:space="preserve"> </w:t>
      </w:r>
    </w:p>
    <w:p w:rsidR="002E3D47" w:rsidRPr="0079054C" w:rsidRDefault="002E3D47"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Рис. 4. Критерий 2 - девять точек подряд в зоне С или по одну сторону от центральной линии</w:t>
      </w:r>
    </w:p>
    <w:p w:rsidR="002E3D47" w:rsidRDefault="002E3D47" w:rsidP="00DB5303">
      <w:pPr>
        <w:spacing w:line="276" w:lineRule="auto"/>
        <w:jc w:val="both"/>
        <w:rPr>
          <w:rFonts w:ascii="Times New Roman" w:hAnsi="Times New Roman" w:cs="Times New Roman"/>
        </w:rPr>
      </w:pPr>
    </w:p>
    <w:p w:rsidR="007A4199" w:rsidRPr="00A465DC" w:rsidRDefault="007A4199" w:rsidP="00DB5303">
      <w:pPr>
        <w:spacing w:line="276" w:lineRule="auto"/>
        <w:jc w:val="both"/>
        <w:rPr>
          <w:rFonts w:ascii="Times New Roman" w:hAnsi="Times New Roman" w:cs="Times New Roman"/>
        </w:rPr>
      </w:pPr>
    </w:p>
    <w:p w:rsidR="00A50311" w:rsidRDefault="00B07C89" w:rsidP="00DB5303">
      <w:pPr>
        <w:spacing w:line="276" w:lineRule="auto"/>
        <w:jc w:val="both"/>
        <w:rPr>
          <w:rFonts w:ascii="Times New Roman" w:hAnsi="Times New Roman" w:cs="Times New Roman"/>
        </w:rPr>
      </w:pPr>
      <w:r w:rsidRPr="00B07C89">
        <w:rPr>
          <w:rFonts w:ascii="Times New Roman" w:hAnsi="Times New Roman" w:cs="Times New Roman"/>
        </w:rPr>
        <w:t xml:space="preserve"> </w:t>
      </w:r>
      <w:r w:rsidR="00122924">
        <w:rPr>
          <w:noProof/>
        </w:rPr>
        <w:pict>
          <v:shape id="_x0000_s1091" type="#_x0000_t75" style="position:absolute;left:0;text-align:left;margin-left:43.35pt;margin-top:19.1pt;width:387.85pt;height:207.2pt;z-index:251715584;mso-position-horizontal-relative:text;mso-position-vertical-relative:text;mso-width-relative:page;mso-height-relative:page">
            <v:imagedata r:id="rId16" o:title="image5" cropright="34493f"/>
            <w10:wrap type="topAndBottom"/>
          </v:shape>
        </w:pict>
      </w:r>
    </w:p>
    <w:p w:rsidR="00A50311" w:rsidRDefault="00A50311" w:rsidP="00DB5303">
      <w:pPr>
        <w:spacing w:line="276" w:lineRule="auto"/>
        <w:jc w:val="both"/>
        <w:rPr>
          <w:rFonts w:ascii="Times New Roman" w:hAnsi="Times New Roman" w:cs="Times New Roman"/>
        </w:rPr>
      </w:pPr>
    </w:p>
    <w:p w:rsidR="00A50311" w:rsidRDefault="00A50311" w:rsidP="00DB5303">
      <w:pPr>
        <w:spacing w:line="276" w:lineRule="auto"/>
        <w:jc w:val="both"/>
        <w:rPr>
          <w:rFonts w:ascii="Times New Roman" w:hAnsi="Times New Roman" w:cs="Times New Roman"/>
        </w:rPr>
      </w:pPr>
    </w:p>
    <w:p w:rsidR="002E3D47" w:rsidRPr="0079054C" w:rsidRDefault="002E3D47" w:rsidP="00DB5303">
      <w:pPr>
        <w:spacing w:line="276" w:lineRule="auto"/>
        <w:jc w:val="both"/>
        <w:rPr>
          <w:rFonts w:ascii="Times New Roman" w:hAnsi="Times New Roman" w:cs="Times New Roman"/>
          <w:sz w:val="28"/>
          <w:szCs w:val="28"/>
        </w:rPr>
      </w:pPr>
      <w:r w:rsidRPr="0079054C">
        <w:rPr>
          <w:rFonts w:ascii="Times New Roman" w:hAnsi="Times New Roman" w:cs="Times New Roman"/>
          <w:sz w:val="28"/>
          <w:szCs w:val="28"/>
        </w:rPr>
        <w:t>Рисунок 5. Критерий 3 - шесть возрастающих или убывающих точек подряд</w:t>
      </w:r>
    </w:p>
    <w:p w:rsidR="002E3D47" w:rsidRPr="0079054C" w:rsidRDefault="002E3D47" w:rsidP="00DB5303">
      <w:pPr>
        <w:spacing w:line="276" w:lineRule="auto"/>
        <w:jc w:val="both"/>
        <w:rPr>
          <w:rFonts w:ascii="Times New Roman" w:hAnsi="Times New Roman" w:cs="Times New Roman"/>
          <w:sz w:val="28"/>
          <w:szCs w:val="28"/>
        </w:rPr>
      </w:pPr>
    </w:p>
    <w:p w:rsidR="002E3D47" w:rsidRDefault="002E3D47" w:rsidP="00DB5303">
      <w:pPr>
        <w:spacing w:line="276" w:lineRule="auto"/>
        <w:jc w:val="both"/>
        <w:rPr>
          <w:rFonts w:ascii="Times New Roman" w:hAnsi="Times New Roman" w:cs="Times New Roman"/>
        </w:rPr>
        <w:sectPr w:rsidR="002E3D47" w:rsidSect="00DB5303">
          <w:type w:val="continuous"/>
          <w:pgSz w:w="11909" w:h="16838"/>
          <w:pgMar w:top="1134" w:right="850" w:bottom="1134" w:left="1701" w:header="0" w:footer="6" w:gutter="0"/>
          <w:cols w:space="720"/>
          <w:noEndnote/>
          <w:docGrid w:linePitch="360"/>
        </w:sectPr>
      </w:pPr>
    </w:p>
    <w:p w:rsidR="00A50311" w:rsidRDefault="00A50311" w:rsidP="00DB5303">
      <w:pPr>
        <w:spacing w:line="276" w:lineRule="auto"/>
        <w:jc w:val="both"/>
        <w:rPr>
          <w:rFonts w:ascii="Times New Roman" w:hAnsi="Times New Roman" w:cs="Times New Roman"/>
        </w:rPr>
      </w:pPr>
    </w:p>
    <w:p w:rsidR="00A50311" w:rsidRDefault="00A50311" w:rsidP="00DB5303">
      <w:pPr>
        <w:spacing w:line="276" w:lineRule="auto"/>
        <w:jc w:val="both"/>
        <w:rPr>
          <w:rFonts w:ascii="Times New Roman" w:hAnsi="Times New Roman" w:cs="Times New Roman"/>
        </w:rPr>
      </w:pPr>
    </w:p>
    <w:p w:rsidR="00A50311" w:rsidRDefault="00A50311" w:rsidP="00DB5303">
      <w:pPr>
        <w:spacing w:line="276" w:lineRule="auto"/>
        <w:jc w:val="both"/>
        <w:rPr>
          <w:rFonts w:ascii="Times New Roman" w:hAnsi="Times New Roman" w:cs="Times New Roman"/>
        </w:rPr>
      </w:pPr>
    </w:p>
    <w:p w:rsidR="00A50311" w:rsidRDefault="00A50311" w:rsidP="00DB5303">
      <w:pPr>
        <w:spacing w:line="276" w:lineRule="auto"/>
        <w:jc w:val="both"/>
        <w:rPr>
          <w:rFonts w:ascii="Times New Roman" w:hAnsi="Times New Roman" w:cs="Times New Roman"/>
        </w:rPr>
      </w:pPr>
    </w:p>
    <w:p w:rsidR="00A50311" w:rsidRDefault="00A50311" w:rsidP="00DB5303">
      <w:pPr>
        <w:spacing w:line="276" w:lineRule="auto"/>
        <w:jc w:val="both"/>
        <w:rPr>
          <w:rFonts w:ascii="Times New Roman" w:hAnsi="Times New Roman" w:cs="Times New Roman"/>
        </w:rPr>
      </w:pPr>
    </w:p>
    <w:p w:rsidR="00A465DC" w:rsidRDefault="00A465DC" w:rsidP="00DB5303">
      <w:pPr>
        <w:spacing w:line="276" w:lineRule="auto"/>
        <w:jc w:val="both"/>
        <w:rPr>
          <w:rFonts w:ascii="Times New Roman" w:hAnsi="Times New Roman" w:cs="Times New Roman"/>
        </w:rPr>
      </w:pPr>
    </w:p>
    <w:p w:rsidR="007A4199" w:rsidRPr="00A465DC" w:rsidRDefault="002E3D47"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13536" behindDoc="0" locked="0" layoutInCell="1" allowOverlap="1" wp14:anchorId="36E132F6" wp14:editId="786CD2F7">
            <wp:simplePos x="0" y="0"/>
            <wp:positionH relativeFrom="column">
              <wp:posOffset>153035</wp:posOffset>
            </wp:positionH>
            <wp:positionV relativeFrom="paragraph">
              <wp:posOffset>254635</wp:posOffset>
            </wp:positionV>
            <wp:extent cx="4787265" cy="2578735"/>
            <wp:effectExtent l="0" t="0" r="0" b="0"/>
            <wp:wrapTopAndBottom/>
            <wp:docPr id="4" name="Рисунок 4" descr="C:\Users\user\Desktop\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user\Desktop\media\image5.pn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56672" t="1" b="-6"/>
                    <a:stretch/>
                  </pic:blipFill>
                  <pic:spPr bwMode="auto">
                    <a:xfrm>
                      <a:off x="0" y="0"/>
                      <a:ext cx="4787265"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D47" w:rsidRPr="00FB15E5" w:rsidRDefault="002E3D47"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Рисунок 6. Критерий 4 - четырнадцать попеременно возрастающих и убывающих тощих и убывающих точек</w:t>
      </w:r>
    </w:p>
    <w:p w:rsidR="00CD482F" w:rsidRDefault="00CD482F" w:rsidP="00DB5303">
      <w:pPr>
        <w:spacing w:line="276" w:lineRule="auto"/>
        <w:jc w:val="both"/>
        <w:rPr>
          <w:rFonts w:ascii="Times New Roman" w:hAnsi="Times New Roman" w:cs="Times New Roman"/>
        </w:rPr>
      </w:pPr>
    </w:p>
    <w:p w:rsidR="00CD482F" w:rsidRPr="00FB15E5" w:rsidRDefault="002E3D47"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Рисунок 7. Критерий 5 - две из трех последовательных точек в зоне А или вне ее</w:t>
      </w:r>
    </w:p>
    <w:p w:rsidR="00CD482F" w:rsidRDefault="002E3D47"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09440" behindDoc="0" locked="0" layoutInCell="1" allowOverlap="1" wp14:anchorId="01E65880" wp14:editId="7CDDE942">
            <wp:simplePos x="0" y="0"/>
            <wp:positionH relativeFrom="column">
              <wp:posOffset>860425</wp:posOffset>
            </wp:positionH>
            <wp:positionV relativeFrom="paragraph">
              <wp:posOffset>241935</wp:posOffset>
            </wp:positionV>
            <wp:extent cx="4330065" cy="2144395"/>
            <wp:effectExtent l="0" t="0" r="0" b="8255"/>
            <wp:wrapTopAndBottom/>
            <wp:docPr id="11" name="Рисунок 11" descr="C:\Users\user\Desktop\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Users\user\Desktop\media\image6.png"/>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55443"/>
                    <a:stretch/>
                  </pic:blipFill>
                  <pic:spPr bwMode="auto">
                    <a:xfrm>
                      <a:off x="0" y="0"/>
                      <a:ext cx="4330065" cy="214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D47" w:rsidRPr="00FB15E5" w:rsidRDefault="002E3D47"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Рисунок 8. Критерий 6 - четыре из пяти последовательных точек в зоне В или вне ее</w:t>
      </w:r>
    </w:p>
    <w:p w:rsidR="00A50311" w:rsidRDefault="00122924" w:rsidP="00DB5303">
      <w:pPr>
        <w:spacing w:line="276" w:lineRule="auto"/>
        <w:jc w:val="both"/>
        <w:rPr>
          <w:rFonts w:ascii="Times New Roman" w:hAnsi="Times New Roman" w:cs="Times New Roman"/>
        </w:rPr>
      </w:pPr>
      <w:r>
        <w:rPr>
          <w:noProof/>
        </w:rPr>
        <w:pict>
          <v:shape id="_x0000_s1089" type="#_x0000_t75" style="position:absolute;left:0;text-align:left;margin-left:51.05pt;margin-top:17.65pt;width:399.8pt;height:165.75pt;z-index:251708416;mso-position-horizontal-relative:text;mso-position-vertical-relative:text;mso-width-relative:page;mso-height-relative:page">
            <v:imagedata r:id="rId21" o:title="image7" cropright="33377f"/>
            <w10:wrap type="topAndBottom"/>
          </v:shape>
        </w:pict>
      </w:r>
    </w:p>
    <w:p w:rsidR="00A50311" w:rsidRDefault="00A50311" w:rsidP="00DB5303">
      <w:pPr>
        <w:spacing w:line="276" w:lineRule="auto"/>
        <w:jc w:val="both"/>
        <w:rPr>
          <w:rFonts w:ascii="Times New Roman" w:hAnsi="Times New Roman" w:cs="Times New Roman"/>
        </w:rPr>
      </w:pPr>
    </w:p>
    <w:p w:rsidR="002E3D47" w:rsidRPr="00FB15E5" w:rsidRDefault="002E3D47"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Рисунок 9. Критерий 7 - пятнадцать последовательных точек в зоне С выше и ниже центральной линии</w:t>
      </w:r>
    </w:p>
    <w:p w:rsidR="00A50311" w:rsidRDefault="00A50311" w:rsidP="00DB5303">
      <w:pPr>
        <w:spacing w:line="276" w:lineRule="auto"/>
        <w:jc w:val="both"/>
        <w:rPr>
          <w:rFonts w:ascii="Times New Roman" w:hAnsi="Times New Roman" w:cs="Times New Roman"/>
        </w:rPr>
      </w:pPr>
    </w:p>
    <w:p w:rsidR="00CD482F" w:rsidRDefault="00E15BD3"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06368" behindDoc="0" locked="0" layoutInCell="1" allowOverlap="1" wp14:anchorId="684A831C" wp14:editId="0D94BCCA">
            <wp:simplePos x="0" y="0"/>
            <wp:positionH relativeFrom="column">
              <wp:posOffset>368935</wp:posOffset>
            </wp:positionH>
            <wp:positionV relativeFrom="paragraph">
              <wp:posOffset>226060</wp:posOffset>
            </wp:positionV>
            <wp:extent cx="5236210" cy="2320290"/>
            <wp:effectExtent l="0" t="0" r="2540" b="3810"/>
            <wp:wrapTopAndBottom/>
            <wp:docPr id="12" name="Рисунок 12" descr="C:\Users\user\Desktop\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C:\Users\user\Desktop\media\image7.pn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54717"/>
                    <a:stretch/>
                  </pic:blipFill>
                  <pic:spPr bwMode="auto">
                    <a:xfrm>
                      <a:off x="0" y="0"/>
                      <a:ext cx="523621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82F" w:rsidRDefault="00CD482F" w:rsidP="00DB5303">
      <w:pPr>
        <w:spacing w:line="276" w:lineRule="auto"/>
        <w:jc w:val="both"/>
        <w:rPr>
          <w:rFonts w:ascii="Times New Roman" w:hAnsi="Times New Roman" w:cs="Times New Roman"/>
        </w:rPr>
      </w:pPr>
    </w:p>
    <w:p w:rsidR="00E15BD3" w:rsidRPr="00FB15E5" w:rsidRDefault="00E15BD3"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Рисунок 10. Критерий 8 - восемь по</w:t>
      </w:r>
      <w:r w:rsidRPr="00FB15E5">
        <w:rPr>
          <w:rFonts w:ascii="Times New Roman" w:hAnsi="Times New Roman" w:cs="Times New Roman"/>
          <w:sz w:val="28"/>
          <w:szCs w:val="28"/>
        </w:rPr>
        <w:softHyphen/>
        <w:t>следовательных точек по обеим сто</w:t>
      </w:r>
      <w:r w:rsidRPr="00FB15E5">
        <w:rPr>
          <w:rFonts w:ascii="Times New Roman" w:hAnsi="Times New Roman" w:cs="Times New Roman"/>
          <w:sz w:val="28"/>
          <w:szCs w:val="28"/>
        </w:rPr>
        <w:softHyphen/>
        <w:t>ронам центральной линии и ни одной в зоне С</w:t>
      </w:r>
    </w:p>
    <w:p w:rsidR="00CD482F" w:rsidRDefault="00CD482F" w:rsidP="00DB5303">
      <w:pPr>
        <w:spacing w:line="276" w:lineRule="auto"/>
        <w:jc w:val="both"/>
        <w:rPr>
          <w:rFonts w:ascii="Times New Roman" w:hAnsi="Times New Roman" w:cs="Times New Roman"/>
        </w:rPr>
      </w:pPr>
    </w:p>
    <w:p w:rsidR="007A4199" w:rsidRPr="00FB15E5" w:rsidRDefault="00CB785C" w:rsidP="00DB5303">
      <w:pPr>
        <w:spacing w:line="276" w:lineRule="auto"/>
        <w:ind w:firstLine="708"/>
        <w:jc w:val="both"/>
        <w:rPr>
          <w:rFonts w:ascii="Times New Roman" w:hAnsi="Times New Roman" w:cs="Times New Roman"/>
          <w:sz w:val="28"/>
          <w:szCs w:val="28"/>
        </w:rPr>
      </w:pPr>
      <w:r w:rsidRPr="00FB15E5">
        <w:rPr>
          <w:rFonts w:ascii="Times New Roman" w:hAnsi="Times New Roman" w:cs="Times New Roman"/>
          <w:sz w:val="28"/>
          <w:szCs w:val="28"/>
        </w:rPr>
        <w:t>Этот набор критериев можно принять за основу, но пользователи кон</w:t>
      </w:r>
      <w:r w:rsidRPr="00FB15E5">
        <w:rPr>
          <w:rFonts w:ascii="Times New Roman" w:hAnsi="Times New Roman" w:cs="Times New Roman"/>
          <w:sz w:val="28"/>
          <w:szCs w:val="28"/>
        </w:rPr>
        <w:softHyphen/>
        <w:t>трольных карт должны обращать внимание на любую необычную структуру точек, которая может указывать на проявление особых (неслучайных) причин. Поэтому эти критерии следует рассматривать только как примеры ситуаций, когда может быть установлено проявление неслучайных причин. Появление любого из случаев, описанных в этих критериях, - указание на присутствие особых причин, которые должны быть проанализированы и скорректированы.</w:t>
      </w:r>
    </w:p>
    <w:p w:rsidR="007A4199" w:rsidRPr="00FB15E5" w:rsidRDefault="00CB785C" w:rsidP="00DB5303">
      <w:pPr>
        <w:spacing w:line="276" w:lineRule="auto"/>
        <w:ind w:firstLine="708"/>
        <w:jc w:val="both"/>
        <w:rPr>
          <w:rFonts w:ascii="Times New Roman" w:hAnsi="Times New Roman" w:cs="Times New Roman"/>
          <w:sz w:val="28"/>
          <w:szCs w:val="28"/>
        </w:rPr>
      </w:pPr>
      <w:r w:rsidRPr="00FB15E5">
        <w:rPr>
          <w:rFonts w:ascii="Times New Roman" w:hAnsi="Times New Roman" w:cs="Times New Roman"/>
          <w:sz w:val="28"/>
          <w:szCs w:val="28"/>
        </w:rPr>
        <w:t>Верхняя и нижняя контрольные границы контрольной карты устанавлива</w:t>
      </w:r>
      <w:r w:rsidRPr="00FB15E5">
        <w:rPr>
          <w:rFonts w:ascii="Times New Roman" w:hAnsi="Times New Roman" w:cs="Times New Roman"/>
          <w:sz w:val="28"/>
          <w:szCs w:val="28"/>
        </w:rPr>
        <w:softHyphen/>
        <w:t>ют на расстоянии За над и под центральной линией. Для применения этих критериев контрольная карта делится на шесть равных зон шириной о . Эти зо</w:t>
      </w:r>
      <w:r w:rsidRPr="00FB15E5">
        <w:rPr>
          <w:rFonts w:ascii="Times New Roman" w:hAnsi="Times New Roman" w:cs="Times New Roman"/>
          <w:sz w:val="28"/>
          <w:szCs w:val="28"/>
        </w:rPr>
        <w:softHyphen/>
        <w:t>ны обозначаются А, В, С, С, В, А, причем зоны С расположены симметрично центральной линии. Данные критерии применимы к X -картам и X-картам ин</w:t>
      </w:r>
      <w:r w:rsidRPr="00FB15E5">
        <w:rPr>
          <w:rFonts w:ascii="Times New Roman" w:hAnsi="Times New Roman" w:cs="Times New Roman"/>
          <w:sz w:val="28"/>
          <w:szCs w:val="28"/>
        </w:rPr>
        <w:softHyphen/>
        <w:t>дивидуальных значений. Предполагается нормальное распределение соответст</w:t>
      </w:r>
      <w:r w:rsidRPr="00FB15E5">
        <w:rPr>
          <w:rFonts w:ascii="Times New Roman" w:hAnsi="Times New Roman" w:cs="Times New Roman"/>
          <w:sz w:val="28"/>
          <w:szCs w:val="28"/>
        </w:rPr>
        <w:softHyphen/>
        <w:t>венно X и индивидуальных значений.</w:t>
      </w:r>
    </w:p>
    <w:p w:rsidR="00774186" w:rsidRPr="00FB15E5" w:rsidRDefault="00774186" w:rsidP="00DB5303">
      <w:pPr>
        <w:spacing w:line="276" w:lineRule="auto"/>
        <w:jc w:val="both"/>
        <w:rPr>
          <w:rFonts w:ascii="Times New Roman" w:hAnsi="Times New Roman" w:cs="Times New Roman"/>
          <w:sz w:val="28"/>
          <w:szCs w:val="28"/>
        </w:rPr>
      </w:pPr>
      <w:bookmarkStart w:id="5" w:name="bookmark10"/>
    </w:p>
    <w:p w:rsidR="00774186" w:rsidRPr="00FB15E5" w:rsidRDefault="00774186" w:rsidP="00DB5303">
      <w:pPr>
        <w:spacing w:line="276" w:lineRule="auto"/>
        <w:jc w:val="both"/>
        <w:rPr>
          <w:rFonts w:ascii="Times New Roman" w:hAnsi="Times New Roman" w:cs="Times New Roman"/>
          <w:sz w:val="28"/>
          <w:szCs w:val="28"/>
        </w:rPr>
      </w:pPr>
    </w:p>
    <w:p w:rsidR="007A4199" w:rsidRPr="00FB15E5" w:rsidRDefault="00774186" w:rsidP="00DB5303">
      <w:pPr>
        <w:spacing w:line="276" w:lineRule="auto"/>
        <w:ind w:firstLine="708"/>
        <w:jc w:val="both"/>
        <w:rPr>
          <w:rFonts w:ascii="Times New Roman" w:hAnsi="Times New Roman" w:cs="Times New Roman"/>
          <w:b/>
          <w:sz w:val="28"/>
          <w:szCs w:val="28"/>
        </w:rPr>
      </w:pPr>
      <w:r w:rsidRPr="00FB15E5">
        <w:rPr>
          <w:rFonts w:ascii="Times New Roman" w:hAnsi="Times New Roman" w:cs="Times New Roman"/>
          <w:b/>
          <w:sz w:val="28"/>
          <w:szCs w:val="28"/>
        </w:rPr>
        <w:t>3.2</w:t>
      </w:r>
      <w:r w:rsidR="00CB785C" w:rsidRPr="00FB15E5">
        <w:rPr>
          <w:rFonts w:ascii="Times New Roman" w:hAnsi="Times New Roman" w:cs="Times New Roman"/>
          <w:b/>
          <w:sz w:val="28"/>
          <w:szCs w:val="28"/>
        </w:rPr>
        <w:t>Содержание работы</w:t>
      </w:r>
      <w:bookmarkEnd w:id="5"/>
    </w:p>
    <w:p w:rsidR="00774186" w:rsidRPr="00FB15E5" w:rsidRDefault="00774186" w:rsidP="00DB5303">
      <w:pPr>
        <w:spacing w:line="276" w:lineRule="auto"/>
        <w:jc w:val="both"/>
        <w:rPr>
          <w:rFonts w:ascii="Times New Roman" w:hAnsi="Times New Roman" w:cs="Times New Roman"/>
          <w:sz w:val="28"/>
          <w:szCs w:val="28"/>
        </w:rPr>
      </w:pPr>
    </w:p>
    <w:p w:rsidR="007A4199" w:rsidRPr="00FB15E5" w:rsidRDefault="00CB785C" w:rsidP="00DB5303">
      <w:pPr>
        <w:spacing w:line="276" w:lineRule="auto"/>
        <w:ind w:firstLine="708"/>
        <w:jc w:val="both"/>
        <w:rPr>
          <w:rFonts w:ascii="Times New Roman" w:hAnsi="Times New Roman" w:cs="Times New Roman"/>
          <w:sz w:val="28"/>
          <w:szCs w:val="28"/>
        </w:rPr>
      </w:pPr>
      <w:r w:rsidRPr="00FB15E5">
        <w:rPr>
          <w:rFonts w:ascii="Times New Roman" w:hAnsi="Times New Roman" w:cs="Times New Roman"/>
          <w:sz w:val="28"/>
          <w:szCs w:val="28"/>
        </w:rPr>
        <w:t xml:space="preserve">При выполнении </w:t>
      </w:r>
      <w:r w:rsidR="00202AC3" w:rsidRPr="00FB15E5">
        <w:rPr>
          <w:rFonts w:ascii="Times New Roman" w:hAnsi="Times New Roman" w:cs="Times New Roman"/>
          <w:sz w:val="28"/>
          <w:szCs w:val="28"/>
        </w:rPr>
        <w:t>практической</w:t>
      </w:r>
      <w:r w:rsidRPr="00FB15E5">
        <w:rPr>
          <w:rFonts w:ascii="Times New Roman" w:hAnsi="Times New Roman" w:cs="Times New Roman"/>
          <w:sz w:val="28"/>
          <w:szCs w:val="28"/>
        </w:rPr>
        <w:t xml:space="preserve"> работы</w:t>
      </w:r>
      <w:r w:rsidR="00202AC3" w:rsidRPr="00FB15E5">
        <w:rPr>
          <w:rFonts w:ascii="Times New Roman" w:hAnsi="Times New Roman" w:cs="Times New Roman"/>
          <w:sz w:val="28"/>
          <w:szCs w:val="28"/>
        </w:rPr>
        <w:t xml:space="preserve"> студент экспериментально оцени</w:t>
      </w:r>
      <w:r w:rsidRPr="00FB15E5">
        <w:rPr>
          <w:rFonts w:ascii="Times New Roman" w:hAnsi="Times New Roman" w:cs="Times New Roman"/>
          <w:sz w:val="28"/>
          <w:szCs w:val="28"/>
        </w:rPr>
        <w:t>вает состояние технологического процесса путем построения X— и R —</w:t>
      </w:r>
      <w:r w:rsidR="00202AC3" w:rsidRPr="00FB15E5">
        <w:rPr>
          <w:rFonts w:ascii="Times New Roman" w:hAnsi="Times New Roman" w:cs="Times New Roman"/>
          <w:sz w:val="28"/>
          <w:szCs w:val="28"/>
        </w:rPr>
        <w:t xml:space="preserve"> кон</w:t>
      </w:r>
      <w:r w:rsidRPr="00FB15E5">
        <w:rPr>
          <w:rFonts w:ascii="Times New Roman" w:hAnsi="Times New Roman" w:cs="Times New Roman"/>
          <w:sz w:val="28"/>
          <w:szCs w:val="28"/>
        </w:rPr>
        <w:t>трольной карты при неизвестном и известном стандартном значении о.</w:t>
      </w:r>
    </w:p>
    <w:p w:rsidR="007A4199" w:rsidRPr="00FB15E5" w:rsidRDefault="00CB785C" w:rsidP="00DB5303">
      <w:pPr>
        <w:spacing w:line="276" w:lineRule="auto"/>
        <w:ind w:firstLine="708"/>
        <w:jc w:val="both"/>
        <w:rPr>
          <w:rFonts w:ascii="Times New Roman" w:hAnsi="Times New Roman" w:cs="Times New Roman"/>
          <w:sz w:val="28"/>
          <w:szCs w:val="28"/>
        </w:rPr>
      </w:pPr>
      <w:r w:rsidRPr="00FB15E5">
        <w:rPr>
          <w:rFonts w:ascii="Times New Roman" w:hAnsi="Times New Roman" w:cs="Times New Roman"/>
          <w:sz w:val="28"/>
          <w:szCs w:val="28"/>
        </w:rPr>
        <w:t>В ходе выполнения работы студент отбирает выборки установленного преподавателем объема из партии деталей, измеряет действительные значения контролируемого показателя качества, затем строит контрольные карты, прово</w:t>
      </w:r>
      <w:r w:rsidRPr="00FB15E5">
        <w:rPr>
          <w:rFonts w:ascii="Times New Roman" w:hAnsi="Times New Roman" w:cs="Times New Roman"/>
          <w:sz w:val="28"/>
          <w:szCs w:val="28"/>
        </w:rPr>
        <w:softHyphen/>
        <w:t>дит их анализ и составляет заключение о состоянии технологического процесса. Дополнительно к контрольной карте студент проводит анализ стабильности технологического процесса путем расчета индексов его воспроизводимости и пригодности.</w:t>
      </w:r>
    </w:p>
    <w:p w:rsidR="00774186" w:rsidRPr="00FB15E5" w:rsidRDefault="00774186" w:rsidP="00DB5303">
      <w:pPr>
        <w:spacing w:line="276" w:lineRule="auto"/>
        <w:jc w:val="both"/>
        <w:rPr>
          <w:rFonts w:ascii="Times New Roman" w:hAnsi="Times New Roman" w:cs="Times New Roman"/>
          <w:b/>
          <w:sz w:val="28"/>
          <w:szCs w:val="28"/>
        </w:rPr>
      </w:pPr>
      <w:bookmarkStart w:id="6" w:name="bookmark11"/>
    </w:p>
    <w:p w:rsidR="007A4199" w:rsidRPr="00FB15E5" w:rsidRDefault="00774186" w:rsidP="00DB5303">
      <w:pPr>
        <w:spacing w:line="276" w:lineRule="auto"/>
        <w:ind w:firstLine="360"/>
        <w:jc w:val="both"/>
        <w:rPr>
          <w:rFonts w:ascii="Times New Roman" w:hAnsi="Times New Roman" w:cs="Times New Roman"/>
          <w:b/>
          <w:sz w:val="28"/>
          <w:szCs w:val="28"/>
        </w:rPr>
      </w:pPr>
      <w:r w:rsidRPr="00FB15E5">
        <w:rPr>
          <w:rFonts w:ascii="Times New Roman" w:hAnsi="Times New Roman" w:cs="Times New Roman"/>
          <w:b/>
          <w:sz w:val="28"/>
          <w:szCs w:val="28"/>
        </w:rPr>
        <w:t>3.3</w:t>
      </w:r>
      <w:r w:rsidR="00CB785C" w:rsidRPr="00FB15E5">
        <w:rPr>
          <w:rFonts w:ascii="Times New Roman" w:hAnsi="Times New Roman" w:cs="Times New Roman"/>
          <w:b/>
          <w:sz w:val="28"/>
          <w:szCs w:val="28"/>
        </w:rPr>
        <w:t>Средства технологического оснащения</w:t>
      </w:r>
      <w:bookmarkEnd w:id="6"/>
    </w:p>
    <w:p w:rsidR="00774186" w:rsidRPr="00FB15E5" w:rsidRDefault="00774186" w:rsidP="00DB5303">
      <w:pPr>
        <w:spacing w:line="276" w:lineRule="auto"/>
        <w:jc w:val="both"/>
        <w:rPr>
          <w:rFonts w:ascii="Times New Roman" w:hAnsi="Times New Roman" w:cs="Times New Roman"/>
          <w:b/>
          <w:sz w:val="28"/>
          <w:szCs w:val="28"/>
        </w:rPr>
      </w:pPr>
    </w:p>
    <w:p w:rsidR="007A4199" w:rsidRPr="00FB15E5" w:rsidRDefault="00CB785C" w:rsidP="00707082">
      <w:pPr>
        <w:pStyle w:val="af2"/>
        <w:numPr>
          <w:ilvl w:val="0"/>
          <w:numId w:val="3"/>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Микрометр.</w:t>
      </w:r>
    </w:p>
    <w:p w:rsidR="007A4199" w:rsidRPr="00FB15E5" w:rsidRDefault="00CB785C" w:rsidP="00707082">
      <w:pPr>
        <w:pStyle w:val="af2"/>
        <w:numPr>
          <w:ilvl w:val="0"/>
          <w:numId w:val="3"/>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Штангенциркуль.</w:t>
      </w:r>
    </w:p>
    <w:p w:rsidR="007A4199" w:rsidRPr="00FB15E5" w:rsidRDefault="00CB785C" w:rsidP="00707082">
      <w:pPr>
        <w:pStyle w:val="af2"/>
        <w:numPr>
          <w:ilvl w:val="0"/>
          <w:numId w:val="3"/>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Партия деталей.</w:t>
      </w:r>
    </w:p>
    <w:p w:rsidR="00202AC3" w:rsidRPr="00FB15E5" w:rsidRDefault="00202AC3" w:rsidP="00DB5303">
      <w:p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ab/>
      </w:r>
    </w:p>
    <w:p w:rsidR="007A4199" w:rsidRPr="00FB15E5" w:rsidRDefault="00202AC3" w:rsidP="00DB5303">
      <w:pPr>
        <w:spacing w:line="276" w:lineRule="auto"/>
        <w:ind w:firstLine="360"/>
        <w:jc w:val="both"/>
        <w:rPr>
          <w:rFonts w:ascii="Times New Roman" w:hAnsi="Times New Roman" w:cs="Times New Roman"/>
          <w:b/>
          <w:sz w:val="28"/>
          <w:szCs w:val="28"/>
        </w:rPr>
      </w:pPr>
      <w:r w:rsidRPr="00FB15E5">
        <w:rPr>
          <w:rFonts w:ascii="Times New Roman" w:hAnsi="Times New Roman" w:cs="Times New Roman"/>
          <w:b/>
          <w:sz w:val="28"/>
          <w:szCs w:val="28"/>
        </w:rPr>
        <w:t>3.4.</w:t>
      </w:r>
      <w:r w:rsidR="00CB785C" w:rsidRPr="00FB15E5">
        <w:rPr>
          <w:rFonts w:ascii="Times New Roman" w:hAnsi="Times New Roman" w:cs="Times New Roman"/>
          <w:b/>
          <w:sz w:val="28"/>
          <w:szCs w:val="28"/>
        </w:rPr>
        <w:t>Техника проведения эксперимента</w:t>
      </w:r>
    </w:p>
    <w:p w:rsidR="00202AC3" w:rsidRPr="00FB15E5" w:rsidRDefault="00202AC3" w:rsidP="00DB5303">
      <w:pPr>
        <w:spacing w:line="276" w:lineRule="auto"/>
        <w:jc w:val="both"/>
        <w:rPr>
          <w:rFonts w:ascii="Times New Roman" w:hAnsi="Times New Roman" w:cs="Times New Roman"/>
          <w:sz w:val="28"/>
          <w:szCs w:val="28"/>
        </w:rPr>
      </w:pPr>
    </w:p>
    <w:p w:rsidR="007A4199" w:rsidRPr="00FB15E5" w:rsidRDefault="00B07C89" w:rsidP="00DB5303">
      <w:pPr>
        <w:spacing w:line="276" w:lineRule="auto"/>
        <w:ind w:firstLine="360"/>
        <w:jc w:val="both"/>
        <w:rPr>
          <w:rFonts w:ascii="Times New Roman" w:hAnsi="Times New Roman" w:cs="Times New Roman"/>
          <w:b/>
          <w:sz w:val="28"/>
          <w:szCs w:val="28"/>
        </w:rPr>
      </w:pPr>
      <w:r w:rsidRPr="00FB15E5">
        <w:rPr>
          <w:rFonts w:ascii="Times New Roman" w:hAnsi="Times New Roman" w:cs="Times New Roman"/>
          <w:b/>
          <w:sz w:val="28"/>
          <w:szCs w:val="28"/>
        </w:rPr>
        <w:t xml:space="preserve">3.4.1 </w:t>
      </w:r>
      <w:r w:rsidR="00CB785C" w:rsidRPr="00FB15E5">
        <w:rPr>
          <w:rFonts w:ascii="Times New Roman" w:hAnsi="Times New Roman" w:cs="Times New Roman"/>
          <w:b/>
          <w:sz w:val="28"/>
          <w:szCs w:val="28"/>
        </w:rPr>
        <w:t xml:space="preserve">Построение </w:t>
      </w:r>
      <m:oMath>
        <m:acc>
          <m:accPr>
            <m:chr m:val="̅"/>
            <m:ctrlPr>
              <w:rPr>
                <w:rFonts w:ascii="Cambria Math" w:hAnsi="Cambria Math" w:cs="Times New Roman"/>
                <w:b/>
                <w:sz w:val="28"/>
                <w:szCs w:val="28"/>
              </w:rPr>
            </m:ctrlPr>
          </m:accPr>
          <m:e>
            <m:r>
              <m:rPr>
                <m:sty m:val="bi"/>
              </m:rPr>
              <w:rPr>
                <w:rFonts w:ascii="Cambria Math" w:hAnsi="Cambria Math" w:cs="Times New Roman"/>
                <w:sz w:val="28"/>
                <w:szCs w:val="28"/>
              </w:rPr>
              <m:t>X</m:t>
            </m:r>
          </m:e>
        </m:acc>
      </m:oMath>
      <w:r w:rsidR="00CB785C" w:rsidRPr="00FB15E5">
        <w:rPr>
          <w:rFonts w:ascii="Times New Roman" w:hAnsi="Times New Roman" w:cs="Times New Roman"/>
          <w:b/>
          <w:sz w:val="28"/>
          <w:szCs w:val="28"/>
        </w:rPr>
        <w:t xml:space="preserve"> - и R- карты при неизвестном стандартном значении </w:t>
      </w:r>
      <m:oMath>
        <m:r>
          <m:rPr>
            <m:sty m:val="bi"/>
          </m:rPr>
          <w:rPr>
            <w:rFonts w:ascii="Cambria Math" w:hAnsi="Cambria Math" w:cs="Times New Roman"/>
            <w:sz w:val="28"/>
            <w:szCs w:val="28"/>
          </w:rPr>
          <m:t>σ</m:t>
        </m:r>
      </m:oMath>
    </w:p>
    <w:p w:rsidR="00774186" w:rsidRPr="00FB15E5" w:rsidRDefault="00774186" w:rsidP="00DB5303">
      <w:pPr>
        <w:spacing w:line="276" w:lineRule="auto"/>
        <w:jc w:val="both"/>
        <w:rPr>
          <w:rFonts w:ascii="Times New Roman" w:hAnsi="Times New Roman" w:cs="Times New Roman"/>
          <w:b/>
          <w:sz w:val="28"/>
          <w:szCs w:val="28"/>
        </w:rPr>
      </w:pP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Ознакомиться с настоящим описанием.</w:t>
      </w: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Получить от преподавателя 100 деталей, э</w:t>
      </w:r>
      <w:r w:rsidR="00202AC3" w:rsidRPr="00FB15E5">
        <w:rPr>
          <w:rFonts w:ascii="Times New Roman" w:hAnsi="Times New Roman" w:cs="Times New Roman"/>
          <w:sz w:val="28"/>
          <w:szCs w:val="28"/>
        </w:rPr>
        <w:t xml:space="preserve">скиз которых приведен на рис. </w:t>
      </w:r>
      <w:r w:rsidRPr="00FB15E5">
        <w:rPr>
          <w:rFonts w:ascii="Times New Roman" w:hAnsi="Times New Roman" w:cs="Times New Roman"/>
          <w:sz w:val="28"/>
          <w:szCs w:val="28"/>
        </w:rPr>
        <w:t>11.</w:t>
      </w: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Ознакомиться с техническими требованиями, приведенными на эскизе детали.</w:t>
      </w: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Подго</w:t>
      </w:r>
      <w:r w:rsidR="00202AC3" w:rsidRPr="00FB15E5">
        <w:rPr>
          <w:rFonts w:ascii="Times New Roman" w:hAnsi="Times New Roman" w:cs="Times New Roman"/>
          <w:sz w:val="28"/>
          <w:szCs w:val="28"/>
        </w:rPr>
        <w:t xml:space="preserve">товить таблицу по форме табл. </w:t>
      </w:r>
      <w:r w:rsidRPr="00FB15E5">
        <w:rPr>
          <w:rFonts w:ascii="Times New Roman" w:hAnsi="Times New Roman" w:cs="Times New Roman"/>
          <w:sz w:val="28"/>
          <w:szCs w:val="28"/>
        </w:rPr>
        <w:t>3.</w:t>
      </w: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Разбить все детали на 20 выборок объемом пять деталей каждая.</w:t>
      </w:r>
    </w:p>
    <w:p w:rsidR="007A4199" w:rsidRPr="00FB15E5" w:rsidRDefault="00CB785C" w:rsidP="00707082">
      <w:pPr>
        <w:pStyle w:val="af2"/>
        <w:numPr>
          <w:ilvl w:val="0"/>
          <w:numId w:val="4"/>
        </w:numPr>
        <w:spacing w:line="276" w:lineRule="auto"/>
        <w:jc w:val="both"/>
        <w:rPr>
          <w:rFonts w:ascii="Times New Roman" w:hAnsi="Times New Roman" w:cs="Times New Roman"/>
          <w:sz w:val="28"/>
          <w:szCs w:val="28"/>
        </w:rPr>
      </w:pPr>
      <w:r w:rsidRPr="00FB15E5">
        <w:rPr>
          <w:rFonts w:ascii="Times New Roman" w:hAnsi="Times New Roman" w:cs="Times New Roman"/>
          <w:sz w:val="28"/>
          <w:szCs w:val="28"/>
        </w:rPr>
        <w:t>Измерить действительное значение контролируемого показателя каче</w:t>
      </w:r>
      <w:r w:rsidRPr="00FB15E5">
        <w:rPr>
          <w:rFonts w:ascii="Times New Roman" w:hAnsi="Times New Roman" w:cs="Times New Roman"/>
          <w:sz w:val="28"/>
          <w:szCs w:val="28"/>
        </w:rPr>
        <w:softHyphen/>
        <w:t>ства каждой детали в выборке (контролируемый показатель качества выбира</w:t>
      </w:r>
      <w:r w:rsidRPr="00FB15E5">
        <w:rPr>
          <w:rFonts w:ascii="Times New Roman" w:hAnsi="Times New Roman" w:cs="Times New Roman"/>
          <w:sz w:val="28"/>
          <w:szCs w:val="28"/>
        </w:rPr>
        <w:softHyphen/>
        <w:t>ется по указанию преподавателя). Результ</w:t>
      </w:r>
      <w:r w:rsidR="00202AC3" w:rsidRPr="00FB15E5">
        <w:rPr>
          <w:rFonts w:ascii="Times New Roman" w:hAnsi="Times New Roman" w:cs="Times New Roman"/>
          <w:sz w:val="28"/>
          <w:szCs w:val="28"/>
        </w:rPr>
        <w:t xml:space="preserve">аты измерений занести в табл. </w:t>
      </w:r>
      <w:r w:rsidRPr="00FB15E5">
        <w:rPr>
          <w:rFonts w:ascii="Times New Roman" w:hAnsi="Times New Roman" w:cs="Times New Roman"/>
          <w:sz w:val="28"/>
          <w:szCs w:val="28"/>
        </w:rPr>
        <w:t>3.</w:t>
      </w:r>
    </w:p>
    <w:p w:rsidR="00774186" w:rsidRDefault="00CB785C" w:rsidP="00707082">
      <w:pPr>
        <w:pStyle w:val="af2"/>
        <w:numPr>
          <w:ilvl w:val="0"/>
          <w:numId w:val="4"/>
        </w:numPr>
        <w:spacing w:line="276" w:lineRule="auto"/>
        <w:jc w:val="both"/>
        <w:rPr>
          <w:rFonts w:ascii="Times New Roman" w:hAnsi="Times New Roman" w:cs="Times New Roman"/>
        </w:rPr>
      </w:pPr>
      <w:r w:rsidRPr="00FB15E5">
        <w:rPr>
          <w:rFonts w:ascii="Times New Roman" w:hAnsi="Times New Roman" w:cs="Times New Roman"/>
          <w:sz w:val="28"/>
          <w:szCs w:val="28"/>
        </w:rPr>
        <w:t xml:space="preserve"> По результатам измерения для каждой выборки вычислить среднее</w:t>
      </w:r>
      <w:r w:rsidR="00774186" w:rsidRPr="00FB15E5">
        <w:rPr>
          <w:rFonts w:ascii="Times New Roman" w:hAnsi="Times New Roman" w:cs="Times New Roman"/>
          <w:sz w:val="28"/>
          <w:szCs w:val="28"/>
        </w:rPr>
        <w:t xml:space="preserve"> арифметическое значение  </w:t>
      </w: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00774186" w:rsidRPr="00FB15E5">
        <w:rPr>
          <w:rFonts w:ascii="Times New Roman" w:hAnsi="Times New Roman" w:cs="Times New Roman"/>
          <w:sz w:val="28"/>
          <w:szCs w:val="28"/>
        </w:rPr>
        <w:t xml:space="preserve"> контролируемого показателя качества по форм</w:t>
      </w:r>
      <w:r w:rsidR="00774186" w:rsidRPr="002165A2">
        <w:rPr>
          <w:rFonts w:ascii="Times New Roman" w:hAnsi="Times New Roman" w:cs="Times New Roman"/>
          <w:sz w:val="28"/>
          <w:szCs w:val="28"/>
        </w:rPr>
        <w:t>ул</w:t>
      </w:r>
      <w:r w:rsidR="002165A2" w:rsidRPr="002165A2">
        <w:rPr>
          <w:rFonts w:ascii="Times New Roman" w:hAnsi="Times New Roman" w:cs="Times New Roman"/>
          <w:sz w:val="28"/>
          <w:szCs w:val="28"/>
        </w:rPr>
        <w:t>е</w:t>
      </w:r>
      <w:r w:rsidR="00774186">
        <w:rPr>
          <w:rFonts w:ascii="Times New Roman" w:hAnsi="Times New Roman" w:cs="Times New Roman"/>
        </w:rPr>
        <w:t>:</w:t>
      </w:r>
    </w:p>
    <w:p w:rsidR="00F84305" w:rsidRDefault="00F84305" w:rsidP="00F84305">
      <w:pPr>
        <w:pStyle w:val="af2"/>
        <w:spacing w:line="276" w:lineRule="auto"/>
        <w:ind w:left="795"/>
        <w:jc w:val="both"/>
        <w:rPr>
          <w:rFonts w:ascii="Times New Roman" w:hAnsi="Times New Roman" w:cs="Times New Roman"/>
        </w:rPr>
      </w:pPr>
    </w:p>
    <w:tbl>
      <w:tblPr>
        <w:tblStyle w:val="af3"/>
        <w:tblW w:w="0" w:type="auto"/>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222"/>
      </w:tblGrid>
      <w:tr w:rsidR="00F84305" w:rsidTr="00F84305">
        <w:trPr>
          <w:trHeight w:val="998"/>
        </w:trPr>
        <w:tc>
          <w:tcPr>
            <w:tcW w:w="4787" w:type="dxa"/>
          </w:tcPr>
          <w:p w:rsidR="00F84305" w:rsidRDefault="00F84305" w:rsidP="00F84305">
            <w:pPr>
              <w:pStyle w:val="af2"/>
              <w:spacing w:line="276" w:lineRule="auto"/>
              <w:ind w:left="0"/>
              <w:rPr>
                <w:rFonts w:ascii="Times New Roman" w:hAnsi="Times New Roman" w:cs="Times New Roman"/>
              </w:rPr>
            </w:pPr>
            <w:r w:rsidRPr="00A465DC">
              <w:rPr>
                <w:noProof/>
                <w:lang w:bidi="ar-SA"/>
              </w:rPr>
              <w:drawing>
                <wp:anchor distT="0" distB="0" distL="114300" distR="114300" simplePos="0" relativeHeight="251658240" behindDoc="0" locked="0" layoutInCell="1" allowOverlap="1" wp14:anchorId="02AC960D" wp14:editId="32051F41">
                  <wp:simplePos x="0" y="0"/>
                  <wp:positionH relativeFrom="column">
                    <wp:posOffset>403225</wp:posOffset>
                  </wp:positionH>
                  <wp:positionV relativeFrom="paragraph">
                    <wp:posOffset>167640</wp:posOffset>
                  </wp:positionV>
                  <wp:extent cx="1786255" cy="435610"/>
                  <wp:effectExtent l="0" t="0" r="4445" b="2540"/>
                  <wp:wrapTopAndBottom/>
                  <wp:docPr id="1" name="Рисунок 1" descr="C:\Users\user\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esktop\media\image8.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8625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87" w:type="dxa"/>
          </w:tcPr>
          <w:p w:rsidR="00F84305" w:rsidRDefault="00F84305" w:rsidP="00F84305">
            <w:pPr>
              <w:pStyle w:val="af2"/>
              <w:spacing w:line="276" w:lineRule="auto"/>
              <w:ind w:left="0"/>
              <w:jc w:val="both"/>
              <w:rPr>
                <w:rFonts w:ascii="Times New Roman" w:hAnsi="Times New Roman" w:cs="Times New Roman"/>
              </w:rPr>
            </w:pPr>
          </w:p>
          <w:p w:rsidR="00F84305" w:rsidRDefault="00F84305" w:rsidP="00F84305">
            <w:pPr>
              <w:pStyle w:val="af2"/>
              <w:spacing w:line="276" w:lineRule="auto"/>
              <w:ind w:left="0"/>
              <w:jc w:val="right"/>
              <w:rPr>
                <w:rFonts w:ascii="Times New Roman" w:hAnsi="Times New Roman" w:cs="Times New Roman"/>
              </w:rPr>
            </w:pPr>
            <w:r>
              <w:rPr>
                <w:rFonts w:ascii="Times New Roman" w:hAnsi="Times New Roman" w:cs="Times New Roman"/>
              </w:rPr>
              <w:t>(3)</w:t>
            </w:r>
          </w:p>
        </w:tc>
      </w:tr>
    </w:tbl>
    <w:p w:rsidR="00F74383" w:rsidRPr="00AC4BC9" w:rsidRDefault="00CB785C" w:rsidP="00F84305">
      <w:pPr>
        <w:spacing w:line="276" w:lineRule="auto"/>
        <w:jc w:val="both"/>
        <w:rPr>
          <w:rFonts w:ascii="Times New Roman" w:hAnsi="Times New Roman" w:cs="Times New Roman"/>
          <w:sz w:val="28"/>
          <w:szCs w:val="28"/>
        </w:rPr>
      </w:pPr>
      <w:r w:rsidRPr="00774186">
        <w:rPr>
          <w:rFonts w:ascii="Times New Roman" w:hAnsi="Times New Roman" w:cs="Times New Roman"/>
        </w:rPr>
        <w:t xml:space="preserve"> </w:t>
      </w:r>
      <w:r w:rsidRPr="00AC4BC9">
        <w:rPr>
          <w:rFonts w:ascii="Times New Roman" w:hAnsi="Times New Roman" w:cs="Times New Roman"/>
          <w:sz w:val="28"/>
          <w:szCs w:val="28"/>
        </w:rPr>
        <w:t xml:space="preserve">где </w:t>
      </w:r>
      <w:r w:rsidR="00774186" w:rsidRPr="00AC4BC9">
        <w:rPr>
          <w:rFonts w:ascii="Times New Roman" w:hAnsi="Times New Roman" w:cs="Times New Roman"/>
          <w:sz w:val="28"/>
          <w:szCs w:val="28"/>
          <w:lang w:val="en-US"/>
        </w:rPr>
        <w:t>n</w:t>
      </w:r>
      <w:r w:rsidRPr="00AC4BC9">
        <w:rPr>
          <w:rFonts w:ascii="Times New Roman" w:hAnsi="Times New Roman" w:cs="Times New Roman"/>
          <w:sz w:val="28"/>
          <w:szCs w:val="28"/>
        </w:rPr>
        <w:t xml:space="preserve"> - объем выборки деталей, шт.; </w:t>
      </w:r>
    </w:p>
    <w:p w:rsidR="007A4199" w:rsidRPr="00AC4BC9" w:rsidRDefault="00CB785C" w:rsidP="00DB5303">
      <w:pPr>
        <w:spacing w:line="276" w:lineRule="auto"/>
        <w:ind w:firstLine="708"/>
        <w:jc w:val="both"/>
        <w:rPr>
          <w:rFonts w:ascii="Times New Roman" w:hAnsi="Times New Roman" w:cs="Times New Roman"/>
          <w:sz w:val="28"/>
          <w:szCs w:val="28"/>
        </w:rPr>
      </w:pPr>
      <w:r w:rsidRPr="00AC4BC9">
        <w:rPr>
          <w:rFonts w:ascii="Times New Roman" w:hAnsi="Times New Roman" w:cs="Times New Roman"/>
          <w:sz w:val="28"/>
          <w:szCs w:val="28"/>
        </w:rPr>
        <w:t>Х - действительный размер i - й детали в выборке, мм.</w:t>
      </w:r>
    </w:p>
    <w:p w:rsidR="007A4199" w:rsidRPr="00AC4BC9" w:rsidRDefault="00CB785C" w:rsidP="00DB5303">
      <w:pPr>
        <w:spacing w:line="276" w:lineRule="auto"/>
        <w:ind w:firstLine="708"/>
        <w:jc w:val="both"/>
        <w:rPr>
          <w:rFonts w:ascii="Times New Roman" w:hAnsi="Times New Roman" w:cs="Times New Roman"/>
          <w:sz w:val="28"/>
          <w:szCs w:val="28"/>
        </w:rPr>
      </w:pPr>
      <w:r w:rsidRPr="00AC4BC9">
        <w:rPr>
          <w:rFonts w:ascii="Times New Roman" w:hAnsi="Times New Roman" w:cs="Times New Roman"/>
          <w:sz w:val="28"/>
          <w:szCs w:val="28"/>
        </w:rPr>
        <w:t>Резуль</w:t>
      </w:r>
      <w:r w:rsidR="00F74383" w:rsidRPr="00AC4BC9">
        <w:rPr>
          <w:rFonts w:ascii="Times New Roman" w:hAnsi="Times New Roman" w:cs="Times New Roman"/>
          <w:sz w:val="28"/>
          <w:szCs w:val="28"/>
        </w:rPr>
        <w:t xml:space="preserve">таты расчетов занести в табл. </w:t>
      </w:r>
      <w:r w:rsidRPr="00AC4BC9">
        <w:rPr>
          <w:rFonts w:ascii="Times New Roman" w:hAnsi="Times New Roman" w:cs="Times New Roman"/>
          <w:sz w:val="28"/>
          <w:szCs w:val="28"/>
        </w:rPr>
        <w:t>3.</w:t>
      </w:r>
    </w:p>
    <w:p w:rsidR="007A4199" w:rsidRPr="00F84305" w:rsidRDefault="00CB785C" w:rsidP="00707082">
      <w:pPr>
        <w:pStyle w:val="af2"/>
        <w:numPr>
          <w:ilvl w:val="0"/>
          <w:numId w:val="4"/>
        </w:numPr>
        <w:spacing w:line="276" w:lineRule="auto"/>
        <w:jc w:val="both"/>
        <w:rPr>
          <w:rFonts w:ascii="Times New Roman" w:hAnsi="Times New Roman" w:cs="Times New Roman"/>
        </w:rPr>
      </w:pPr>
      <w:r w:rsidRPr="00AC4BC9">
        <w:rPr>
          <w:rFonts w:ascii="Times New Roman" w:hAnsi="Times New Roman" w:cs="Times New Roman"/>
          <w:sz w:val="28"/>
          <w:szCs w:val="28"/>
        </w:rPr>
        <w:t>Для каждой выборки вычислить значение размаха R контролируемого показателя качества по формуле:</w:t>
      </w:r>
    </w:p>
    <w:tbl>
      <w:tblPr>
        <w:tblStyle w:val="af3"/>
        <w:tblW w:w="0" w:type="auto"/>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260"/>
      </w:tblGrid>
      <w:tr w:rsidR="00F84305" w:rsidTr="009D1358">
        <w:trPr>
          <w:trHeight w:val="977"/>
        </w:trPr>
        <w:tc>
          <w:tcPr>
            <w:tcW w:w="4787" w:type="dxa"/>
          </w:tcPr>
          <w:p w:rsidR="00F84305" w:rsidRDefault="00F84305" w:rsidP="00F84305">
            <w:pPr>
              <w:pStyle w:val="af2"/>
              <w:spacing w:line="276" w:lineRule="auto"/>
              <w:ind w:left="0"/>
              <w:jc w:val="both"/>
              <w:rPr>
                <w:rFonts w:ascii="Times New Roman" w:hAnsi="Times New Roman" w:cs="Times New Roman"/>
              </w:rPr>
            </w:pPr>
            <w:r w:rsidRPr="00AC4BC9">
              <w:rPr>
                <w:noProof/>
                <w:sz w:val="28"/>
                <w:szCs w:val="28"/>
                <w:lang w:bidi="ar-SA"/>
              </w:rPr>
              <w:drawing>
                <wp:anchor distT="0" distB="0" distL="114300" distR="114300" simplePos="0" relativeHeight="251659264" behindDoc="0" locked="0" layoutInCell="1" allowOverlap="1" wp14:anchorId="6CF08B71" wp14:editId="6322579F">
                  <wp:simplePos x="0" y="0"/>
                  <wp:positionH relativeFrom="column">
                    <wp:posOffset>1193165</wp:posOffset>
                  </wp:positionH>
                  <wp:positionV relativeFrom="paragraph">
                    <wp:posOffset>188595</wp:posOffset>
                  </wp:positionV>
                  <wp:extent cx="1431925" cy="287020"/>
                  <wp:effectExtent l="0" t="0" r="0" b="0"/>
                  <wp:wrapTopAndBottom/>
                  <wp:docPr id="2" name="Рисунок 2" descr="C:\Users\user\Desktop\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esktop\media\image9.pn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20679"/>
                          <a:stretch/>
                        </pic:blipFill>
                        <pic:spPr bwMode="auto">
                          <a:xfrm>
                            <a:off x="0" y="0"/>
                            <a:ext cx="1431925" cy="28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7" w:type="dxa"/>
          </w:tcPr>
          <w:p w:rsidR="00F84305" w:rsidRDefault="009D1358" w:rsidP="00F84305">
            <w:pPr>
              <w:pStyle w:val="af2"/>
              <w:spacing w:line="276" w:lineRule="auto"/>
              <w:ind w:left="0"/>
              <w:rPr>
                <w:rFonts w:ascii="Times New Roman" w:hAnsi="Times New Roman" w:cs="Times New Roman"/>
              </w:rPr>
            </w:pPr>
            <w:r w:rsidRPr="00AC4BC9">
              <w:rPr>
                <w:noProof/>
                <w:sz w:val="28"/>
                <w:szCs w:val="28"/>
                <w:lang w:bidi="ar-SA"/>
              </w:rPr>
              <mc:AlternateContent>
                <mc:Choice Requires="wps">
                  <w:drawing>
                    <wp:anchor distT="0" distB="0" distL="114300" distR="114300" simplePos="0" relativeHeight="251672576" behindDoc="0" locked="0" layoutInCell="1" allowOverlap="1" wp14:anchorId="37886C6B" wp14:editId="07B40FCE">
                      <wp:simplePos x="0" y="0"/>
                      <wp:positionH relativeFrom="column">
                        <wp:posOffset>2318414</wp:posOffset>
                      </wp:positionH>
                      <wp:positionV relativeFrom="paragraph">
                        <wp:posOffset>103712</wp:posOffset>
                      </wp:positionV>
                      <wp:extent cx="403771" cy="1403985"/>
                      <wp:effectExtent l="0" t="0" r="15875" b="1016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71" cy="1403985"/>
                              </a:xfrm>
                              <a:prstGeom prst="rect">
                                <a:avLst/>
                              </a:prstGeom>
                              <a:solidFill>
                                <a:srgbClr val="FFFFFF"/>
                              </a:solidFill>
                              <a:ln w="9525">
                                <a:solidFill>
                                  <a:sysClr val="window" lastClr="FFFFFF"/>
                                </a:solidFill>
                                <a:miter lim="800000"/>
                                <a:headEnd/>
                                <a:tailEnd/>
                              </a:ln>
                            </wps:spPr>
                            <wps:txbx>
                              <w:txbxContent>
                                <w:p w:rsidR="00EE55ED" w:rsidRPr="00B07C89" w:rsidRDefault="00EE55ED" w:rsidP="00F84305">
                                  <w:pPr>
                                    <w:jc w:val="both"/>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4</w:t>
                                  </w:r>
                                  <w:r w:rsidRPr="00B07C89">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86C6B" id="_x0000_t202" coordsize="21600,21600" o:spt="202" path="m,l,21600r21600,l21600,xe">
                      <v:stroke joinstyle="miter"/>
                      <v:path gradientshapeok="t" o:connecttype="rect"/>
                    </v:shapetype>
                    <v:shape id="Надпись 2" o:spid="_x0000_s1026" type="#_x0000_t202" style="position:absolute;margin-left:182.55pt;margin-top:8.15pt;width:31.8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" strokecolor="window">
                      <v:textbox style="mso-fit-shape-to-text:t">
                        <w:txbxContent>
                          <w:p w:rsidR="00EE55ED" w:rsidRPr="00B07C89" w:rsidRDefault="00EE55ED" w:rsidP="00F84305">
                            <w:pPr>
                              <w:jc w:val="both"/>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4</w:t>
                            </w:r>
                            <w:r w:rsidRPr="00B07C89">
                              <w:rPr>
                                <w:rFonts w:ascii="Times New Roman" w:hAnsi="Times New Roman" w:cs="Times New Roman"/>
                              </w:rPr>
                              <w:t>)</w:t>
                            </w:r>
                          </w:p>
                        </w:txbxContent>
                      </v:textbox>
                    </v:shape>
                  </w:pict>
                </mc:Fallback>
              </mc:AlternateContent>
            </w:r>
          </w:p>
        </w:tc>
      </w:tr>
    </w:tbl>
    <w:p w:rsidR="007A4199" w:rsidRPr="00AC4BC9" w:rsidRDefault="00CB785C" w:rsidP="009D1358">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где Хтах и Xmin - соответств</w:t>
      </w:r>
      <w:r w:rsidR="00F74383" w:rsidRPr="00AC4BC9">
        <w:rPr>
          <w:rFonts w:ascii="Times New Roman" w:hAnsi="Times New Roman" w:cs="Times New Roman"/>
          <w:sz w:val="28"/>
          <w:szCs w:val="28"/>
        </w:rPr>
        <w:t xml:space="preserve">енно максимальное и минимальное </w:t>
      </w:r>
      <w:r w:rsidRPr="00AC4BC9">
        <w:rPr>
          <w:rFonts w:ascii="Times New Roman" w:hAnsi="Times New Roman" w:cs="Times New Roman"/>
          <w:sz w:val="28"/>
          <w:szCs w:val="28"/>
        </w:rPr>
        <w:t>действительное значение контролируемого показателя детали в выборке, мм.</w:t>
      </w:r>
    </w:p>
    <w:p w:rsidR="007A4199" w:rsidRPr="00AC4BC9" w:rsidRDefault="00CB785C"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Резуль</w:t>
      </w:r>
      <w:r w:rsidR="00F74383" w:rsidRPr="00AC4BC9">
        <w:rPr>
          <w:rFonts w:ascii="Times New Roman" w:hAnsi="Times New Roman" w:cs="Times New Roman"/>
          <w:sz w:val="28"/>
          <w:szCs w:val="28"/>
        </w:rPr>
        <w:t xml:space="preserve">таты расчетов занести в табл. </w:t>
      </w:r>
      <w:r w:rsidRPr="00AC4BC9">
        <w:rPr>
          <w:rFonts w:ascii="Times New Roman" w:hAnsi="Times New Roman" w:cs="Times New Roman"/>
          <w:sz w:val="28"/>
          <w:szCs w:val="28"/>
        </w:rPr>
        <w:t>3.</w:t>
      </w:r>
    </w:p>
    <w:p w:rsidR="007A4199" w:rsidRPr="00A465DC" w:rsidRDefault="00B07C89" w:rsidP="00DB5303">
      <w:pPr>
        <w:spacing w:line="276" w:lineRule="auto"/>
        <w:ind w:firstLine="360"/>
        <w:jc w:val="both"/>
        <w:rPr>
          <w:rFonts w:ascii="Times New Roman" w:hAnsi="Times New Roman" w:cs="Times New Roman"/>
        </w:rPr>
      </w:pPr>
      <w:r w:rsidRPr="00AC4BC9">
        <w:rPr>
          <w:rFonts w:ascii="Times New Roman" w:hAnsi="Times New Roman" w:cs="Times New Roman"/>
          <w:noProof/>
          <w:sz w:val="28"/>
          <w:szCs w:val="28"/>
          <w:lang w:bidi="ar-SA"/>
        </w:rPr>
        <mc:AlternateContent>
          <mc:Choice Requires="wps">
            <w:drawing>
              <wp:anchor distT="0" distB="0" distL="114300" distR="114300" simplePos="0" relativeHeight="251674624" behindDoc="0" locked="0" layoutInCell="1" allowOverlap="1" wp14:anchorId="34485FA9" wp14:editId="578AA73E">
                <wp:simplePos x="0" y="0"/>
                <wp:positionH relativeFrom="column">
                  <wp:posOffset>5692775</wp:posOffset>
                </wp:positionH>
                <wp:positionV relativeFrom="paragraph">
                  <wp:posOffset>630555</wp:posOffset>
                </wp:positionV>
                <wp:extent cx="401955" cy="1403985"/>
                <wp:effectExtent l="0" t="0" r="17145" b="10160"/>
                <wp:wrapTopAndBottom/>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403985"/>
                        </a:xfrm>
                        <a:prstGeom prst="rect">
                          <a:avLst/>
                        </a:prstGeom>
                        <a:solidFill>
                          <a:srgbClr val="FFFFFF"/>
                        </a:solidFill>
                        <a:ln w="9525">
                          <a:solidFill>
                            <a:sysClr val="window" lastClr="FFFFFF"/>
                          </a:solidFill>
                          <a:miter lim="800000"/>
                          <a:headEnd/>
                          <a:tailEnd/>
                        </a:ln>
                      </wps:spPr>
                      <wps:txbx>
                        <w:txbxContent>
                          <w:p w:rsidR="00EE55ED" w:rsidRPr="00B07C89" w:rsidRDefault="00EE55ED" w:rsidP="00B07C89">
                            <w:pPr>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5</w:t>
                            </w:r>
                            <w:r w:rsidRPr="00B07C89">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85FA9" id="_x0000_s1027" type="#_x0000_t202" style="position:absolute;left:0;text-align:left;margin-left:448.25pt;margin-top:49.65pt;width:31.6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" strokecolor="window">
                <v:textbox style="mso-fit-shape-to-text:t">
                  <w:txbxContent>
                    <w:p w:rsidR="00EE55ED" w:rsidRPr="00B07C89" w:rsidRDefault="00EE55ED" w:rsidP="00B07C89">
                      <w:pPr>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5</w:t>
                      </w:r>
                      <w:r w:rsidRPr="00B07C89">
                        <w:rPr>
                          <w:rFonts w:ascii="Times New Roman" w:hAnsi="Times New Roman" w:cs="Times New Roman"/>
                        </w:rPr>
                        <w:t>)</w:t>
                      </w:r>
                    </w:p>
                  </w:txbxContent>
                </v:textbox>
                <w10:wrap type="topAndBottom"/>
              </v:shape>
            </w:pict>
          </mc:Fallback>
        </mc:AlternateContent>
      </w:r>
      <w:r w:rsidR="00764435" w:rsidRPr="00AC4BC9">
        <w:rPr>
          <w:rFonts w:ascii="Times New Roman" w:hAnsi="Times New Roman" w:cs="Times New Roman"/>
          <w:sz w:val="28"/>
          <w:szCs w:val="28"/>
        </w:rPr>
        <w:t>9.</w:t>
      </w:r>
      <w:r w:rsidR="00CB785C" w:rsidRPr="00AC4BC9">
        <w:rPr>
          <w:rFonts w:ascii="Times New Roman" w:hAnsi="Times New Roman" w:cs="Times New Roman"/>
          <w:sz w:val="28"/>
          <w:szCs w:val="28"/>
        </w:rPr>
        <w:t xml:space="preserve">Подсчитать среднее арифметическое </w:t>
      </w:r>
      <w:r w:rsidR="00ED25B3" w:rsidRPr="00AC4BC9">
        <w:rPr>
          <w:rFonts w:ascii="Times New Roman" w:hAnsi="Times New Roman" w:cs="Times New Roman"/>
          <w:sz w:val="28"/>
          <w:szCs w:val="28"/>
        </w:rPr>
        <w:t>значение контролируемого показа</w:t>
      </w:r>
      <w:r w:rsidR="00CB785C" w:rsidRPr="00AC4BC9">
        <w:rPr>
          <w:rFonts w:ascii="Times New Roman" w:hAnsi="Times New Roman" w:cs="Times New Roman"/>
          <w:sz w:val="28"/>
          <w:szCs w:val="28"/>
        </w:rPr>
        <w:t>теля для всей совокупности данных</w:t>
      </w:r>
    </w:p>
    <w:p w:rsidR="00ED25B3" w:rsidRPr="009D1358" w:rsidRDefault="00B07C89" w:rsidP="009D1358">
      <w:pPr>
        <w:spacing w:line="276" w:lineRule="auto"/>
        <w:jc w:val="both"/>
        <w:rPr>
          <w:rFonts w:ascii="Times New Roman" w:hAnsi="Times New Roman" w:cs="Times New Roman"/>
        </w:rPr>
      </w:pPr>
      <w:r w:rsidRPr="00A465DC">
        <w:rPr>
          <w:rFonts w:ascii="Times New Roman" w:hAnsi="Times New Roman" w:cs="Times New Roman"/>
          <w:noProof/>
          <w:lang w:bidi="ar-SA"/>
        </w:rPr>
        <w:drawing>
          <wp:anchor distT="0" distB="0" distL="114300" distR="114300" simplePos="0" relativeHeight="251660288" behindDoc="0" locked="0" layoutInCell="1" allowOverlap="1" wp14:anchorId="7D3ECEFC" wp14:editId="6D97951A">
            <wp:simplePos x="0" y="0"/>
            <wp:positionH relativeFrom="column">
              <wp:posOffset>1455420</wp:posOffset>
            </wp:positionH>
            <wp:positionV relativeFrom="paragraph">
              <wp:posOffset>134620</wp:posOffset>
            </wp:positionV>
            <wp:extent cx="1449070" cy="715645"/>
            <wp:effectExtent l="0" t="0" r="0" b="8255"/>
            <wp:wrapTopAndBottom/>
            <wp:docPr id="3" name="Рисунок 3" descr="C:\Users\user\Desktop\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esktop\media\image10.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49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85C" w:rsidRPr="00AC4BC9">
        <w:rPr>
          <w:rFonts w:ascii="Times New Roman" w:hAnsi="Times New Roman" w:cs="Times New Roman"/>
          <w:sz w:val="28"/>
          <w:szCs w:val="28"/>
        </w:rPr>
        <w:t xml:space="preserve">где к - число выборок; </w:t>
      </w:r>
    </w:p>
    <w:p w:rsidR="007A4199" w:rsidRPr="00AC4BC9" w:rsidRDefault="000F7321" w:rsidP="00DB5303">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X</w:t>
      </w:r>
      <w:r w:rsidR="00CB785C" w:rsidRPr="00AC4BC9">
        <w:rPr>
          <w:rFonts w:ascii="Times New Roman" w:hAnsi="Times New Roman" w:cs="Times New Roman"/>
          <w:sz w:val="28"/>
          <w:szCs w:val="28"/>
        </w:rPr>
        <w:t>j - среднее арифметическое значение контролируемо</w:t>
      </w:r>
      <w:r w:rsidR="00CB785C" w:rsidRPr="00AC4BC9">
        <w:rPr>
          <w:rFonts w:ascii="Times New Roman" w:hAnsi="Times New Roman" w:cs="Times New Roman"/>
          <w:sz w:val="28"/>
          <w:szCs w:val="28"/>
        </w:rPr>
        <w:softHyphen/>
        <w:t>го показателя качества для j - й выборки.</w:t>
      </w:r>
    </w:p>
    <w:p w:rsidR="00764435" w:rsidRPr="00AC4BC9" w:rsidRDefault="00764435"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10.Подсчитать среднее значение размаха для всей совокупности данных</w:t>
      </w:r>
    </w:p>
    <w:p w:rsidR="00764435" w:rsidRDefault="00764435" w:rsidP="00DB5303">
      <w:pPr>
        <w:spacing w:line="276" w:lineRule="auto"/>
        <w:jc w:val="both"/>
        <w:rPr>
          <w:rFonts w:ascii="Times New Roman" w:hAnsi="Times New Roman" w:cs="Times New Roman"/>
        </w:rPr>
      </w:pPr>
      <w:r w:rsidRPr="00B07C89">
        <w:rPr>
          <w:rFonts w:ascii="Times New Roman" w:hAnsi="Times New Roman" w:cs="Times New Roman"/>
          <w:noProof/>
          <w:lang w:bidi="ar-SA"/>
        </w:rPr>
        <mc:AlternateContent>
          <mc:Choice Requires="wps">
            <w:drawing>
              <wp:anchor distT="0" distB="0" distL="114300" distR="114300" simplePos="0" relativeHeight="251677696" behindDoc="0" locked="0" layoutInCell="1" allowOverlap="1" wp14:anchorId="6E8F1630" wp14:editId="0253144C">
                <wp:simplePos x="0" y="0"/>
                <wp:positionH relativeFrom="column">
                  <wp:posOffset>5798820</wp:posOffset>
                </wp:positionH>
                <wp:positionV relativeFrom="paragraph">
                  <wp:posOffset>328295</wp:posOffset>
                </wp:positionV>
                <wp:extent cx="403225" cy="525145"/>
                <wp:effectExtent l="0" t="0" r="15875" b="27305"/>
                <wp:wrapTopAndBottom/>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525145"/>
                        </a:xfrm>
                        <a:prstGeom prst="rect">
                          <a:avLst/>
                        </a:prstGeom>
                        <a:solidFill>
                          <a:srgbClr val="FFFFFF"/>
                        </a:solidFill>
                        <a:ln w="9525">
                          <a:solidFill>
                            <a:sysClr val="window" lastClr="FFFFFF"/>
                          </a:solidFill>
                          <a:miter lim="800000"/>
                          <a:headEnd/>
                          <a:tailEnd/>
                        </a:ln>
                      </wps:spPr>
                      <wps:txbx>
                        <w:txbxContent>
                          <w:p w:rsidR="00EE55ED" w:rsidRPr="00B07C89" w:rsidRDefault="00EE55ED" w:rsidP="002B5175">
                            <w:pPr>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6</w:t>
                            </w:r>
                            <w:r w:rsidRPr="00B07C89">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1630" id="_x0000_s1028" type="#_x0000_t202" style="position:absolute;left:0;text-align:left;margin-left:456.6pt;margin-top:25.85pt;width:31.75pt;height:4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" strokecolor="window">
                <v:textbox>
                  <w:txbxContent>
                    <w:p w:rsidR="00EE55ED" w:rsidRPr="00B07C89" w:rsidRDefault="00EE55ED" w:rsidP="002B5175">
                      <w:pPr>
                        <w:rPr>
                          <w:rFonts w:ascii="Times New Roman" w:hAnsi="Times New Roman" w:cs="Times New Roman"/>
                        </w:rPr>
                      </w:pPr>
                      <w:r w:rsidRPr="00B07C89">
                        <w:rPr>
                          <w:rFonts w:ascii="Times New Roman" w:hAnsi="Times New Roman" w:cs="Times New Roman"/>
                        </w:rPr>
                        <w:t>(</w:t>
                      </w:r>
                      <w:r>
                        <w:rPr>
                          <w:rFonts w:ascii="Times New Roman" w:hAnsi="Times New Roman" w:cs="Times New Roman"/>
                        </w:rPr>
                        <w:t>6</w:t>
                      </w:r>
                      <w:r w:rsidRPr="00B07C89">
                        <w:rPr>
                          <w:rFonts w:ascii="Times New Roman" w:hAnsi="Times New Roman" w:cs="Times New Roman"/>
                        </w:rPr>
                        <w:t>)</w:t>
                      </w:r>
                    </w:p>
                  </w:txbxContent>
                </v:textbox>
                <w10:wrap type="topAndBottom"/>
              </v:shape>
            </w:pict>
          </mc:Fallback>
        </mc:AlternateContent>
      </w:r>
      <w:r>
        <w:rPr>
          <w:rFonts w:ascii="Times New Roman" w:hAnsi="Times New Roman" w:cs="Times New Roman"/>
          <w:noProof/>
          <w:lang w:bidi="ar-SA"/>
        </w:rPr>
        <w:drawing>
          <wp:anchor distT="0" distB="0" distL="114300" distR="114300" simplePos="0" relativeHeight="251675648" behindDoc="0" locked="0" layoutInCell="1" allowOverlap="1" wp14:anchorId="483E4774" wp14:editId="18480E8D">
            <wp:simplePos x="0" y="0"/>
            <wp:positionH relativeFrom="column">
              <wp:posOffset>1455420</wp:posOffset>
            </wp:positionH>
            <wp:positionV relativeFrom="paragraph">
              <wp:posOffset>327025</wp:posOffset>
            </wp:positionV>
            <wp:extent cx="1069975" cy="457200"/>
            <wp:effectExtent l="0" t="0" r="0" b="0"/>
            <wp:wrapTopAndBottom/>
            <wp:docPr id="15" name="Рисунок 15" descr="C:\Users\user\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Users\user\Desktop\media\image12.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0699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435" w:rsidRDefault="00764435" w:rsidP="00DB5303">
      <w:pPr>
        <w:spacing w:line="276" w:lineRule="auto"/>
        <w:ind w:firstLine="360"/>
        <w:jc w:val="both"/>
        <w:rPr>
          <w:rFonts w:ascii="Times New Roman" w:hAnsi="Times New Roman" w:cs="Times New Roman"/>
        </w:rPr>
      </w:pPr>
    </w:p>
    <w:p w:rsidR="002B5175" w:rsidRPr="00AC4BC9" w:rsidRDefault="00764435"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11.</w:t>
      </w:r>
      <w:r w:rsidR="002B5175" w:rsidRPr="00AC4BC9">
        <w:rPr>
          <w:rFonts w:ascii="Times New Roman" w:hAnsi="Times New Roman" w:cs="Times New Roman"/>
          <w:sz w:val="28"/>
          <w:szCs w:val="28"/>
        </w:rPr>
        <w:t xml:space="preserve">Вычислить значения контрольных границ CL, UCL и LCL для </w:t>
      </w:r>
      <m:oMath>
        <m:acc>
          <m:accPr>
            <m:chr m:val="̅"/>
            <m:ctrlPr>
              <w:rPr>
                <w:rFonts w:ascii="Cambria Math" w:hAnsi="Cambria Math" w:cs="Times New Roman"/>
                <w:sz w:val="28"/>
                <w:szCs w:val="28"/>
              </w:rPr>
            </m:ctrlPr>
          </m:accPr>
          <m:e>
            <m:r>
              <w:rPr>
                <w:rFonts w:ascii="Cambria Math" w:hAnsi="Cambria Math" w:cs="Times New Roman"/>
                <w:sz w:val="28"/>
                <w:szCs w:val="28"/>
              </w:rPr>
              <m:t>X</m:t>
            </m:r>
            <m:r>
              <m:rPr>
                <m:sty m:val="p"/>
              </m:rPr>
              <w:rPr>
                <w:rFonts w:ascii="Cambria Math" w:hAnsi="Cambria Math" w:cs="Times New Roman"/>
                <w:sz w:val="28"/>
                <w:szCs w:val="28"/>
              </w:rPr>
              <m:t xml:space="preserve"> </m:t>
            </m:r>
          </m:e>
        </m:acc>
      </m:oMath>
      <w:r w:rsidR="002B5175" w:rsidRPr="00AC4BC9">
        <w:rPr>
          <w:rFonts w:ascii="Times New Roman" w:hAnsi="Times New Roman" w:cs="Times New Roman"/>
          <w:sz w:val="28"/>
          <w:szCs w:val="28"/>
        </w:rPr>
        <w:t>- карты и R - карты по формулам, приведенным в табл. 1.</w:t>
      </w:r>
    </w:p>
    <w:p w:rsidR="002B5175" w:rsidRPr="00AC4BC9" w:rsidRDefault="00764435"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12.</w:t>
      </w:r>
      <w:r w:rsidR="002B5175" w:rsidRPr="00AC4BC9">
        <w:rPr>
          <w:rFonts w:ascii="Times New Roman" w:hAnsi="Times New Roman" w:cs="Times New Roman"/>
          <w:sz w:val="28"/>
          <w:szCs w:val="28"/>
        </w:rPr>
        <w:t xml:space="preserve">Подготовить бланк контрольных карт, на котором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002B5175" w:rsidRPr="00AC4BC9">
        <w:rPr>
          <w:rFonts w:ascii="Times New Roman" w:hAnsi="Times New Roman" w:cs="Times New Roman"/>
          <w:sz w:val="28"/>
          <w:szCs w:val="28"/>
        </w:rPr>
        <w:t xml:space="preserve">- карту разместить над R - картой (см. рис. 12). Значения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002B5175" w:rsidRPr="00AC4BC9">
        <w:rPr>
          <w:rFonts w:ascii="Times New Roman" w:hAnsi="Times New Roman" w:cs="Times New Roman"/>
          <w:sz w:val="28"/>
          <w:szCs w:val="28"/>
        </w:rPr>
        <w:t xml:space="preserve"> и R отложить на вертикальных осях, по горизонтальной оси - номера выборок. При выборе шкалы рекомендуется, чтобы разность между верхним и нижним краями шкалы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002B5175" w:rsidRPr="00AC4BC9">
        <w:rPr>
          <w:rFonts w:ascii="Times New Roman" w:hAnsi="Times New Roman" w:cs="Times New Roman"/>
          <w:sz w:val="28"/>
          <w:szCs w:val="28"/>
        </w:rPr>
        <w:t xml:space="preserve"> - карты была, по крайней мере, вдвое больше разницы между наибольшим и наименьшим значе</w:t>
      </w:r>
      <w:r w:rsidR="002B5175" w:rsidRPr="00AC4BC9">
        <w:rPr>
          <w:rFonts w:ascii="Times New Roman" w:hAnsi="Times New Roman" w:cs="Times New Roman"/>
          <w:sz w:val="28"/>
          <w:szCs w:val="28"/>
        </w:rPr>
        <w:softHyphen/>
        <w:t xml:space="preserve">ниями средних выборок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002B5175" w:rsidRPr="00AC4BC9">
        <w:rPr>
          <w:rFonts w:ascii="Times New Roman" w:hAnsi="Times New Roman" w:cs="Times New Roman"/>
          <w:sz w:val="28"/>
          <w:szCs w:val="28"/>
        </w:rPr>
        <w:t>. Для R - карты шкала должна иметь значения от нуля до двукратного наибольшего размаха R в выборках.</w:t>
      </w:r>
    </w:p>
    <w:p w:rsidR="002B5175" w:rsidRPr="00AC4BC9" w:rsidRDefault="002B5175"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 xml:space="preserve"> </w:t>
      </w:r>
      <w:r w:rsidR="00764435" w:rsidRPr="00AC4BC9">
        <w:rPr>
          <w:rFonts w:ascii="Times New Roman" w:hAnsi="Times New Roman" w:cs="Times New Roman"/>
          <w:sz w:val="28"/>
          <w:szCs w:val="28"/>
        </w:rPr>
        <w:t>13.</w:t>
      </w:r>
      <w:r w:rsidRPr="00AC4BC9">
        <w:rPr>
          <w:rFonts w:ascii="Times New Roman" w:hAnsi="Times New Roman" w:cs="Times New Roman"/>
          <w:sz w:val="28"/>
          <w:szCs w:val="28"/>
        </w:rPr>
        <w:t>Нанести на контрольные карты сплошные горизонтальные прямые, со</w:t>
      </w:r>
      <w:r w:rsidRPr="00AC4BC9">
        <w:rPr>
          <w:rFonts w:ascii="Times New Roman" w:hAnsi="Times New Roman" w:cs="Times New Roman"/>
          <w:sz w:val="28"/>
          <w:szCs w:val="28"/>
        </w:rPr>
        <w:softHyphen/>
        <w:t>ответствующие положению центральных линий CL.</w:t>
      </w:r>
    </w:p>
    <w:p w:rsidR="00764435" w:rsidRPr="00AC4BC9" w:rsidRDefault="00764435"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w:t>
      </w:r>
      <w:r w:rsidR="00FE5D7A" w:rsidRPr="00AC4BC9">
        <w:rPr>
          <w:rFonts w:ascii="Times New Roman" w:hAnsi="Times New Roman" w:cs="Times New Roman"/>
          <w:sz w:val="28"/>
          <w:szCs w:val="28"/>
        </w:rPr>
        <w:t>4</w:t>
      </w:r>
      <w:r w:rsidRPr="00AC4BC9">
        <w:rPr>
          <w:rFonts w:ascii="Times New Roman" w:hAnsi="Times New Roman" w:cs="Times New Roman"/>
          <w:sz w:val="28"/>
          <w:szCs w:val="28"/>
        </w:rPr>
        <w:t>.Нанести штриховыми горизонтальными линиями на соответствующие контрольные карты верхние UCL и нижние LCL контрольные границы. Нижнюю контрольную границу LCL на R - карту не наносят, если объем выборки меньше семи деталей.</w:t>
      </w:r>
    </w:p>
    <w:p w:rsidR="00764435" w:rsidRPr="00AC4BC9" w:rsidRDefault="00FE5D7A"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15.</w:t>
      </w:r>
      <w:r w:rsidR="00764435" w:rsidRPr="00AC4BC9">
        <w:rPr>
          <w:rFonts w:ascii="Times New Roman" w:hAnsi="Times New Roman" w:cs="Times New Roman"/>
          <w:sz w:val="28"/>
          <w:szCs w:val="28"/>
        </w:rPr>
        <w:t xml:space="preserve"> На R - карту нанести значения размахов для всех выборок и затем со</w:t>
      </w:r>
      <w:r w:rsidR="00764435" w:rsidRPr="00AC4BC9">
        <w:rPr>
          <w:rFonts w:ascii="Times New Roman" w:hAnsi="Times New Roman" w:cs="Times New Roman"/>
          <w:sz w:val="28"/>
          <w:szCs w:val="28"/>
        </w:rPr>
        <w:softHyphen/>
        <w:t>единить точки размахов отрезками прямых, чтобы наглядно были видны ход изменения точности технологического процесса и тренды.</w:t>
      </w:r>
    </w:p>
    <w:p w:rsidR="00764435" w:rsidRPr="00AC4BC9" w:rsidRDefault="00FE5D7A"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16.</w:t>
      </w:r>
      <w:r w:rsidR="00764435" w:rsidRPr="00AC4BC9">
        <w:rPr>
          <w:rFonts w:ascii="Times New Roman" w:hAnsi="Times New Roman" w:cs="Times New Roman"/>
          <w:sz w:val="28"/>
          <w:szCs w:val="28"/>
        </w:rPr>
        <w:t xml:space="preserve"> Проанализировать расположение точек на R - карте. Если в ходе ана</w:t>
      </w:r>
      <w:r w:rsidR="00764435" w:rsidRPr="00AC4BC9">
        <w:rPr>
          <w:rFonts w:ascii="Times New Roman" w:hAnsi="Times New Roman" w:cs="Times New Roman"/>
          <w:sz w:val="28"/>
          <w:szCs w:val="28"/>
        </w:rPr>
        <w:softHyphen/>
        <w:t>лиза будет зафиксирован выход точек значений размахов для некоторых выбо</w:t>
      </w:r>
      <w:r w:rsidR="00764435" w:rsidRPr="00AC4BC9">
        <w:rPr>
          <w:rFonts w:ascii="Times New Roman" w:hAnsi="Times New Roman" w:cs="Times New Roman"/>
          <w:sz w:val="28"/>
          <w:szCs w:val="28"/>
        </w:rPr>
        <w:softHyphen/>
        <w:t>рок за контрольные границы, то необходимо эти выборки исключить из рас</w:t>
      </w:r>
      <w:r w:rsidR="00764435" w:rsidRPr="00AC4BC9">
        <w:rPr>
          <w:rFonts w:ascii="Times New Roman" w:hAnsi="Times New Roman" w:cs="Times New Roman"/>
          <w:sz w:val="28"/>
          <w:szCs w:val="28"/>
        </w:rPr>
        <w:softHyphen/>
        <w:t>смотрения и пересчитать контрольные границы для обеих карт.</w:t>
      </w:r>
    </w:p>
    <w:p w:rsidR="002B5175" w:rsidRPr="00AC4BC9" w:rsidRDefault="00FE5D7A" w:rsidP="00DB5303">
      <w:pPr>
        <w:spacing w:line="276" w:lineRule="auto"/>
        <w:ind w:firstLine="360"/>
        <w:jc w:val="both"/>
        <w:rPr>
          <w:rFonts w:ascii="Times New Roman" w:hAnsi="Times New Roman" w:cs="Times New Roman"/>
          <w:sz w:val="28"/>
          <w:szCs w:val="28"/>
        </w:rPr>
      </w:pPr>
      <w:r w:rsidRPr="00AC4BC9">
        <w:rPr>
          <w:rFonts w:ascii="Times New Roman" w:hAnsi="Times New Roman" w:cs="Times New Roman"/>
          <w:sz w:val="28"/>
          <w:szCs w:val="28"/>
        </w:rPr>
        <w:t>17.</w:t>
      </w:r>
      <w:r w:rsidR="00764435" w:rsidRPr="00AC4BC9">
        <w:rPr>
          <w:rFonts w:ascii="Times New Roman" w:hAnsi="Times New Roman" w:cs="Times New Roman"/>
          <w:sz w:val="28"/>
          <w:szCs w:val="28"/>
        </w:rPr>
        <w:t xml:space="preserve"> На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00764435" w:rsidRPr="00AC4BC9">
        <w:rPr>
          <w:rFonts w:ascii="Times New Roman" w:hAnsi="Times New Roman" w:cs="Times New Roman"/>
          <w:sz w:val="28"/>
          <w:szCs w:val="28"/>
        </w:rPr>
        <w:t xml:space="preserve"> - карту нанести точки средних арифметических значений кон</w:t>
      </w:r>
      <w:r w:rsidR="00764435" w:rsidRPr="00AC4BC9">
        <w:rPr>
          <w:rFonts w:ascii="Times New Roman" w:hAnsi="Times New Roman" w:cs="Times New Roman"/>
          <w:sz w:val="28"/>
          <w:szCs w:val="28"/>
        </w:rPr>
        <w:softHyphen/>
        <w:t xml:space="preserve">тролируемого параметра и соединить их отрезками прямых. Проанализировать </w:t>
      </w:r>
      <m:oMath>
        <m:acc>
          <m:accPr>
            <m:chr m:val="̅"/>
            <m:ctrlPr>
              <w:rPr>
                <w:rFonts w:ascii="Cambria Math" w:hAnsi="Cambria Math" w:cs="Times New Roman"/>
                <w:sz w:val="28"/>
                <w:szCs w:val="28"/>
              </w:rPr>
            </m:ctrlPr>
          </m:accPr>
          <m:e>
            <m:r>
              <w:rPr>
                <w:rFonts w:ascii="Cambria Math" w:hAnsi="Cambria Math" w:cs="Times New Roman"/>
                <w:sz w:val="28"/>
                <w:szCs w:val="28"/>
              </w:rPr>
              <m:t>X</m:t>
            </m:r>
            <m:r>
              <m:rPr>
                <m:sty m:val="p"/>
              </m:rPr>
              <w:rPr>
                <w:rFonts w:ascii="Cambria Math" w:hAnsi="Cambria Math" w:cs="Times New Roman"/>
                <w:sz w:val="28"/>
                <w:szCs w:val="28"/>
              </w:rPr>
              <m:t xml:space="preserve"> </m:t>
            </m:r>
          </m:e>
        </m:acc>
      </m:oMath>
      <w:r w:rsidR="00764435" w:rsidRPr="00AC4BC9">
        <w:rPr>
          <w:rFonts w:ascii="Times New Roman" w:hAnsi="Times New Roman" w:cs="Times New Roman"/>
          <w:sz w:val="28"/>
          <w:szCs w:val="28"/>
        </w:rPr>
        <w:t>- карту на наличие выхода точек за контрольные границы и их особое расположение на контрольной карте. Если в ходе анализа будет зафиксирован вы</w:t>
      </w:r>
      <w:r w:rsidR="00764435" w:rsidRPr="00AC4BC9">
        <w:rPr>
          <w:rFonts w:ascii="Times New Roman" w:hAnsi="Times New Roman" w:cs="Times New Roman"/>
          <w:sz w:val="28"/>
          <w:szCs w:val="28"/>
        </w:rPr>
        <w:softHyphen/>
        <w:t>ход точек средних арифметических значений</w:t>
      </w:r>
    </w:p>
    <w:p w:rsidR="006E13AE" w:rsidRPr="00AC4BC9" w:rsidRDefault="006E13AE" w:rsidP="00DB5303">
      <w:pPr>
        <w:spacing w:line="276" w:lineRule="auto"/>
        <w:jc w:val="both"/>
        <w:rPr>
          <w:rFonts w:ascii="Times New Roman" w:hAnsi="Times New Roman" w:cs="Times New Roman"/>
          <w:sz w:val="28"/>
          <w:szCs w:val="28"/>
        </w:rPr>
      </w:pPr>
      <w:r w:rsidRPr="00AC4BC9">
        <w:rPr>
          <w:rFonts w:ascii="Times New Roman" w:hAnsi="Times New Roman" w:cs="Times New Roman"/>
          <w:sz w:val="28"/>
          <w:szCs w:val="28"/>
        </w:rPr>
        <w:t>X для некоторых выборок за контрольные границы, то необходимо эти выборки исключить из рассмотрения и пересчитать контрольные границы для обеих карт.</w:t>
      </w:r>
    </w:p>
    <w:p w:rsidR="006E13AE" w:rsidRPr="009D1358" w:rsidRDefault="006E13AE" w:rsidP="009D1358">
      <w:pPr>
        <w:spacing w:line="276" w:lineRule="auto"/>
        <w:ind w:firstLine="708"/>
        <w:jc w:val="both"/>
        <w:rPr>
          <w:rFonts w:ascii="Times New Roman" w:hAnsi="Times New Roman" w:cs="Times New Roman"/>
          <w:sz w:val="28"/>
          <w:szCs w:val="28"/>
        </w:rPr>
      </w:pPr>
      <w:r w:rsidRPr="00AC4BC9">
        <w:rPr>
          <w:rFonts w:ascii="Times New Roman" w:hAnsi="Times New Roman" w:cs="Times New Roman"/>
          <w:sz w:val="28"/>
          <w:szCs w:val="28"/>
        </w:rPr>
        <w:t xml:space="preserve"> 18.Дать количественную оценку возможностей стабильного процесса с использованием индексов воспроизводимости процесса Ср без учета его настроенности на центр поля допуска и CPk с учетом настроенности процесса на центр поля допуска, которые рассчитывают по ниже</w:t>
      </w:r>
      <w:r w:rsidR="00F6125F">
        <w:rPr>
          <w:rFonts w:ascii="Times New Roman" w:hAnsi="Times New Roman" w:cs="Times New Roman"/>
          <w:sz w:val="28"/>
          <w:szCs w:val="28"/>
        </w:rPr>
        <w:t xml:space="preserve"> </w:t>
      </w:r>
      <w:r w:rsidRPr="00AC4BC9">
        <w:rPr>
          <w:rFonts w:ascii="Times New Roman" w:hAnsi="Times New Roman" w:cs="Times New Roman"/>
          <w:sz w:val="28"/>
          <w:szCs w:val="28"/>
        </w:rPr>
        <w:t>приведенным формулам:</w:t>
      </w:r>
      <w:r w:rsidR="000F7321">
        <w:rPr>
          <w:rFonts w:ascii="Times New Roman" w:hAnsi="Times New Roman" w:cs="Times New Roman"/>
        </w:rPr>
        <w:tab/>
      </w:r>
      <w:r w:rsidR="000F7321">
        <w:rPr>
          <w:rFonts w:ascii="Times New Roman" w:hAnsi="Times New Roman" w:cs="Times New Roman"/>
        </w:rPr>
        <w:tab/>
      </w:r>
      <w:r w:rsidR="000F7321">
        <w:rPr>
          <w:rFonts w:ascii="Times New Roman" w:hAnsi="Times New Roman" w:cs="Times New Roman"/>
        </w:rPr>
        <w:tab/>
      </w:r>
      <w:r w:rsidR="000F7321">
        <w:rPr>
          <w:rFonts w:ascii="Times New Roman" w:hAnsi="Times New Roman" w:cs="Times New Roman"/>
        </w:rPr>
        <w:tab/>
      </w:r>
      <w:r w:rsidR="000F7321">
        <w:rPr>
          <w:rFonts w:ascii="Times New Roman" w:hAnsi="Times New Roman" w:cs="Times New Roman"/>
        </w:rPr>
        <w:tab/>
      </w:r>
      <w:r w:rsidR="009D1358">
        <w:rPr>
          <w:rFonts w:ascii="Times New Roman" w:hAnsi="Times New Roman" w:cs="Times New Roman"/>
        </w:rPr>
        <w:tab/>
      </w:r>
      <w:r w:rsidR="009D1358">
        <w:rPr>
          <w:rFonts w:ascii="Times New Roman" w:hAnsi="Times New Roman" w:cs="Times New Roman"/>
        </w:rPr>
        <w:tab/>
      </w:r>
      <w:r w:rsidR="009D1358">
        <w:rPr>
          <w:rFonts w:ascii="Times New Roman" w:hAnsi="Times New Roman" w:cs="Times New Roman"/>
        </w:rPr>
        <w:tab/>
      </w:r>
    </w:p>
    <w:p w:rsidR="009D1358" w:rsidRDefault="009D1358" w:rsidP="00DB5303">
      <w:pPr>
        <w:spacing w:line="276" w:lineRule="auto"/>
        <w:ind w:firstLine="36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9D1358" w:rsidTr="009D1358">
        <w:tc>
          <w:tcPr>
            <w:tcW w:w="4787" w:type="dxa"/>
          </w:tcPr>
          <w:p w:rsidR="009D1358" w:rsidRPr="00520702" w:rsidRDefault="009D1358" w:rsidP="009D1358">
            <w:pPr>
              <w:spacing w:line="276" w:lineRule="auto"/>
              <w:jc w:val="right"/>
              <w:rPr>
                <w:rFonts w:ascii="Times New Roman" w:hAnsi="Times New Roman" w:cs="Times New Roman"/>
                <w:b/>
              </w:rPr>
            </w:pPr>
            <w:r w:rsidRPr="00520702">
              <w:rPr>
                <w:rFonts w:ascii="Times New Roman" w:hAnsi="Times New Roman" w:cs="Times New Roman"/>
                <w:b/>
                <w:noProof/>
                <w:lang w:bidi="ar-SA"/>
              </w:rPr>
              <w:drawing>
                <wp:inline distT="0" distB="0" distL="0" distR="0" wp14:anchorId="5B79B8BE" wp14:editId="67B129A9">
                  <wp:extent cx="1679943" cy="478465"/>
                  <wp:effectExtent l="0" t="0" r="0" b="0"/>
                  <wp:docPr id="303" name="Рисунок 30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3"/>
                          <pic:cNvPicPr>
                            <a:picLocks noChangeAspect="1" noChangeArrowheads="1"/>
                          </pic:cNvPicPr>
                        </pic:nvPicPr>
                        <pic:blipFill>
                          <a:blip r:embed="rId32">
                            <a:extLst>
                              <a:ext uri="{28A0092B-C50C-407E-A947-70E740481C1C}">
                                <a14:useLocalDpi xmlns:a14="http://schemas.microsoft.com/office/drawing/2010/main" val="0"/>
                              </a:ext>
                            </a:extLst>
                          </a:blip>
                          <a:srcRect b="12338"/>
                          <a:stretch>
                            <a:fillRect/>
                          </a:stretch>
                        </pic:blipFill>
                        <pic:spPr bwMode="auto">
                          <a:xfrm>
                            <a:off x="0" y="0"/>
                            <a:ext cx="1673378" cy="476595"/>
                          </a:xfrm>
                          <a:prstGeom prst="rect">
                            <a:avLst/>
                          </a:prstGeom>
                          <a:noFill/>
                        </pic:spPr>
                      </pic:pic>
                    </a:graphicData>
                  </a:graphic>
                </wp:inline>
              </w:drawing>
            </w:r>
          </w:p>
        </w:tc>
        <w:tc>
          <w:tcPr>
            <w:tcW w:w="4787" w:type="dxa"/>
          </w:tcPr>
          <w:p w:rsidR="009D1358" w:rsidRDefault="009D1358" w:rsidP="009D1358">
            <w:pPr>
              <w:spacing w:line="276" w:lineRule="auto"/>
              <w:jc w:val="right"/>
              <w:rPr>
                <w:rFonts w:ascii="Times New Roman" w:hAnsi="Times New Roman" w:cs="Times New Roman"/>
              </w:rPr>
            </w:pPr>
            <w:r>
              <w:rPr>
                <w:rFonts w:ascii="Times New Roman" w:hAnsi="Times New Roman" w:cs="Times New Roman"/>
              </w:rPr>
              <w:t>(7)</w:t>
            </w:r>
          </w:p>
        </w:tc>
      </w:tr>
    </w:tbl>
    <w:p w:rsidR="008369B3" w:rsidRPr="008369B3" w:rsidRDefault="008369B3" w:rsidP="009D1358">
      <w:pPr>
        <w:spacing w:line="276" w:lineRule="auto"/>
        <w:jc w:val="both"/>
        <w:rPr>
          <w:rFonts w:ascii="Times New Roman" w:hAnsi="Times New Roman" w:cs="Times New Roman"/>
          <w:color w:val="auto"/>
          <w:sz w:val="28"/>
          <w:szCs w:val="28"/>
        </w:rPr>
      </w:pPr>
      <w:r w:rsidRPr="008369B3">
        <w:rPr>
          <w:rFonts w:ascii="Times New Roman" w:hAnsi="Times New Roman" w:cs="Times New Roman"/>
          <w:color w:val="auto"/>
          <w:sz w:val="28"/>
          <w:szCs w:val="28"/>
        </w:rPr>
        <w:t xml:space="preserve">где USL и LSL - соответственно наибольшее и наименьшее предельные значения контролируемого показателя качества, мм; а </w:t>
      </w:r>
      <m:oMath>
        <m:r>
          <w:rPr>
            <w:rFonts w:ascii="Cambria Math" w:hAnsi="Cambria Math" w:cs="Times New Roman"/>
            <w:color w:val="auto"/>
            <w:sz w:val="28"/>
            <w:szCs w:val="28"/>
          </w:rPr>
          <m:t>σ</m:t>
        </m:r>
      </m:oMath>
      <w:r w:rsidRPr="008369B3">
        <w:rPr>
          <w:rFonts w:ascii="Times New Roman" w:hAnsi="Times New Roman" w:cs="Times New Roman"/>
          <w:color w:val="auto"/>
          <w:sz w:val="28"/>
          <w:szCs w:val="28"/>
        </w:rPr>
        <w:t xml:space="preserve"> - среднее квадратическое отклонение контролируемого показателя качества, мм.</w:t>
      </w:r>
    </w:p>
    <w:p w:rsidR="006E13AE" w:rsidRPr="00A465DC" w:rsidRDefault="006E13AE" w:rsidP="00DB5303">
      <w:pPr>
        <w:spacing w:line="276" w:lineRule="auto"/>
        <w:jc w:val="both"/>
        <w:rPr>
          <w:rFonts w:ascii="Times New Roman" w:hAnsi="Times New Roman" w:cs="Times New Roman"/>
        </w:rPr>
      </w:pP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fldChar w:fldCharType="begin"/>
      </w:r>
      <w:r w:rsidRPr="00A465DC">
        <w:rPr>
          <w:rFonts w:ascii="Times New Roman" w:hAnsi="Times New Roman" w:cs="Times New Roman"/>
        </w:rPr>
        <w:instrText xml:space="preserve"> INCLUDEPICTURE  "C:\\Users\\user\\Desktop\\media\\image11.png" \* MERGEFORMATINET </w:instrText>
      </w:r>
      <w:r w:rsidRPr="00A465DC">
        <w:rPr>
          <w:rFonts w:ascii="Times New Roman" w:hAnsi="Times New Roman" w:cs="Times New Roman"/>
        </w:rPr>
        <w:fldChar w:fldCharType="separate"/>
      </w:r>
      <w:r w:rsidR="009E5445" w:rsidRPr="00A465DC">
        <w:rPr>
          <w:rFonts w:ascii="Times New Roman" w:hAnsi="Times New Roman" w:cs="Times New Roman"/>
        </w:rPr>
        <w:fldChar w:fldCharType="begin"/>
      </w:r>
      <w:r w:rsidR="009E5445" w:rsidRPr="00A465DC">
        <w:rPr>
          <w:rFonts w:ascii="Times New Roman" w:hAnsi="Times New Roman" w:cs="Times New Roman"/>
        </w:rPr>
        <w:instrText xml:space="preserve"> INCLUDEPICTURE  "D:\\Методички\\Квалиметрия\\media\\image11.png" \* MERGEFORMATINET </w:instrText>
      </w:r>
      <w:r w:rsidR="009E5445" w:rsidRPr="00A465DC">
        <w:rPr>
          <w:rFonts w:ascii="Times New Roman" w:hAnsi="Times New Roman" w:cs="Times New Roman"/>
        </w:rPr>
        <w:fldChar w:fldCharType="separate"/>
      </w:r>
      <w:r w:rsidR="00532205" w:rsidRPr="00A465DC">
        <w:rPr>
          <w:rFonts w:ascii="Times New Roman" w:hAnsi="Times New Roman" w:cs="Times New Roman"/>
        </w:rPr>
        <w:fldChar w:fldCharType="begin"/>
      </w:r>
      <w:r w:rsidR="00532205" w:rsidRPr="00A465DC">
        <w:rPr>
          <w:rFonts w:ascii="Times New Roman" w:hAnsi="Times New Roman" w:cs="Times New Roman"/>
        </w:rPr>
        <w:instrText xml:space="preserve"> INCLUDEPICTURE  "C:\\Users\\user\\Desktop\\media\\image11.png" \* MERGEFORMATINET </w:instrText>
      </w:r>
      <w:r w:rsidR="00532205" w:rsidRPr="00A465DC">
        <w:rPr>
          <w:rFonts w:ascii="Times New Roman" w:hAnsi="Times New Roman" w:cs="Times New Roman"/>
        </w:rPr>
        <w:fldChar w:fldCharType="separate"/>
      </w:r>
      <w:r w:rsidR="00974B6E" w:rsidRPr="00A465DC">
        <w:rPr>
          <w:rFonts w:ascii="Times New Roman" w:hAnsi="Times New Roman" w:cs="Times New Roman"/>
        </w:rPr>
        <w:fldChar w:fldCharType="begin"/>
      </w:r>
      <w:r w:rsidR="00974B6E" w:rsidRPr="00A465DC">
        <w:rPr>
          <w:rFonts w:ascii="Times New Roman" w:hAnsi="Times New Roman" w:cs="Times New Roman"/>
        </w:rPr>
        <w:instrText xml:space="preserve"> INCLUDEPICTURE  "C:\\Users\\user\\Desktop\\media\\image11.png" \* MERGEFORMATINET </w:instrText>
      </w:r>
      <w:r w:rsidR="00974B6E" w:rsidRPr="00A465DC">
        <w:rPr>
          <w:rFonts w:ascii="Times New Roman" w:hAnsi="Times New Roman" w:cs="Times New Roman"/>
        </w:rPr>
        <w:fldChar w:fldCharType="separate"/>
      </w:r>
      <w:r w:rsidR="001612E1" w:rsidRPr="00A465DC">
        <w:rPr>
          <w:rFonts w:ascii="Times New Roman" w:hAnsi="Times New Roman" w:cs="Times New Roman"/>
        </w:rPr>
        <w:fldChar w:fldCharType="begin"/>
      </w:r>
      <w:r w:rsidR="001612E1" w:rsidRPr="00A465DC">
        <w:rPr>
          <w:rFonts w:ascii="Times New Roman" w:hAnsi="Times New Roman" w:cs="Times New Roman"/>
        </w:rPr>
        <w:instrText xml:space="preserve"> INCLUDEPICTURE  "C:\\Users\\user\\Desktop\\media\\image11.png" \* MERGEFORMATINET </w:instrText>
      </w:r>
      <w:r w:rsidR="001612E1" w:rsidRPr="00A465DC">
        <w:rPr>
          <w:rFonts w:ascii="Times New Roman" w:hAnsi="Times New Roman" w:cs="Times New Roman"/>
        </w:rPr>
        <w:fldChar w:fldCharType="separate"/>
      </w:r>
      <w:r w:rsidR="00633A4D">
        <w:rPr>
          <w:rFonts w:ascii="Times New Roman" w:hAnsi="Times New Roman" w:cs="Times New Roman"/>
        </w:rPr>
        <w:fldChar w:fldCharType="begin"/>
      </w:r>
      <w:r w:rsidR="00633A4D">
        <w:rPr>
          <w:rFonts w:ascii="Times New Roman" w:hAnsi="Times New Roman" w:cs="Times New Roman"/>
        </w:rPr>
        <w:instrText xml:space="preserve"> INCLUDEPICTURE  "C:\\Users\\user\\Desktop\\media\\image11.png" \* MERGEFORMATINET </w:instrText>
      </w:r>
      <w:r w:rsidR="00633A4D">
        <w:rPr>
          <w:rFonts w:ascii="Times New Roman" w:hAnsi="Times New Roman" w:cs="Times New Roman"/>
        </w:rPr>
        <w:fldChar w:fldCharType="separate"/>
      </w:r>
      <w:r w:rsidR="00A73C89">
        <w:rPr>
          <w:rFonts w:ascii="Times New Roman" w:hAnsi="Times New Roman" w:cs="Times New Roman"/>
        </w:rPr>
        <w:fldChar w:fldCharType="begin"/>
      </w:r>
      <w:r w:rsidR="00A73C89">
        <w:rPr>
          <w:rFonts w:ascii="Times New Roman" w:hAnsi="Times New Roman" w:cs="Times New Roman"/>
        </w:rPr>
        <w:instrText xml:space="preserve"> INCLUDEPICTURE  "C:\\Users\\user\\Desktop\\media\\image11.png" \* MERGEFORMATINET </w:instrText>
      </w:r>
      <w:r w:rsidR="00A73C89">
        <w:rPr>
          <w:rFonts w:ascii="Times New Roman" w:hAnsi="Times New Roman" w:cs="Times New Roman"/>
        </w:rPr>
        <w:fldChar w:fldCharType="separate"/>
      </w:r>
      <w:r w:rsidR="00B21A8C">
        <w:rPr>
          <w:rFonts w:ascii="Times New Roman" w:hAnsi="Times New Roman" w:cs="Times New Roman"/>
        </w:rPr>
        <w:fldChar w:fldCharType="begin"/>
      </w:r>
      <w:r w:rsidR="00B21A8C">
        <w:rPr>
          <w:rFonts w:ascii="Times New Roman" w:hAnsi="Times New Roman" w:cs="Times New Roman"/>
        </w:rPr>
        <w:instrText xml:space="preserve"> INCLUDEPICTURE  "D:\\Методички\\Квалиметрия\\Метод. указ. лаб. раб\\media\\image11.png" \* MERGEFORMATINET </w:instrText>
      </w:r>
      <w:r w:rsidR="00B21A8C">
        <w:rPr>
          <w:rFonts w:ascii="Times New Roman" w:hAnsi="Times New Roman" w:cs="Times New Roman"/>
        </w:rPr>
        <w:fldChar w:fldCharType="separate"/>
      </w:r>
      <w:r w:rsidR="000377E0">
        <w:rPr>
          <w:rFonts w:ascii="Times New Roman" w:hAnsi="Times New Roman" w:cs="Times New Roman"/>
        </w:rPr>
        <w:fldChar w:fldCharType="begin"/>
      </w:r>
      <w:r w:rsidR="000377E0">
        <w:rPr>
          <w:rFonts w:ascii="Times New Roman" w:hAnsi="Times New Roman" w:cs="Times New Roman"/>
        </w:rPr>
        <w:instrText xml:space="preserve"> INCLUDEPICTURE  "D:\\Методички\\Квалиметрия\\Метод. указ. лаб. раб\\media\\image11.png" \* MERGEFORMATINET </w:instrText>
      </w:r>
      <w:r w:rsidR="000377E0">
        <w:rPr>
          <w:rFonts w:ascii="Times New Roman" w:hAnsi="Times New Roman" w:cs="Times New Roman"/>
        </w:rPr>
        <w:fldChar w:fldCharType="separate"/>
      </w:r>
      <w:r w:rsidR="00950816">
        <w:rPr>
          <w:rFonts w:ascii="Times New Roman" w:hAnsi="Times New Roman" w:cs="Times New Roman"/>
        </w:rPr>
        <w:fldChar w:fldCharType="begin"/>
      </w:r>
      <w:r w:rsidR="00950816">
        <w:rPr>
          <w:rFonts w:ascii="Times New Roman" w:hAnsi="Times New Roman" w:cs="Times New Roman"/>
        </w:rPr>
        <w:instrText xml:space="preserve"> INCLUDEPICTURE  "D:\\Методички\\Квалиметрия\\Метод. указ. лаб. раб\\media\\image11.png" \* MERGEFORMATINET </w:instrText>
      </w:r>
      <w:r w:rsidR="00950816">
        <w:rPr>
          <w:rFonts w:ascii="Times New Roman" w:hAnsi="Times New Roman" w:cs="Times New Roman"/>
        </w:rPr>
        <w:fldChar w:fldCharType="separate"/>
      </w:r>
      <w:r w:rsidR="00AE0F0F">
        <w:rPr>
          <w:rFonts w:ascii="Times New Roman" w:hAnsi="Times New Roman" w:cs="Times New Roman"/>
        </w:rPr>
        <w:fldChar w:fldCharType="begin"/>
      </w:r>
      <w:r w:rsidR="00AE0F0F">
        <w:rPr>
          <w:rFonts w:ascii="Times New Roman" w:hAnsi="Times New Roman" w:cs="Times New Roman"/>
        </w:rPr>
        <w:instrText xml:space="preserve"> INCLUDEPICTURE  "D:\\Методички\\Квалиметрия\\Метод. указ. лаб. раб\\media\\image11.png" \* MERGEFORMATINET </w:instrText>
      </w:r>
      <w:r w:rsidR="00AE0F0F">
        <w:rPr>
          <w:rFonts w:ascii="Times New Roman" w:hAnsi="Times New Roman" w:cs="Times New Roman"/>
        </w:rPr>
        <w:fldChar w:fldCharType="separate"/>
      </w:r>
      <w:r w:rsidR="00681D87">
        <w:rPr>
          <w:rFonts w:ascii="Times New Roman" w:hAnsi="Times New Roman" w:cs="Times New Roman"/>
        </w:rPr>
        <w:fldChar w:fldCharType="begin"/>
      </w:r>
      <w:r w:rsidR="00681D87">
        <w:rPr>
          <w:rFonts w:ascii="Times New Roman" w:hAnsi="Times New Roman" w:cs="Times New Roman"/>
        </w:rPr>
        <w:instrText xml:space="preserve"> INCLUDEPICTURE  "D:\\Методички\\Квалиметрия\\Метод. указ. лаб. раб\\media\\image11.png" \* MERGEFORMATINET </w:instrText>
      </w:r>
      <w:r w:rsidR="00681D87">
        <w:rPr>
          <w:rFonts w:ascii="Times New Roman" w:hAnsi="Times New Roman" w:cs="Times New Roman"/>
        </w:rPr>
        <w:fldChar w:fldCharType="separate"/>
      </w:r>
      <w:r w:rsidR="00555B55">
        <w:rPr>
          <w:rFonts w:ascii="Times New Roman" w:hAnsi="Times New Roman" w:cs="Times New Roman"/>
        </w:rPr>
        <w:fldChar w:fldCharType="begin"/>
      </w:r>
      <w:r w:rsidR="00555B55">
        <w:rPr>
          <w:rFonts w:ascii="Times New Roman" w:hAnsi="Times New Roman" w:cs="Times New Roman"/>
        </w:rPr>
        <w:instrText xml:space="preserve"> INCLUDEPICTURE  "D:\\Методички\\Квалиметрия\\Метод. указ. лаб. раб\\media\\image11.png" \* MERGEFORMATINET </w:instrText>
      </w:r>
      <w:r w:rsidR="00555B55">
        <w:rPr>
          <w:rFonts w:ascii="Times New Roman" w:hAnsi="Times New Roman" w:cs="Times New Roman"/>
        </w:rPr>
        <w:fldChar w:fldCharType="separate"/>
      </w:r>
      <w:r w:rsidR="00AA43E6">
        <w:rPr>
          <w:rFonts w:ascii="Times New Roman" w:hAnsi="Times New Roman" w:cs="Times New Roman"/>
        </w:rPr>
        <w:fldChar w:fldCharType="begin"/>
      </w:r>
      <w:r w:rsidR="00AA43E6">
        <w:rPr>
          <w:rFonts w:ascii="Times New Roman" w:hAnsi="Times New Roman" w:cs="Times New Roman"/>
        </w:rPr>
        <w:instrText xml:space="preserve"> INCLUDEPICTURE  "E:\\media\\image11.png" \* MERGEFORMATINET </w:instrText>
      </w:r>
      <w:r w:rsidR="00AA43E6">
        <w:rPr>
          <w:rFonts w:ascii="Times New Roman" w:hAnsi="Times New Roman" w:cs="Times New Roman"/>
        </w:rPr>
        <w:fldChar w:fldCharType="separate"/>
      </w:r>
      <w:r w:rsidR="0073204E">
        <w:rPr>
          <w:rFonts w:ascii="Times New Roman" w:hAnsi="Times New Roman" w:cs="Times New Roman"/>
        </w:rPr>
        <w:fldChar w:fldCharType="begin"/>
      </w:r>
      <w:r w:rsidR="0073204E">
        <w:rPr>
          <w:rFonts w:ascii="Times New Roman" w:hAnsi="Times New Roman" w:cs="Times New Roman"/>
        </w:rPr>
        <w:instrText xml:space="preserve"> INCLUDEPICTURE  "E:\\media\\image11.png" \* MERGEFORMATINET </w:instrText>
      </w:r>
      <w:r w:rsidR="0073204E">
        <w:rPr>
          <w:rFonts w:ascii="Times New Roman" w:hAnsi="Times New Roman" w:cs="Times New Roman"/>
        </w:rPr>
        <w:fldChar w:fldCharType="separate"/>
      </w:r>
      <w:r w:rsidR="006941C5">
        <w:rPr>
          <w:rFonts w:ascii="Times New Roman" w:hAnsi="Times New Roman" w:cs="Times New Roman"/>
        </w:rPr>
        <w:fldChar w:fldCharType="begin"/>
      </w:r>
      <w:r w:rsidR="006941C5">
        <w:rPr>
          <w:rFonts w:ascii="Times New Roman" w:hAnsi="Times New Roman" w:cs="Times New Roman"/>
        </w:rPr>
        <w:instrText xml:space="preserve"> INCLUDEPICTURE  "F:\\media\\image11.png" \* MERGEFORMATINET </w:instrText>
      </w:r>
      <w:r w:rsidR="006941C5">
        <w:rPr>
          <w:rFonts w:ascii="Times New Roman" w:hAnsi="Times New Roman" w:cs="Times New Roman"/>
        </w:rPr>
        <w:fldChar w:fldCharType="separate"/>
      </w:r>
      <w:r w:rsidR="00660B9F">
        <w:rPr>
          <w:rFonts w:ascii="Times New Roman" w:hAnsi="Times New Roman" w:cs="Times New Roman"/>
        </w:rPr>
        <w:fldChar w:fldCharType="begin"/>
      </w:r>
      <w:r w:rsidR="00660B9F">
        <w:rPr>
          <w:rFonts w:ascii="Times New Roman" w:hAnsi="Times New Roman" w:cs="Times New Roman"/>
        </w:rPr>
        <w:instrText xml:space="preserve"> INCLUDEPICTURE  "F:\\media\\image11.png" \* MERGEFORMATINET </w:instrText>
      </w:r>
      <w:r w:rsidR="00660B9F">
        <w:rPr>
          <w:rFonts w:ascii="Times New Roman" w:hAnsi="Times New Roman" w:cs="Times New Roman"/>
        </w:rPr>
        <w:fldChar w:fldCharType="separate"/>
      </w:r>
      <w:r w:rsidR="00015AFD">
        <w:rPr>
          <w:rFonts w:ascii="Times New Roman" w:hAnsi="Times New Roman" w:cs="Times New Roman"/>
        </w:rPr>
        <w:fldChar w:fldCharType="begin"/>
      </w:r>
      <w:r w:rsidR="00015AFD">
        <w:rPr>
          <w:rFonts w:ascii="Times New Roman" w:hAnsi="Times New Roman" w:cs="Times New Roman"/>
        </w:rPr>
        <w:instrText xml:space="preserve"> INCLUDEPICTURE  "F:\\media\\image11.png" \* MERGEFORMATINET </w:instrText>
      </w:r>
      <w:r w:rsidR="00015AFD">
        <w:rPr>
          <w:rFonts w:ascii="Times New Roman" w:hAnsi="Times New Roman" w:cs="Times New Roman"/>
        </w:rPr>
        <w:fldChar w:fldCharType="separate"/>
      </w:r>
      <w:r w:rsidR="000B2759">
        <w:rPr>
          <w:rFonts w:ascii="Times New Roman" w:hAnsi="Times New Roman" w:cs="Times New Roman"/>
        </w:rPr>
        <w:fldChar w:fldCharType="begin"/>
      </w:r>
      <w:r w:rsidR="000B2759">
        <w:rPr>
          <w:rFonts w:ascii="Times New Roman" w:hAnsi="Times New Roman" w:cs="Times New Roman"/>
        </w:rPr>
        <w:instrText xml:space="preserve"> INCLUDEPICTURE  "E:\\media\\image11.png" \* MERGEFORMATINET </w:instrText>
      </w:r>
      <w:r w:rsidR="000B2759">
        <w:rPr>
          <w:rFonts w:ascii="Times New Roman" w:hAnsi="Times New Roman" w:cs="Times New Roman"/>
        </w:rPr>
        <w:fldChar w:fldCharType="separate"/>
      </w:r>
      <w:r w:rsidR="00DB5303">
        <w:rPr>
          <w:rFonts w:ascii="Times New Roman" w:hAnsi="Times New Roman" w:cs="Times New Roman"/>
        </w:rPr>
        <w:fldChar w:fldCharType="begin"/>
      </w:r>
      <w:r w:rsidR="00DB5303">
        <w:rPr>
          <w:rFonts w:ascii="Times New Roman" w:hAnsi="Times New Roman" w:cs="Times New Roman"/>
        </w:rPr>
        <w:instrText xml:space="preserve"> INCLUDEPICTURE  "E:\\media\\image11.png" \* MERGEFORMATINET </w:instrText>
      </w:r>
      <w:r w:rsidR="00DB5303">
        <w:rPr>
          <w:rFonts w:ascii="Times New Roman" w:hAnsi="Times New Roman" w:cs="Times New Roman"/>
        </w:rPr>
        <w:fldChar w:fldCharType="separate"/>
      </w:r>
      <w:r w:rsidR="00F54EAE">
        <w:rPr>
          <w:rFonts w:ascii="Times New Roman" w:hAnsi="Times New Roman" w:cs="Times New Roman"/>
        </w:rPr>
        <w:fldChar w:fldCharType="begin"/>
      </w:r>
      <w:r w:rsidR="00F54EAE">
        <w:rPr>
          <w:rFonts w:ascii="Times New Roman" w:hAnsi="Times New Roman" w:cs="Times New Roman"/>
        </w:rPr>
        <w:instrText xml:space="preserve"> INCLUDEPICTURE  "F:\\media\\image11.png" \* MERGEFORMATINET </w:instrText>
      </w:r>
      <w:r w:rsidR="00F54EAE">
        <w:rPr>
          <w:rFonts w:ascii="Times New Roman" w:hAnsi="Times New Roman" w:cs="Times New Roman"/>
        </w:rPr>
        <w:fldChar w:fldCharType="separate"/>
      </w:r>
      <w:r w:rsidR="00F84305">
        <w:rPr>
          <w:rFonts w:ascii="Times New Roman" w:hAnsi="Times New Roman" w:cs="Times New Roman"/>
        </w:rPr>
        <w:fldChar w:fldCharType="begin"/>
      </w:r>
      <w:r w:rsidR="00F84305">
        <w:rPr>
          <w:rFonts w:ascii="Times New Roman" w:hAnsi="Times New Roman" w:cs="Times New Roman"/>
        </w:rPr>
        <w:instrText xml:space="preserve"> INCLUDEPICTURE  "F:\\media\\image11.png" \* MERGEFORMATINET </w:instrText>
      </w:r>
      <w:r w:rsidR="00F84305">
        <w:rPr>
          <w:rFonts w:ascii="Times New Roman" w:hAnsi="Times New Roman" w:cs="Times New Roman"/>
        </w:rPr>
        <w:fldChar w:fldCharType="separate"/>
      </w:r>
      <w:r w:rsidR="00467F21">
        <w:rPr>
          <w:rFonts w:ascii="Times New Roman" w:hAnsi="Times New Roman" w:cs="Times New Roman"/>
        </w:rPr>
        <w:fldChar w:fldCharType="begin"/>
      </w:r>
      <w:r w:rsidR="00467F21">
        <w:rPr>
          <w:rFonts w:ascii="Times New Roman" w:hAnsi="Times New Roman" w:cs="Times New Roman"/>
        </w:rPr>
        <w:instrText xml:space="preserve"> INCLUDEPICTURE  "E:\\media\\image11.png" \* MERGEFORMATINET </w:instrText>
      </w:r>
      <w:r w:rsidR="00467F21">
        <w:rPr>
          <w:rFonts w:ascii="Times New Roman" w:hAnsi="Times New Roman" w:cs="Times New Roman"/>
        </w:rPr>
        <w:fldChar w:fldCharType="separate"/>
      </w:r>
      <w:r w:rsidR="00DC5C87">
        <w:rPr>
          <w:rFonts w:ascii="Times New Roman" w:hAnsi="Times New Roman" w:cs="Times New Roman"/>
        </w:rPr>
        <w:fldChar w:fldCharType="begin"/>
      </w:r>
      <w:r w:rsidR="00DC5C87">
        <w:rPr>
          <w:rFonts w:ascii="Times New Roman" w:hAnsi="Times New Roman" w:cs="Times New Roman"/>
        </w:rPr>
        <w:instrText xml:space="preserve"> INCLUDEPICTURE  "F:\\media\\image11.png" \* MERGEFORMATINET </w:instrText>
      </w:r>
      <w:r w:rsidR="00DC5C87">
        <w:rPr>
          <w:rFonts w:ascii="Times New Roman" w:hAnsi="Times New Roman" w:cs="Times New Roman"/>
        </w:rPr>
        <w:fldChar w:fldCharType="separate"/>
      </w:r>
      <w:r w:rsidR="002F10A8">
        <w:rPr>
          <w:rFonts w:ascii="Times New Roman" w:hAnsi="Times New Roman" w:cs="Times New Roman"/>
        </w:rPr>
        <w:fldChar w:fldCharType="begin"/>
      </w:r>
      <w:r w:rsidR="002F10A8">
        <w:rPr>
          <w:rFonts w:ascii="Times New Roman" w:hAnsi="Times New Roman" w:cs="Times New Roman"/>
        </w:rPr>
        <w:instrText xml:space="preserve"> INCLUDEPICTURE  "F:\\media\\image11.png" \* MERGEFORMATINET </w:instrText>
      </w:r>
      <w:r w:rsidR="002F10A8">
        <w:rPr>
          <w:rFonts w:ascii="Times New Roman" w:hAnsi="Times New Roman" w:cs="Times New Roman"/>
        </w:rPr>
        <w:fldChar w:fldCharType="separate"/>
      </w:r>
      <w:r w:rsidR="0008535F">
        <w:rPr>
          <w:rFonts w:ascii="Times New Roman" w:hAnsi="Times New Roman" w:cs="Times New Roman"/>
        </w:rPr>
        <w:fldChar w:fldCharType="begin"/>
      </w:r>
      <w:r w:rsidR="0008535F">
        <w:rPr>
          <w:rFonts w:ascii="Times New Roman" w:hAnsi="Times New Roman" w:cs="Times New Roman"/>
        </w:rPr>
        <w:instrText xml:space="preserve"> INCLUDEPICTURE  "F:\\media\\image11.png" \* MERGEFORMATINET </w:instrText>
      </w:r>
      <w:r w:rsidR="0008535F">
        <w:rPr>
          <w:rFonts w:ascii="Times New Roman" w:hAnsi="Times New Roman" w:cs="Times New Roman"/>
        </w:rPr>
        <w:fldChar w:fldCharType="separate"/>
      </w:r>
      <w:r w:rsidR="002C30D3">
        <w:rPr>
          <w:rFonts w:ascii="Times New Roman" w:hAnsi="Times New Roman" w:cs="Times New Roman"/>
        </w:rPr>
        <w:fldChar w:fldCharType="begin"/>
      </w:r>
      <w:r w:rsidR="002C30D3">
        <w:rPr>
          <w:rFonts w:ascii="Times New Roman" w:hAnsi="Times New Roman" w:cs="Times New Roman"/>
        </w:rPr>
        <w:instrText xml:space="preserve"> INCLUDEPICTURE  "F:\\media\\image11.png" \* MERGEFORMATINET </w:instrText>
      </w:r>
      <w:r w:rsidR="002C30D3">
        <w:rPr>
          <w:rFonts w:ascii="Times New Roman" w:hAnsi="Times New Roman" w:cs="Times New Roman"/>
        </w:rPr>
        <w:fldChar w:fldCharType="separate"/>
      </w:r>
      <w:r w:rsidR="005F5C0D">
        <w:rPr>
          <w:rFonts w:ascii="Times New Roman" w:hAnsi="Times New Roman" w:cs="Times New Roman"/>
        </w:rPr>
        <w:fldChar w:fldCharType="begin"/>
      </w:r>
      <w:r w:rsidR="005F5C0D">
        <w:rPr>
          <w:rFonts w:ascii="Times New Roman" w:hAnsi="Times New Roman" w:cs="Times New Roman"/>
        </w:rPr>
        <w:instrText xml:space="preserve"> INCLUDEPICTURE  "F:\\media\\image11.png" \* MERGEFORMATINET </w:instrText>
      </w:r>
      <w:r w:rsidR="005F5C0D">
        <w:rPr>
          <w:rFonts w:ascii="Times New Roman" w:hAnsi="Times New Roman" w:cs="Times New Roman"/>
        </w:rPr>
        <w:fldChar w:fldCharType="separate"/>
      </w:r>
      <w:r w:rsidR="00340B83">
        <w:rPr>
          <w:rFonts w:ascii="Times New Roman" w:hAnsi="Times New Roman" w:cs="Times New Roman"/>
        </w:rPr>
        <w:fldChar w:fldCharType="begin"/>
      </w:r>
      <w:r w:rsidR="00340B83">
        <w:rPr>
          <w:rFonts w:ascii="Times New Roman" w:hAnsi="Times New Roman" w:cs="Times New Roman"/>
        </w:rPr>
        <w:instrText xml:space="preserve"> INCLUDEPICTURE  "F:\\media\\image11.png" \* MERGEFORMATINET </w:instrText>
      </w:r>
      <w:r w:rsidR="00340B83">
        <w:rPr>
          <w:rFonts w:ascii="Times New Roman" w:hAnsi="Times New Roman" w:cs="Times New Roman"/>
        </w:rPr>
        <w:fldChar w:fldCharType="separate"/>
      </w:r>
      <w:r w:rsidR="00A26A3E">
        <w:rPr>
          <w:rFonts w:ascii="Times New Roman" w:hAnsi="Times New Roman" w:cs="Times New Roman"/>
        </w:rPr>
        <w:fldChar w:fldCharType="begin"/>
      </w:r>
      <w:r w:rsidR="00A26A3E">
        <w:rPr>
          <w:rFonts w:ascii="Times New Roman" w:hAnsi="Times New Roman" w:cs="Times New Roman"/>
        </w:rPr>
        <w:instrText xml:space="preserve"> INCLUDEPICTURE  "E:\\УМКД Квалиметрия\\УМКД Квалиметрия и  Упр. качеством\\media\\image11.png" \* MERGEFORMATINET </w:instrText>
      </w:r>
      <w:r w:rsidR="00A26A3E">
        <w:rPr>
          <w:rFonts w:ascii="Times New Roman" w:hAnsi="Times New Roman" w:cs="Times New Roman"/>
        </w:rPr>
        <w:fldChar w:fldCharType="separate"/>
      </w:r>
      <w:r w:rsidR="00A9305D">
        <w:rPr>
          <w:rFonts w:ascii="Times New Roman" w:hAnsi="Times New Roman" w:cs="Times New Roman"/>
        </w:rPr>
        <w:fldChar w:fldCharType="begin"/>
      </w:r>
      <w:r w:rsidR="00A9305D">
        <w:rPr>
          <w:rFonts w:ascii="Times New Roman" w:hAnsi="Times New Roman" w:cs="Times New Roman"/>
        </w:rPr>
        <w:instrText xml:space="preserve"> INCLUDEPICTURE  "F:\\УМКД Квалиметрия\\УМКД Квалиметрия и  Упр. качеством\\media\\image11.png" \* MERGEFORMATINET </w:instrText>
      </w:r>
      <w:r w:rsidR="00A9305D">
        <w:rPr>
          <w:rFonts w:ascii="Times New Roman" w:hAnsi="Times New Roman" w:cs="Times New Roman"/>
        </w:rPr>
        <w:fldChar w:fldCharType="separate"/>
      </w:r>
      <w:r w:rsidR="00577145">
        <w:rPr>
          <w:rFonts w:ascii="Times New Roman" w:hAnsi="Times New Roman" w:cs="Times New Roman"/>
        </w:rPr>
        <w:fldChar w:fldCharType="begin"/>
      </w:r>
      <w:r w:rsidR="00577145">
        <w:rPr>
          <w:rFonts w:ascii="Times New Roman" w:hAnsi="Times New Roman" w:cs="Times New Roman"/>
        </w:rPr>
        <w:instrText xml:space="preserve"> INCLUDEPICTURE  "D:\\УМКД\\УМКД 2016-2017\\УМКД Квалиметрия и  Упр. качеством\\media\\image11.png" \* MERGEFORMATINET </w:instrText>
      </w:r>
      <w:r w:rsidR="00577145">
        <w:rPr>
          <w:rFonts w:ascii="Times New Roman" w:hAnsi="Times New Roman" w:cs="Times New Roman"/>
        </w:rPr>
        <w:fldChar w:fldCharType="separate"/>
      </w:r>
      <w:r w:rsidR="00171BED">
        <w:rPr>
          <w:rFonts w:ascii="Times New Roman" w:hAnsi="Times New Roman" w:cs="Times New Roman"/>
        </w:rPr>
        <w:fldChar w:fldCharType="begin"/>
      </w:r>
      <w:r w:rsidR="00171BED">
        <w:rPr>
          <w:rFonts w:ascii="Times New Roman" w:hAnsi="Times New Roman" w:cs="Times New Roman"/>
        </w:rPr>
        <w:instrText xml:space="preserve"> INCLUDEPICTURE  "D:\\УМКД\\УМКД 2016-2017\\УМКД Квалиметрия и  Упр. качеством\\media\\image11.png" \* MERGEFORMATINET </w:instrText>
      </w:r>
      <w:r w:rsidR="00171BED">
        <w:rPr>
          <w:rFonts w:ascii="Times New Roman" w:hAnsi="Times New Roman" w:cs="Times New Roman"/>
        </w:rPr>
        <w:fldChar w:fldCharType="separate"/>
      </w:r>
      <w:r w:rsidR="00520702">
        <w:rPr>
          <w:rFonts w:ascii="Times New Roman" w:hAnsi="Times New Roman" w:cs="Times New Roman"/>
        </w:rPr>
        <w:fldChar w:fldCharType="begin"/>
      </w:r>
      <w:r w:rsidR="00520702">
        <w:rPr>
          <w:rFonts w:ascii="Times New Roman" w:hAnsi="Times New Roman" w:cs="Times New Roman"/>
        </w:rPr>
        <w:instrText xml:space="preserve"> INCLUDEPICTURE  "D:\\Методички\\Квалиметрия\\media\\image11.png" \* MERGEFORMATINET </w:instrText>
      </w:r>
      <w:r w:rsidR="00520702">
        <w:rPr>
          <w:rFonts w:ascii="Times New Roman" w:hAnsi="Times New Roman" w:cs="Times New Roman"/>
        </w:rPr>
        <w:fldChar w:fldCharType="separate"/>
      </w:r>
      <w:r w:rsidR="00FC36D1">
        <w:rPr>
          <w:rFonts w:ascii="Times New Roman" w:hAnsi="Times New Roman" w:cs="Times New Roman"/>
        </w:rPr>
        <w:fldChar w:fldCharType="begin"/>
      </w:r>
      <w:r w:rsidR="00FC36D1">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FC36D1">
        <w:rPr>
          <w:rFonts w:ascii="Times New Roman" w:hAnsi="Times New Roman" w:cs="Times New Roman"/>
        </w:rPr>
        <w:fldChar w:fldCharType="separate"/>
      </w:r>
      <w:r w:rsidR="00445362">
        <w:rPr>
          <w:rFonts w:ascii="Times New Roman" w:hAnsi="Times New Roman" w:cs="Times New Roman"/>
        </w:rPr>
        <w:fldChar w:fldCharType="begin"/>
      </w:r>
      <w:r w:rsidR="00445362">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445362">
        <w:rPr>
          <w:rFonts w:ascii="Times New Roman" w:hAnsi="Times New Roman" w:cs="Times New Roman"/>
        </w:rPr>
        <w:fldChar w:fldCharType="separate"/>
      </w:r>
      <w:r w:rsidR="00776667">
        <w:rPr>
          <w:rFonts w:ascii="Times New Roman" w:hAnsi="Times New Roman" w:cs="Times New Roman"/>
        </w:rPr>
        <w:fldChar w:fldCharType="begin"/>
      </w:r>
      <w:r w:rsidR="00776667">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776667">
        <w:rPr>
          <w:rFonts w:ascii="Times New Roman" w:hAnsi="Times New Roman" w:cs="Times New Roman"/>
        </w:rPr>
        <w:fldChar w:fldCharType="separate"/>
      </w:r>
      <w:r w:rsidR="00563FA6">
        <w:rPr>
          <w:rFonts w:ascii="Times New Roman" w:hAnsi="Times New Roman" w:cs="Times New Roman"/>
        </w:rPr>
        <w:fldChar w:fldCharType="begin"/>
      </w:r>
      <w:r w:rsidR="00563FA6">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563FA6">
        <w:rPr>
          <w:rFonts w:ascii="Times New Roman" w:hAnsi="Times New Roman" w:cs="Times New Roman"/>
        </w:rPr>
        <w:fldChar w:fldCharType="separate"/>
      </w:r>
      <w:r w:rsidR="004E4560">
        <w:rPr>
          <w:rFonts w:ascii="Times New Roman" w:hAnsi="Times New Roman" w:cs="Times New Roman"/>
        </w:rPr>
        <w:fldChar w:fldCharType="begin"/>
      </w:r>
      <w:r w:rsidR="004E4560">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4E4560">
        <w:rPr>
          <w:rFonts w:ascii="Times New Roman" w:hAnsi="Times New Roman" w:cs="Times New Roman"/>
        </w:rPr>
        <w:fldChar w:fldCharType="separate"/>
      </w:r>
      <w:r w:rsidR="004E61AF">
        <w:rPr>
          <w:rFonts w:ascii="Times New Roman" w:hAnsi="Times New Roman" w:cs="Times New Roman"/>
        </w:rPr>
        <w:fldChar w:fldCharType="begin"/>
      </w:r>
      <w:r w:rsidR="004E61AF">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4E61AF">
        <w:rPr>
          <w:rFonts w:ascii="Times New Roman" w:hAnsi="Times New Roman" w:cs="Times New Roman"/>
        </w:rPr>
        <w:fldChar w:fldCharType="separate"/>
      </w:r>
      <w:r w:rsidR="00D46A24">
        <w:rPr>
          <w:rFonts w:ascii="Times New Roman" w:hAnsi="Times New Roman" w:cs="Times New Roman"/>
        </w:rPr>
        <w:fldChar w:fldCharType="begin"/>
      </w:r>
      <w:r w:rsidR="00D46A24">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D46A24">
        <w:rPr>
          <w:rFonts w:ascii="Times New Roman" w:hAnsi="Times New Roman" w:cs="Times New Roman"/>
        </w:rPr>
        <w:fldChar w:fldCharType="separate"/>
      </w:r>
      <w:r w:rsidR="00E84EEF">
        <w:rPr>
          <w:rFonts w:ascii="Times New Roman" w:hAnsi="Times New Roman" w:cs="Times New Roman"/>
        </w:rPr>
        <w:fldChar w:fldCharType="begin"/>
      </w:r>
      <w:r w:rsidR="00E84EEF">
        <w:rPr>
          <w:rFonts w:ascii="Times New Roman" w:hAnsi="Times New Roman" w:cs="Times New Roman"/>
        </w:rPr>
        <w:instrText xml:space="preserve"> INCLUDEPICTURE  "C:\\Users\\ODO\\Desktop\\ПОСОБИЯ ГПИИР 2017г\\Электронные версии УП ГПИИР 2017г\\media\\image11.png" \* MERGEFORMATINET </w:instrText>
      </w:r>
      <w:r w:rsidR="00E84EEF">
        <w:rPr>
          <w:rFonts w:ascii="Times New Roman" w:hAnsi="Times New Roman" w:cs="Times New Roman"/>
        </w:rPr>
        <w:fldChar w:fldCharType="separate"/>
      </w:r>
      <w:r w:rsidR="0066282E">
        <w:rPr>
          <w:rFonts w:ascii="Times New Roman" w:hAnsi="Times New Roman" w:cs="Times New Roman"/>
        </w:rPr>
        <w:fldChar w:fldCharType="begin"/>
      </w:r>
      <w:r w:rsidR="0066282E">
        <w:rPr>
          <w:rFonts w:ascii="Times New Roman" w:hAnsi="Times New Roman" w:cs="Times New Roman"/>
        </w:rPr>
        <w:instrText xml:space="preserve"> INCLUDEPICTURE  "C:\\Documents and Settings\\user\\Рабочий стол\\для издания\\media\\image11.png" \* MERGEFORMATINET </w:instrText>
      </w:r>
      <w:r w:rsidR="0066282E">
        <w:rPr>
          <w:rFonts w:ascii="Times New Roman" w:hAnsi="Times New Roman" w:cs="Times New Roman"/>
        </w:rPr>
        <w:fldChar w:fldCharType="separate"/>
      </w:r>
      <w:r w:rsidR="009C7DB1">
        <w:rPr>
          <w:rFonts w:ascii="Times New Roman" w:hAnsi="Times New Roman" w:cs="Times New Roman"/>
        </w:rPr>
        <w:fldChar w:fldCharType="begin"/>
      </w:r>
      <w:r w:rsidR="009C7DB1">
        <w:rPr>
          <w:rFonts w:ascii="Times New Roman" w:hAnsi="Times New Roman" w:cs="Times New Roman"/>
        </w:rPr>
        <w:instrText xml:space="preserve"> INCLUDEPICTURE  "F:\\media\\image11.png" \* MERGEFORMATINET </w:instrText>
      </w:r>
      <w:r w:rsidR="009C7DB1">
        <w:rPr>
          <w:rFonts w:ascii="Times New Roman" w:hAnsi="Times New Roman" w:cs="Times New Roman"/>
        </w:rPr>
        <w:fldChar w:fldCharType="separate"/>
      </w:r>
      <w:r w:rsidR="00EE55ED">
        <w:rPr>
          <w:rFonts w:ascii="Times New Roman" w:hAnsi="Times New Roman" w:cs="Times New Roman"/>
        </w:rPr>
        <w:fldChar w:fldCharType="begin"/>
      </w:r>
      <w:r w:rsidR="00EE55ED">
        <w:rPr>
          <w:rFonts w:ascii="Times New Roman" w:hAnsi="Times New Roman" w:cs="Times New Roman"/>
        </w:rPr>
        <w:instrText xml:space="preserve"> INCLUDEPICTURE  "D:\\Методички\\Квалиметрия\\media\\image11.png" \* MERGEFORMATINET </w:instrText>
      </w:r>
      <w:r w:rsidR="00EE55ED">
        <w:rPr>
          <w:rFonts w:ascii="Times New Roman" w:hAnsi="Times New Roman" w:cs="Times New Roman"/>
        </w:rPr>
        <w:fldChar w:fldCharType="separate"/>
      </w:r>
      <w:r w:rsidR="00914E33">
        <w:rPr>
          <w:rFonts w:ascii="Times New Roman" w:hAnsi="Times New Roman" w:cs="Times New Roman"/>
        </w:rPr>
        <w:fldChar w:fldCharType="begin"/>
      </w:r>
      <w:r w:rsidR="00914E33">
        <w:rPr>
          <w:rFonts w:ascii="Times New Roman" w:hAnsi="Times New Roman" w:cs="Times New Roman"/>
        </w:rPr>
        <w:instrText xml:space="preserve"> INCLUDEPICTURE  "C:\\Users\\ComputerL7\\Desktop\\media\\image11.png" \* MERGEFORMATINET </w:instrText>
      </w:r>
      <w:r w:rsidR="00914E33">
        <w:rPr>
          <w:rFonts w:ascii="Times New Roman" w:hAnsi="Times New Roman" w:cs="Times New Roman"/>
        </w:rPr>
        <w:fldChar w:fldCharType="separate"/>
      </w:r>
      <w:r w:rsidR="008002CD">
        <w:rPr>
          <w:rFonts w:ascii="Times New Roman" w:hAnsi="Times New Roman" w:cs="Times New Roman"/>
        </w:rPr>
        <w:fldChar w:fldCharType="begin"/>
      </w:r>
      <w:r w:rsidR="008002CD">
        <w:rPr>
          <w:rFonts w:ascii="Times New Roman" w:hAnsi="Times New Roman" w:cs="Times New Roman"/>
        </w:rPr>
        <w:instrText xml:space="preserve"> INCLUDEPICTURE  "G:\\media\\image11.png" \* MERGEFORMATINET </w:instrText>
      </w:r>
      <w:r w:rsidR="008002CD">
        <w:rPr>
          <w:rFonts w:ascii="Times New Roman" w:hAnsi="Times New Roman" w:cs="Times New Roman"/>
        </w:rPr>
        <w:fldChar w:fldCharType="separate"/>
      </w:r>
      <w:r w:rsidR="004376B8">
        <w:rPr>
          <w:rFonts w:ascii="Times New Roman" w:hAnsi="Times New Roman" w:cs="Times New Roman"/>
        </w:rPr>
        <w:fldChar w:fldCharType="begin"/>
      </w:r>
      <w:r w:rsidR="004376B8">
        <w:rPr>
          <w:rFonts w:ascii="Times New Roman" w:hAnsi="Times New Roman" w:cs="Times New Roman"/>
        </w:rPr>
        <w:instrText xml:space="preserve"> INCLUDEPICTURE  "G:\\media\\image11.png" \* MERGEFORMATINET </w:instrText>
      </w:r>
      <w:r w:rsidR="004376B8">
        <w:rPr>
          <w:rFonts w:ascii="Times New Roman" w:hAnsi="Times New Roman" w:cs="Times New Roman"/>
        </w:rPr>
        <w:fldChar w:fldCharType="separate"/>
      </w:r>
      <w:r w:rsidR="00122924">
        <w:rPr>
          <w:rFonts w:ascii="Times New Roman" w:hAnsi="Times New Roman" w:cs="Times New Roman"/>
        </w:rPr>
        <w:fldChar w:fldCharType="begin"/>
      </w:r>
      <w:r w:rsidR="00122924">
        <w:rPr>
          <w:rFonts w:ascii="Times New Roman" w:hAnsi="Times New Roman" w:cs="Times New Roman"/>
        </w:rPr>
        <w:instrText xml:space="preserve"> </w:instrText>
      </w:r>
      <w:r w:rsidR="00122924">
        <w:rPr>
          <w:rFonts w:ascii="Times New Roman" w:hAnsi="Times New Roman" w:cs="Times New Roman"/>
        </w:rPr>
        <w:instrText>INCLUDEPICTURE  "\\\\192.168.25.8\\sotrudnik\\ОКСАНА\\ТРАНЗИТ 2\\ПРИНЯТЫ\\ИТФ\\Нурушев\\media\\image11.png" \* MERGEFORMATINET</w:instrText>
      </w:r>
      <w:r w:rsidR="00122924">
        <w:rPr>
          <w:rFonts w:ascii="Times New Roman" w:hAnsi="Times New Roman" w:cs="Times New Roman"/>
        </w:rPr>
        <w:instrText xml:space="preserve"> </w:instrText>
      </w:r>
      <w:r w:rsidR="00122924">
        <w:rPr>
          <w:rFonts w:ascii="Times New Roman" w:hAnsi="Times New Roman" w:cs="Times New Roman"/>
        </w:rPr>
        <w:fldChar w:fldCharType="separate"/>
      </w:r>
      <w:r w:rsidR="00122924">
        <w:rPr>
          <w:rFonts w:ascii="Times New Roman" w:hAnsi="Times New Roman" w:cs="Times New Roman"/>
        </w:rPr>
        <w:pict>
          <v:shape id="_x0000_i1026" type="#_x0000_t75" style="width:429.45pt;height:449.55pt">
            <v:imagedata r:id="rId33" r:href="rId34"/>
          </v:shape>
        </w:pict>
      </w:r>
      <w:r w:rsidR="00122924">
        <w:rPr>
          <w:rFonts w:ascii="Times New Roman" w:hAnsi="Times New Roman" w:cs="Times New Roman"/>
        </w:rPr>
        <w:fldChar w:fldCharType="end"/>
      </w:r>
      <w:r w:rsidR="004376B8">
        <w:rPr>
          <w:rFonts w:ascii="Times New Roman" w:hAnsi="Times New Roman" w:cs="Times New Roman"/>
        </w:rPr>
        <w:fldChar w:fldCharType="end"/>
      </w:r>
      <w:r w:rsidR="008002CD">
        <w:rPr>
          <w:rFonts w:ascii="Times New Roman" w:hAnsi="Times New Roman" w:cs="Times New Roman"/>
        </w:rPr>
        <w:fldChar w:fldCharType="end"/>
      </w:r>
      <w:r w:rsidR="00914E33">
        <w:rPr>
          <w:rFonts w:ascii="Times New Roman" w:hAnsi="Times New Roman" w:cs="Times New Roman"/>
        </w:rPr>
        <w:fldChar w:fldCharType="end"/>
      </w:r>
      <w:r w:rsidR="00EE55ED">
        <w:rPr>
          <w:rFonts w:ascii="Times New Roman" w:hAnsi="Times New Roman" w:cs="Times New Roman"/>
        </w:rPr>
        <w:fldChar w:fldCharType="end"/>
      </w:r>
      <w:r w:rsidR="009C7DB1">
        <w:rPr>
          <w:rFonts w:ascii="Times New Roman" w:hAnsi="Times New Roman" w:cs="Times New Roman"/>
        </w:rPr>
        <w:fldChar w:fldCharType="end"/>
      </w:r>
      <w:r w:rsidR="0066282E">
        <w:rPr>
          <w:rFonts w:ascii="Times New Roman" w:hAnsi="Times New Roman" w:cs="Times New Roman"/>
        </w:rPr>
        <w:fldChar w:fldCharType="end"/>
      </w:r>
      <w:r w:rsidR="00E84EEF">
        <w:rPr>
          <w:rFonts w:ascii="Times New Roman" w:hAnsi="Times New Roman" w:cs="Times New Roman"/>
        </w:rPr>
        <w:fldChar w:fldCharType="end"/>
      </w:r>
      <w:r w:rsidR="00D46A24">
        <w:rPr>
          <w:rFonts w:ascii="Times New Roman" w:hAnsi="Times New Roman" w:cs="Times New Roman"/>
        </w:rPr>
        <w:fldChar w:fldCharType="end"/>
      </w:r>
      <w:r w:rsidR="004E61AF">
        <w:rPr>
          <w:rFonts w:ascii="Times New Roman" w:hAnsi="Times New Roman" w:cs="Times New Roman"/>
        </w:rPr>
        <w:fldChar w:fldCharType="end"/>
      </w:r>
      <w:r w:rsidR="004E4560">
        <w:rPr>
          <w:rFonts w:ascii="Times New Roman" w:hAnsi="Times New Roman" w:cs="Times New Roman"/>
        </w:rPr>
        <w:fldChar w:fldCharType="end"/>
      </w:r>
      <w:r w:rsidR="00563FA6">
        <w:rPr>
          <w:rFonts w:ascii="Times New Roman" w:hAnsi="Times New Roman" w:cs="Times New Roman"/>
        </w:rPr>
        <w:fldChar w:fldCharType="end"/>
      </w:r>
      <w:r w:rsidR="00776667">
        <w:rPr>
          <w:rFonts w:ascii="Times New Roman" w:hAnsi="Times New Roman" w:cs="Times New Roman"/>
        </w:rPr>
        <w:fldChar w:fldCharType="end"/>
      </w:r>
      <w:r w:rsidR="00445362">
        <w:rPr>
          <w:rFonts w:ascii="Times New Roman" w:hAnsi="Times New Roman" w:cs="Times New Roman"/>
        </w:rPr>
        <w:fldChar w:fldCharType="end"/>
      </w:r>
      <w:r w:rsidR="00FC36D1">
        <w:rPr>
          <w:rFonts w:ascii="Times New Roman" w:hAnsi="Times New Roman" w:cs="Times New Roman"/>
        </w:rPr>
        <w:fldChar w:fldCharType="end"/>
      </w:r>
      <w:r w:rsidR="00520702">
        <w:rPr>
          <w:rFonts w:ascii="Times New Roman" w:hAnsi="Times New Roman" w:cs="Times New Roman"/>
        </w:rPr>
        <w:fldChar w:fldCharType="end"/>
      </w:r>
      <w:r w:rsidR="00171BED">
        <w:rPr>
          <w:rFonts w:ascii="Times New Roman" w:hAnsi="Times New Roman" w:cs="Times New Roman"/>
        </w:rPr>
        <w:fldChar w:fldCharType="end"/>
      </w:r>
      <w:r w:rsidR="00577145">
        <w:rPr>
          <w:rFonts w:ascii="Times New Roman" w:hAnsi="Times New Roman" w:cs="Times New Roman"/>
        </w:rPr>
        <w:fldChar w:fldCharType="end"/>
      </w:r>
      <w:r w:rsidR="00A9305D">
        <w:rPr>
          <w:rFonts w:ascii="Times New Roman" w:hAnsi="Times New Roman" w:cs="Times New Roman"/>
        </w:rPr>
        <w:fldChar w:fldCharType="end"/>
      </w:r>
      <w:r w:rsidR="00A26A3E">
        <w:rPr>
          <w:rFonts w:ascii="Times New Roman" w:hAnsi="Times New Roman" w:cs="Times New Roman"/>
        </w:rPr>
        <w:fldChar w:fldCharType="end"/>
      </w:r>
      <w:r w:rsidR="00340B83">
        <w:rPr>
          <w:rFonts w:ascii="Times New Roman" w:hAnsi="Times New Roman" w:cs="Times New Roman"/>
        </w:rPr>
        <w:fldChar w:fldCharType="end"/>
      </w:r>
      <w:r w:rsidR="005F5C0D">
        <w:rPr>
          <w:rFonts w:ascii="Times New Roman" w:hAnsi="Times New Roman" w:cs="Times New Roman"/>
        </w:rPr>
        <w:fldChar w:fldCharType="end"/>
      </w:r>
      <w:r w:rsidR="002C30D3">
        <w:rPr>
          <w:rFonts w:ascii="Times New Roman" w:hAnsi="Times New Roman" w:cs="Times New Roman"/>
        </w:rPr>
        <w:fldChar w:fldCharType="end"/>
      </w:r>
      <w:r w:rsidR="0008535F">
        <w:rPr>
          <w:rFonts w:ascii="Times New Roman" w:hAnsi="Times New Roman" w:cs="Times New Roman"/>
        </w:rPr>
        <w:fldChar w:fldCharType="end"/>
      </w:r>
      <w:r w:rsidR="002F10A8">
        <w:rPr>
          <w:rFonts w:ascii="Times New Roman" w:hAnsi="Times New Roman" w:cs="Times New Roman"/>
        </w:rPr>
        <w:fldChar w:fldCharType="end"/>
      </w:r>
      <w:r w:rsidR="00DC5C87">
        <w:rPr>
          <w:rFonts w:ascii="Times New Roman" w:hAnsi="Times New Roman" w:cs="Times New Roman"/>
        </w:rPr>
        <w:fldChar w:fldCharType="end"/>
      </w:r>
      <w:r w:rsidR="00467F21">
        <w:rPr>
          <w:rFonts w:ascii="Times New Roman" w:hAnsi="Times New Roman" w:cs="Times New Roman"/>
        </w:rPr>
        <w:fldChar w:fldCharType="end"/>
      </w:r>
      <w:r w:rsidR="00F84305">
        <w:rPr>
          <w:rFonts w:ascii="Times New Roman" w:hAnsi="Times New Roman" w:cs="Times New Roman"/>
        </w:rPr>
        <w:fldChar w:fldCharType="end"/>
      </w:r>
      <w:r w:rsidR="00F54EAE">
        <w:rPr>
          <w:rFonts w:ascii="Times New Roman" w:hAnsi="Times New Roman" w:cs="Times New Roman"/>
        </w:rPr>
        <w:fldChar w:fldCharType="end"/>
      </w:r>
      <w:r w:rsidR="00DB5303">
        <w:rPr>
          <w:rFonts w:ascii="Times New Roman" w:hAnsi="Times New Roman" w:cs="Times New Roman"/>
        </w:rPr>
        <w:fldChar w:fldCharType="end"/>
      </w:r>
      <w:r w:rsidR="000B2759">
        <w:rPr>
          <w:rFonts w:ascii="Times New Roman" w:hAnsi="Times New Roman" w:cs="Times New Roman"/>
        </w:rPr>
        <w:fldChar w:fldCharType="end"/>
      </w:r>
      <w:r w:rsidR="00015AFD">
        <w:rPr>
          <w:rFonts w:ascii="Times New Roman" w:hAnsi="Times New Roman" w:cs="Times New Roman"/>
        </w:rPr>
        <w:fldChar w:fldCharType="end"/>
      </w:r>
      <w:r w:rsidR="00660B9F">
        <w:rPr>
          <w:rFonts w:ascii="Times New Roman" w:hAnsi="Times New Roman" w:cs="Times New Roman"/>
        </w:rPr>
        <w:fldChar w:fldCharType="end"/>
      </w:r>
      <w:r w:rsidR="006941C5">
        <w:rPr>
          <w:rFonts w:ascii="Times New Roman" w:hAnsi="Times New Roman" w:cs="Times New Roman"/>
        </w:rPr>
        <w:fldChar w:fldCharType="end"/>
      </w:r>
      <w:r w:rsidR="0073204E">
        <w:rPr>
          <w:rFonts w:ascii="Times New Roman" w:hAnsi="Times New Roman" w:cs="Times New Roman"/>
        </w:rPr>
        <w:fldChar w:fldCharType="end"/>
      </w:r>
      <w:r w:rsidR="00AA43E6">
        <w:rPr>
          <w:rFonts w:ascii="Times New Roman" w:hAnsi="Times New Roman" w:cs="Times New Roman"/>
        </w:rPr>
        <w:fldChar w:fldCharType="end"/>
      </w:r>
      <w:r w:rsidR="00555B55">
        <w:rPr>
          <w:rFonts w:ascii="Times New Roman" w:hAnsi="Times New Roman" w:cs="Times New Roman"/>
        </w:rPr>
        <w:fldChar w:fldCharType="end"/>
      </w:r>
      <w:r w:rsidR="00681D87">
        <w:rPr>
          <w:rFonts w:ascii="Times New Roman" w:hAnsi="Times New Roman" w:cs="Times New Roman"/>
        </w:rPr>
        <w:fldChar w:fldCharType="end"/>
      </w:r>
      <w:r w:rsidR="00AE0F0F">
        <w:rPr>
          <w:rFonts w:ascii="Times New Roman" w:hAnsi="Times New Roman" w:cs="Times New Roman"/>
        </w:rPr>
        <w:fldChar w:fldCharType="end"/>
      </w:r>
      <w:r w:rsidR="00950816">
        <w:rPr>
          <w:rFonts w:ascii="Times New Roman" w:hAnsi="Times New Roman" w:cs="Times New Roman"/>
        </w:rPr>
        <w:fldChar w:fldCharType="end"/>
      </w:r>
      <w:r w:rsidR="000377E0">
        <w:rPr>
          <w:rFonts w:ascii="Times New Roman" w:hAnsi="Times New Roman" w:cs="Times New Roman"/>
        </w:rPr>
        <w:fldChar w:fldCharType="end"/>
      </w:r>
      <w:r w:rsidR="00B21A8C">
        <w:rPr>
          <w:rFonts w:ascii="Times New Roman" w:hAnsi="Times New Roman" w:cs="Times New Roman"/>
        </w:rPr>
        <w:fldChar w:fldCharType="end"/>
      </w:r>
      <w:r w:rsidR="00A73C89">
        <w:rPr>
          <w:rFonts w:ascii="Times New Roman" w:hAnsi="Times New Roman" w:cs="Times New Roman"/>
        </w:rPr>
        <w:fldChar w:fldCharType="end"/>
      </w:r>
      <w:r w:rsidR="00633A4D">
        <w:rPr>
          <w:rFonts w:ascii="Times New Roman" w:hAnsi="Times New Roman" w:cs="Times New Roman"/>
        </w:rPr>
        <w:fldChar w:fldCharType="end"/>
      </w:r>
      <w:r w:rsidR="001612E1" w:rsidRPr="00A465DC">
        <w:rPr>
          <w:rFonts w:ascii="Times New Roman" w:hAnsi="Times New Roman" w:cs="Times New Roman"/>
        </w:rPr>
        <w:fldChar w:fldCharType="end"/>
      </w:r>
      <w:r w:rsidR="00974B6E" w:rsidRPr="00A465DC">
        <w:rPr>
          <w:rFonts w:ascii="Times New Roman" w:hAnsi="Times New Roman" w:cs="Times New Roman"/>
        </w:rPr>
        <w:fldChar w:fldCharType="end"/>
      </w:r>
      <w:r w:rsidR="00532205" w:rsidRPr="00A465DC">
        <w:rPr>
          <w:rFonts w:ascii="Times New Roman" w:hAnsi="Times New Roman" w:cs="Times New Roman"/>
        </w:rPr>
        <w:fldChar w:fldCharType="end"/>
      </w:r>
      <w:r w:rsidR="009E5445" w:rsidRPr="00A465DC">
        <w:rPr>
          <w:rFonts w:ascii="Times New Roman" w:hAnsi="Times New Roman" w:cs="Times New Roman"/>
        </w:rPr>
        <w:fldChar w:fldCharType="end"/>
      </w:r>
      <w:r w:rsidRPr="00A465DC">
        <w:rPr>
          <w:rFonts w:ascii="Times New Roman" w:hAnsi="Times New Roman" w:cs="Times New Roman"/>
        </w:rPr>
        <w:fldChar w:fldCharType="end"/>
      </w:r>
    </w:p>
    <w:p w:rsidR="009D1358" w:rsidRDefault="00950439" w:rsidP="00DB5303">
      <w:pPr>
        <w:spacing w:line="276" w:lineRule="auto"/>
        <w:jc w:val="both"/>
        <w:rPr>
          <w:rFonts w:ascii="Times New Roman" w:hAnsi="Times New Roman" w:cs="Times New Roman"/>
        </w:rPr>
      </w:pPr>
      <w:r w:rsidRPr="00AC4BC9">
        <w:rPr>
          <w:rFonts w:ascii="Times New Roman" w:hAnsi="Times New Roman" w:cs="Times New Roman"/>
          <w:sz w:val="28"/>
          <w:szCs w:val="28"/>
        </w:rPr>
        <w:t>Рисунок</w:t>
      </w:r>
      <w:r w:rsidR="00CB785C" w:rsidRPr="00AC4BC9">
        <w:rPr>
          <w:rFonts w:ascii="Times New Roman" w:hAnsi="Times New Roman" w:cs="Times New Roman"/>
          <w:sz w:val="28"/>
          <w:szCs w:val="28"/>
        </w:rPr>
        <w:t>11. Эскизы контролируемых деталей</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9D1358" w:rsidTr="003630A5">
        <w:trPr>
          <w:trHeight w:val="585"/>
        </w:trPr>
        <w:tc>
          <w:tcPr>
            <w:tcW w:w="4787" w:type="dxa"/>
          </w:tcPr>
          <w:p w:rsidR="009D1358" w:rsidRDefault="009D1358" w:rsidP="00DB5303">
            <w:pPr>
              <w:spacing w:line="276" w:lineRule="auto"/>
              <w:jc w:val="both"/>
              <w:rPr>
                <w:rFonts w:ascii="Times New Roman" w:hAnsi="Times New Roman" w:cs="Times New Roman"/>
              </w:rPr>
            </w:pPr>
          </w:p>
          <w:p w:rsidR="009D1358" w:rsidRDefault="009D1358"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78720" behindDoc="0" locked="0" layoutInCell="1" allowOverlap="1" wp14:anchorId="0C708DCE" wp14:editId="54FCBCED">
                  <wp:simplePos x="0" y="0"/>
                  <wp:positionH relativeFrom="column">
                    <wp:posOffset>1577975</wp:posOffset>
                  </wp:positionH>
                  <wp:positionV relativeFrom="paragraph">
                    <wp:posOffset>29210</wp:posOffset>
                  </wp:positionV>
                  <wp:extent cx="564515" cy="467360"/>
                  <wp:effectExtent l="0" t="0" r="6985" b="8890"/>
                  <wp:wrapTopAndBottom/>
                  <wp:docPr id="17" name="Рисунок 17" descr="C:\Users\user\Desktop\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media\image15.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64515" cy="467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7" w:type="dxa"/>
          </w:tcPr>
          <w:p w:rsidR="003630A5" w:rsidRDefault="003630A5" w:rsidP="00DB5303">
            <w:pPr>
              <w:spacing w:line="276" w:lineRule="auto"/>
              <w:jc w:val="both"/>
              <w:rPr>
                <w:rFonts w:ascii="Times New Roman" w:hAnsi="Times New Roman" w:cs="Times New Roman"/>
              </w:rPr>
            </w:pPr>
          </w:p>
          <w:p w:rsidR="009D1358" w:rsidRDefault="003630A5" w:rsidP="003630A5">
            <w:pPr>
              <w:spacing w:line="276" w:lineRule="auto"/>
              <w:jc w:val="right"/>
              <w:rPr>
                <w:rFonts w:ascii="Times New Roman" w:hAnsi="Times New Roman" w:cs="Times New Roman"/>
              </w:rPr>
            </w:pPr>
            <w:r>
              <w:rPr>
                <w:rFonts w:ascii="Times New Roman" w:hAnsi="Times New Roman" w:cs="Times New Roman"/>
              </w:rPr>
              <w:t>(8)</w:t>
            </w:r>
          </w:p>
        </w:tc>
      </w:tr>
    </w:tbl>
    <w:p w:rsidR="008369B3" w:rsidRDefault="006E13AE" w:rsidP="00DB5303">
      <w:pPr>
        <w:spacing w:line="276" w:lineRule="auto"/>
        <w:jc w:val="both"/>
        <w:rPr>
          <w:rFonts w:ascii="Times New Roman" w:hAnsi="Times New Roman" w:cs="Times New Roman"/>
          <w:sz w:val="28"/>
          <w:szCs w:val="28"/>
        </w:rPr>
      </w:pPr>
      <w:r w:rsidRPr="008E7CEC">
        <w:rPr>
          <w:rFonts w:ascii="Times New Roman" w:hAnsi="Times New Roman" w:cs="Times New Roman"/>
          <w:sz w:val="28"/>
          <w:szCs w:val="28"/>
        </w:rPr>
        <w:t>г</w:t>
      </w:r>
      <w:r w:rsidR="002B5175" w:rsidRPr="008E7CEC">
        <w:rPr>
          <w:rFonts w:ascii="Times New Roman" w:hAnsi="Times New Roman" w:cs="Times New Roman"/>
          <w:sz w:val="28"/>
          <w:szCs w:val="28"/>
        </w:rPr>
        <w:t xml:space="preserve">де </w:t>
      </w:r>
      <w:r w:rsidR="002B5175" w:rsidRPr="008E7CEC">
        <w:rPr>
          <w:rFonts w:ascii="Times New Roman" w:hAnsi="Times New Roman" w:cs="Times New Roman"/>
          <w:sz w:val="28"/>
          <w:szCs w:val="28"/>
          <w:lang w:val="en-US"/>
        </w:rPr>
        <w:t>d</w:t>
      </w:r>
      <w:r w:rsidR="002B5175" w:rsidRPr="008E7CEC">
        <w:rPr>
          <w:rFonts w:ascii="Times New Roman" w:hAnsi="Times New Roman" w:cs="Times New Roman"/>
          <w:sz w:val="28"/>
          <w:szCs w:val="28"/>
          <w:vertAlign w:val="subscript"/>
        </w:rPr>
        <w:t>2</w:t>
      </w:r>
      <w:r w:rsidR="002B5175" w:rsidRPr="008E7CEC">
        <w:rPr>
          <w:rFonts w:ascii="Times New Roman" w:hAnsi="Times New Roman" w:cs="Times New Roman"/>
          <w:sz w:val="28"/>
          <w:szCs w:val="28"/>
        </w:rPr>
        <w:t>- коэффициент,</w:t>
      </w:r>
      <w:r w:rsidR="002B5175" w:rsidRPr="008E7CEC">
        <w:rPr>
          <w:rFonts w:ascii="Times New Roman" w:hAnsi="Times New Roman" w:cs="Times New Roman"/>
          <w:sz w:val="28"/>
          <w:szCs w:val="28"/>
          <w:vertAlign w:val="subscript"/>
        </w:rPr>
        <w:t xml:space="preserve"> </w:t>
      </w:r>
      <w:r w:rsidRPr="008E7CEC">
        <w:rPr>
          <w:rFonts w:ascii="Times New Roman" w:hAnsi="Times New Roman" w:cs="Times New Roman"/>
          <w:sz w:val="28"/>
          <w:szCs w:val="28"/>
        </w:rPr>
        <w:t>выбираемый по табл.</w:t>
      </w:r>
      <w:r w:rsidR="002B5175" w:rsidRPr="008E7CEC">
        <w:rPr>
          <w:rFonts w:ascii="Times New Roman" w:hAnsi="Times New Roman" w:cs="Times New Roman"/>
          <w:sz w:val="28"/>
          <w:szCs w:val="28"/>
        </w:rPr>
        <w:t>2 в зависимости от объема выборки</w:t>
      </w:r>
      <w:r w:rsidR="008369B3">
        <w:rPr>
          <w:rFonts w:ascii="Times New Roman" w:hAnsi="Times New Roman" w:cs="Times New Roman"/>
          <w:sz w:val="28"/>
          <w:szCs w:val="28"/>
        </w:rPr>
        <w:t>.</w:t>
      </w:r>
    </w:p>
    <w:p w:rsidR="008369B3" w:rsidRDefault="008369B3"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67F21" w:rsidRDefault="00467F2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tbl>
      <w:tblPr>
        <w:tblStyle w:val="af3"/>
        <w:tblW w:w="0" w:type="auto"/>
        <w:tblLook w:val="04A0" w:firstRow="1" w:lastRow="0" w:firstColumn="1" w:lastColumn="0" w:noHBand="0" w:noVBand="1"/>
      </w:tblPr>
      <w:tblGrid>
        <w:gridCol w:w="4787"/>
        <w:gridCol w:w="4787"/>
      </w:tblGrid>
      <w:tr w:rsidR="00467F21" w:rsidTr="00467F21">
        <w:tc>
          <w:tcPr>
            <w:tcW w:w="4787" w:type="dxa"/>
            <w:tcBorders>
              <w:top w:val="nil"/>
              <w:left w:val="nil"/>
              <w:bottom w:val="nil"/>
              <w:right w:val="nil"/>
            </w:tcBorders>
          </w:tcPr>
          <w:p w:rsidR="00467F21" w:rsidRDefault="00467F21" w:rsidP="00467F21">
            <w:pPr>
              <w:spacing w:line="276" w:lineRule="auto"/>
              <w:jc w:val="right"/>
              <w:rPr>
                <w:rFonts w:ascii="Times New Roman" w:hAnsi="Times New Roman" w:cs="Times New Roman"/>
                <w:sz w:val="28"/>
                <w:szCs w:val="28"/>
              </w:rPr>
            </w:pPr>
            <w:r>
              <w:rPr>
                <w:noProof/>
                <w:lang w:bidi="ar-SA"/>
              </w:rPr>
              <w:drawing>
                <wp:inline distT="0" distB="0" distL="0" distR="0" wp14:anchorId="39E900E2" wp14:editId="3AD3A4FC">
                  <wp:extent cx="2158409" cy="765544"/>
                  <wp:effectExtent l="0" t="0" r="0" b="0"/>
                  <wp:docPr id="18" name="Рисунок 18" descr="C:\Users\user\Desktop\media\image16.png"/>
                  <wp:cNvGraphicFramePr/>
                  <a:graphic xmlns:a="http://schemas.openxmlformats.org/drawingml/2006/main">
                    <a:graphicData uri="http://schemas.openxmlformats.org/drawingml/2006/picture">
                      <pic:pic xmlns:pic="http://schemas.openxmlformats.org/drawingml/2006/picture">
                        <pic:nvPicPr>
                          <pic:cNvPr id="18" name="Рисунок 18" descr="C:\Users\user\Desktop\media\image16.png"/>
                          <pic:cNvPicPr/>
                        </pic:nvPicPr>
                        <pic:blipFill rotWithShape="1">
                          <a:blip r:embed="rId37" r:link="rId38">
                            <a:extLst>
                              <a:ext uri="{28A0092B-C50C-407E-A947-70E740481C1C}">
                                <a14:useLocalDpi xmlns:a14="http://schemas.microsoft.com/office/drawing/2010/main" val="0"/>
                              </a:ext>
                            </a:extLst>
                          </a:blip>
                          <a:srcRect l="29196" t="44048" r="25247" b="-3612"/>
                          <a:stretch/>
                        </pic:blipFill>
                        <pic:spPr bwMode="auto">
                          <a:xfrm>
                            <a:off x="0" y="0"/>
                            <a:ext cx="2156149" cy="764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7" w:type="dxa"/>
            <w:tcBorders>
              <w:left w:val="nil"/>
            </w:tcBorders>
          </w:tcPr>
          <w:p w:rsidR="00467F21" w:rsidRDefault="00467F21" w:rsidP="00467F21">
            <w:pPr>
              <w:spacing w:line="276" w:lineRule="auto"/>
              <w:jc w:val="right"/>
              <w:rPr>
                <w:rFonts w:ascii="Times New Roman" w:hAnsi="Times New Roman" w:cs="Times New Roman"/>
                <w:sz w:val="28"/>
                <w:szCs w:val="28"/>
              </w:rPr>
            </w:pPr>
            <w:r>
              <w:rPr>
                <w:rFonts w:ascii="Times New Roman" w:hAnsi="Times New Roman" w:cs="Times New Roman"/>
                <w:sz w:val="28"/>
                <w:szCs w:val="28"/>
              </w:rPr>
              <w:t>(9)</w:t>
            </w:r>
          </w:p>
        </w:tc>
      </w:tr>
    </w:tbl>
    <w:p w:rsidR="00467F21" w:rsidRDefault="00467F21" w:rsidP="00DB5303">
      <w:pPr>
        <w:spacing w:line="276" w:lineRule="auto"/>
        <w:ind w:firstLine="708"/>
        <w:jc w:val="both"/>
        <w:rPr>
          <w:rFonts w:ascii="Times New Roman" w:hAnsi="Times New Roman" w:cs="Times New Roman"/>
          <w:sz w:val="28"/>
          <w:szCs w:val="28"/>
        </w:rPr>
      </w:pPr>
    </w:p>
    <w:p w:rsidR="008369B3" w:rsidRPr="008E7CEC" w:rsidRDefault="008369B3" w:rsidP="00DB5303">
      <w:pPr>
        <w:spacing w:line="276" w:lineRule="auto"/>
        <w:ind w:firstLine="708"/>
        <w:jc w:val="both"/>
        <w:rPr>
          <w:rFonts w:ascii="Times New Roman" w:hAnsi="Times New Roman" w:cs="Times New Roman"/>
          <w:sz w:val="28"/>
          <w:szCs w:val="28"/>
        </w:rPr>
      </w:pPr>
      <w:r w:rsidRPr="008E7CEC">
        <w:rPr>
          <w:rFonts w:ascii="Times New Roman" w:hAnsi="Times New Roman" w:cs="Times New Roman"/>
          <w:sz w:val="28"/>
          <w:szCs w:val="28"/>
        </w:rPr>
        <w:t xml:space="preserve">19. Привести количественную оценку возможностей стабильного </w:t>
      </w:r>
    </w:p>
    <w:p w:rsidR="008369B3" w:rsidRDefault="008369B3" w:rsidP="00DB5303">
      <w:pPr>
        <w:spacing w:line="276" w:lineRule="auto"/>
        <w:jc w:val="both"/>
        <w:rPr>
          <w:rFonts w:ascii="Times New Roman" w:hAnsi="Times New Roman" w:cs="Times New Roman"/>
          <w:sz w:val="28"/>
          <w:szCs w:val="28"/>
        </w:rPr>
      </w:pPr>
      <w:r w:rsidRPr="008E7CEC">
        <w:rPr>
          <w:rFonts w:ascii="Times New Roman" w:hAnsi="Times New Roman" w:cs="Times New Roman"/>
          <w:sz w:val="28"/>
          <w:szCs w:val="28"/>
        </w:rPr>
        <w:t>процесс; с использованием индексов пригодности процесса Рр без учета его настроенности на центр поля допуска и Ррк с учетом настроенности процесса на центр  поля допуска, которые рассчитывают по нижеприведенным</w:t>
      </w:r>
    </w:p>
    <w:p w:rsidR="008369B3" w:rsidRDefault="008369B3"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формулам:</w:t>
      </w:r>
    </w:p>
    <w:tbl>
      <w:tblPr>
        <w:tblStyle w:val="af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787"/>
      </w:tblGrid>
      <w:tr w:rsidR="00502593" w:rsidTr="00502593">
        <w:trPr>
          <w:trHeight w:val="534"/>
        </w:trPr>
        <w:tc>
          <w:tcPr>
            <w:tcW w:w="3828" w:type="dxa"/>
          </w:tcPr>
          <w:p w:rsidR="00502593" w:rsidRDefault="00502593" w:rsidP="00502593">
            <w:pPr>
              <w:spacing w:line="276" w:lineRule="auto"/>
              <w:jc w:val="right"/>
              <w:rPr>
                <w:rFonts w:ascii="Times New Roman" w:hAnsi="Times New Roman" w:cs="Times New Roman"/>
                <w:sz w:val="28"/>
                <w:szCs w:val="28"/>
              </w:rPr>
            </w:pPr>
            <w:r>
              <w:rPr>
                <w:noProof/>
                <w:lang w:bidi="ar-SA"/>
              </w:rPr>
              <w:drawing>
                <wp:inline distT="0" distB="0" distL="0" distR="0" wp14:anchorId="12409EAA" wp14:editId="541398ED">
                  <wp:extent cx="1733909" cy="457200"/>
                  <wp:effectExtent l="0" t="0" r="0" b="0"/>
                  <wp:docPr id="19" name="Рисунок 19" descr="C:\Users\user\Desktop\media\image17.png"/>
                  <wp:cNvGraphicFramePr/>
                  <a:graphic xmlns:a="http://schemas.openxmlformats.org/drawingml/2006/main">
                    <a:graphicData uri="http://schemas.openxmlformats.org/drawingml/2006/picture">
                      <pic:pic xmlns:pic="http://schemas.openxmlformats.org/drawingml/2006/picture">
                        <pic:nvPicPr>
                          <pic:cNvPr id="19" name="Рисунок 19" descr="C:\Users\user\Desktop\media\image17.png"/>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33401" cy="457066"/>
                          </a:xfrm>
                          <a:prstGeom prst="rect">
                            <a:avLst/>
                          </a:prstGeom>
                          <a:noFill/>
                          <a:ln>
                            <a:noFill/>
                          </a:ln>
                        </pic:spPr>
                      </pic:pic>
                    </a:graphicData>
                  </a:graphic>
                </wp:inline>
              </w:drawing>
            </w:r>
          </w:p>
        </w:tc>
        <w:tc>
          <w:tcPr>
            <w:tcW w:w="4787" w:type="dxa"/>
          </w:tcPr>
          <w:p w:rsidR="00502593" w:rsidRDefault="00502593" w:rsidP="003B57D9">
            <w:pPr>
              <w:spacing w:line="276" w:lineRule="auto"/>
              <w:jc w:val="right"/>
              <w:rPr>
                <w:rFonts w:ascii="Times New Roman" w:hAnsi="Times New Roman" w:cs="Times New Roman"/>
                <w:sz w:val="28"/>
                <w:szCs w:val="28"/>
              </w:rPr>
            </w:pPr>
            <w:r>
              <w:rPr>
                <w:rFonts w:ascii="Times New Roman" w:hAnsi="Times New Roman" w:cs="Times New Roman"/>
                <w:sz w:val="28"/>
                <w:szCs w:val="28"/>
              </w:rPr>
              <w:t>(</w:t>
            </w:r>
            <w:r w:rsidR="003B57D9">
              <w:rPr>
                <w:rFonts w:ascii="Times New Roman" w:hAnsi="Times New Roman" w:cs="Times New Roman"/>
                <w:sz w:val="28"/>
                <w:szCs w:val="28"/>
              </w:rPr>
              <w:t>1</w:t>
            </w:r>
            <w:r>
              <w:rPr>
                <w:rFonts w:ascii="Times New Roman" w:hAnsi="Times New Roman" w:cs="Times New Roman"/>
                <w:sz w:val="28"/>
                <w:szCs w:val="28"/>
              </w:rPr>
              <w:t>0)</w:t>
            </w:r>
          </w:p>
        </w:tc>
      </w:tr>
    </w:tbl>
    <w:p w:rsidR="008369B3" w:rsidRPr="008369B3" w:rsidRDefault="00D34266" w:rsidP="00DB5303">
      <w:pPr>
        <w:spacing w:line="276" w:lineRule="auto"/>
        <w:jc w:val="both"/>
        <w:rPr>
          <w:rFonts w:ascii="Times New Roman" w:hAnsi="Times New Roman" w:cs="Times New Roman"/>
          <w:noProof/>
          <w:lang w:bidi="ar-SA"/>
        </w:rPr>
      </w:pPr>
      <w:r>
        <w:rPr>
          <w:rFonts w:ascii="Times New Roman" w:hAnsi="Times New Roman" w:cs="Times New Roman"/>
          <w:noProof/>
          <w:lang w:bidi="ar-SA"/>
        </w:rPr>
        <w:tab/>
      </w:r>
    </w:p>
    <w:p w:rsidR="003B57D9" w:rsidRPr="003B57D9" w:rsidRDefault="002B5175" w:rsidP="00DB5303">
      <w:pPr>
        <w:spacing w:line="276" w:lineRule="auto"/>
        <w:jc w:val="both"/>
        <w:rPr>
          <w:rFonts w:ascii="Times New Roman" w:hAnsi="Times New Roman" w:cs="Times New Roman"/>
          <w:sz w:val="28"/>
          <w:szCs w:val="28"/>
        </w:rPr>
      </w:pPr>
      <w:r w:rsidRPr="008E7CEC">
        <w:rPr>
          <w:rFonts w:ascii="Times New Roman" w:hAnsi="Times New Roman" w:cs="Times New Roman"/>
          <w:sz w:val="28"/>
          <w:szCs w:val="28"/>
        </w:rPr>
        <w:t xml:space="preserve">где </w:t>
      </w:r>
      <m:oMath>
        <m:r>
          <w:rPr>
            <w:rFonts w:ascii="Cambria Math" w:hAnsi="Cambria Math" w:cs="Times New Roman"/>
            <w:sz w:val="28"/>
            <w:szCs w:val="28"/>
          </w:rPr>
          <m:t>σ</m:t>
        </m:r>
      </m:oMath>
      <w:r w:rsidRPr="008E7CEC">
        <w:rPr>
          <w:rFonts w:ascii="Times New Roman" w:hAnsi="Times New Roman" w:cs="Times New Roman"/>
          <w:sz w:val="28"/>
          <w:szCs w:val="28"/>
          <w:vertAlign w:val="subscript"/>
        </w:rPr>
        <w:t>т</w:t>
      </w:r>
      <w:r w:rsidRPr="008E7CEC">
        <w:rPr>
          <w:rFonts w:ascii="Times New Roman" w:hAnsi="Times New Roman" w:cs="Times New Roman"/>
          <w:sz w:val="28"/>
          <w:szCs w:val="28"/>
        </w:rPr>
        <w:t xml:space="preserve"> ~ выборочное среднее квадратическое отклонение, мм.</w:t>
      </w:r>
    </w:p>
    <w:tbl>
      <w:tblPr>
        <w:tblStyle w:val="af3"/>
        <w:tblW w:w="0" w:type="auto"/>
        <w:tblLook w:val="04A0" w:firstRow="1" w:lastRow="0" w:firstColumn="1" w:lastColumn="0" w:noHBand="0" w:noVBand="1"/>
      </w:tblPr>
      <w:tblGrid>
        <w:gridCol w:w="4787"/>
        <w:gridCol w:w="4787"/>
      </w:tblGrid>
      <w:tr w:rsidR="003B57D9" w:rsidTr="003B57D9">
        <w:trPr>
          <w:trHeight w:val="1102"/>
        </w:trPr>
        <w:tc>
          <w:tcPr>
            <w:tcW w:w="4787" w:type="dxa"/>
            <w:tcBorders>
              <w:top w:val="nil"/>
              <w:left w:val="nil"/>
              <w:bottom w:val="nil"/>
              <w:right w:val="nil"/>
            </w:tcBorders>
          </w:tcPr>
          <w:p w:rsidR="003B57D9" w:rsidRDefault="003B57D9" w:rsidP="00DB5303">
            <w:pPr>
              <w:spacing w:line="276" w:lineRule="auto"/>
              <w:jc w:val="both"/>
              <w:rPr>
                <w:rFonts w:ascii="Times New Roman" w:hAnsi="Times New Roman" w:cs="Times New Roman"/>
              </w:rPr>
            </w:pPr>
          </w:p>
          <w:p w:rsidR="003B57D9" w:rsidRDefault="003B57D9"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81792" behindDoc="0" locked="0" layoutInCell="1" allowOverlap="1" wp14:anchorId="7F4E1C25" wp14:editId="729AAF2D">
                  <wp:simplePos x="0" y="0"/>
                  <wp:positionH relativeFrom="column">
                    <wp:posOffset>-24765</wp:posOffset>
                  </wp:positionH>
                  <wp:positionV relativeFrom="paragraph">
                    <wp:posOffset>22225</wp:posOffset>
                  </wp:positionV>
                  <wp:extent cx="2785745" cy="448310"/>
                  <wp:effectExtent l="0" t="0" r="0" b="8890"/>
                  <wp:wrapTopAndBottom/>
                  <wp:docPr id="20" name="Рисунок 20" descr="C:\Users\user\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user\Desktop\media\image18.png"/>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b="31372"/>
                          <a:stretch/>
                        </pic:blipFill>
                        <pic:spPr bwMode="auto">
                          <a:xfrm>
                            <a:off x="0" y="0"/>
                            <a:ext cx="2785745"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7" w:type="dxa"/>
            <w:tcBorders>
              <w:top w:val="nil"/>
              <w:left w:val="nil"/>
              <w:bottom w:val="nil"/>
              <w:right w:val="nil"/>
            </w:tcBorders>
          </w:tcPr>
          <w:p w:rsidR="003B57D9" w:rsidRDefault="003B57D9" w:rsidP="003B57D9">
            <w:pPr>
              <w:spacing w:line="276" w:lineRule="auto"/>
              <w:jc w:val="right"/>
              <w:rPr>
                <w:rFonts w:ascii="Times New Roman" w:hAnsi="Times New Roman" w:cs="Times New Roman"/>
              </w:rPr>
            </w:pPr>
            <w:r>
              <w:rPr>
                <w:rFonts w:ascii="Times New Roman" w:hAnsi="Times New Roman" w:cs="Times New Roman"/>
              </w:rPr>
              <w:t>(11)</w:t>
            </w:r>
          </w:p>
        </w:tc>
      </w:tr>
    </w:tbl>
    <w:p w:rsidR="002B5175" w:rsidRPr="00687327" w:rsidRDefault="002B5175"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 xml:space="preserve">Количественную оценку возможностей </w:t>
      </w:r>
      <w:r w:rsidR="00B97CAC" w:rsidRPr="00687327">
        <w:rPr>
          <w:rFonts w:ascii="Times New Roman" w:hAnsi="Times New Roman" w:cs="Times New Roman"/>
          <w:sz w:val="28"/>
          <w:szCs w:val="28"/>
        </w:rPr>
        <w:t>стабильного ТП с использованием</w:t>
      </w:r>
      <w:r w:rsidRPr="00687327">
        <w:rPr>
          <w:rFonts w:ascii="Times New Roman" w:hAnsi="Times New Roman" w:cs="Times New Roman"/>
          <w:sz w:val="28"/>
          <w:szCs w:val="28"/>
        </w:rPr>
        <w:t xml:space="preserve"> индексов воспроизводимости Ср и Срк и пригодности Рр и Ррк следует прово</w:t>
      </w:r>
      <w:r w:rsidRPr="00687327">
        <w:rPr>
          <w:rFonts w:ascii="Times New Roman" w:hAnsi="Times New Roman" w:cs="Times New Roman"/>
          <w:sz w:val="28"/>
          <w:szCs w:val="28"/>
        </w:rPr>
        <w:softHyphen/>
        <w:t>дить при выполнении следующих необходимых условий:</w:t>
      </w:r>
    </w:p>
    <w:p w:rsidR="002B5175" w:rsidRPr="00687327" w:rsidRDefault="002B5175" w:rsidP="00707082">
      <w:pPr>
        <w:pStyle w:val="af2"/>
        <w:numPr>
          <w:ilvl w:val="0"/>
          <w:numId w:val="5"/>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процесс находится в статистически управляемом состоянии (стабилен);</w:t>
      </w:r>
    </w:p>
    <w:p w:rsidR="002B5175" w:rsidRPr="00687327" w:rsidRDefault="002B5175" w:rsidP="00707082">
      <w:pPr>
        <w:pStyle w:val="af2"/>
        <w:numPr>
          <w:ilvl w:val="0"/>
          <w:numId w:val="5"/>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изменение контролируемого показателя качества соответствует нормальному распределению;</w:t>
      </w:r>
    </w:p>
    <w:p w:rsidR="002B5175" w:rsidRPr="00687327" w:rsidRDefault="002B5175" w:rsidP="00707082">
      <w:pPr>
        <w:pStyle w:val="af2"/>
        <w:numPr>
          <w:ilvl w:val="0"/>
          <w:numId w:val="5"/>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задан центр и границы поля допуска;</w:t>
      </w:r>
    </w:p>
    <w:p w:rsidR="002B5175" w:rsidRPr="00687327" w:rsidRDefault="002B5175" w:rsidP="00707082">
      <w:pPr>
        <w:pStyle w:val="af2"/>
        <w:numPr>
          <w:ilvl w:val="0"/>
          <w:numId w:val="5"/>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изменчивость результатов измерений относительно мала;</w:t>
      </w:r>
    </w:p>
    <w:p w:rsidR="002B5175" w:rsidRPr="00687327" w:rsidRDefault="002B5175" w:rsidP="00707082">
      <w:pPr>
        <w:pStyle w:val="af2"/>
        <w:numPr>
          <w:ilvl w:val="0"/>
          <w:numId w:val="5"/>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следует четко понимать относительность полученных оценок в связи с изменчивостью процесса.</w:t>
      </w:r>
    </w:p>
    <w:p w:rsidR="007C0569" w:rsidRPr="00687327" w:rsidRDefault="007C0569" w:rsidP="00DB5303">
      <w:pPr>
        <w:spacing w:line="276" w:lineRule="auto"/>
        <w:jc w:val="both"/>
        <w:rPr>
          <w:rFonts w:ascii="Times New Roman" w:hAnsi="Times New Roman" w:cs="Times New Roman"/>
          <w:sz w:val="28"/>
          <w:szCs w:val="28"/>
        </w:rPr>
      </w:pPr>
    </w:p>
    <w:p w:rsidR="007C0569" w:rsidRPr="00A465DC" w:rsidRDefault="007C0569" w:rsidP="00DB5303">
      <w:pPr>
        <w:spacing w:line="276" w:lineRule="auto"/>
        <w:jc w:val="both"/>
        <w:rPr>
          <w:rFonts w:ascii="Times New Roman" w:hAnsi="Times New Roman" w:cs="Times New Roman"/>
        </w:rPr>
        <w:sectPr w:rsidR="007C0569" w:rsidRPr="00A465DC" w:rsidSect="00DB5303">
          <w:type w:val="continuous"/>
          <w:pgSz w:w="11909" w:h="16838"/>
          <w:pgMar w:top="1134" w:right="850" w:bottom="1134" w:left="1701" w:header="0" w:footer="6" w:gutter="0"/>
          <w:cols w:space="720"/>
          <w:noEndnote/>
          <w:docGrid w:linePitch="360"/>
        </w:sectPr>
      </w:pP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fldChar w:fldCharType="begin"/>
      </w:r>
      <w:r w:rsidRPr="00A465DC">
        <w:rPr>
          <w:rFonts w:ascii="Times New Roman" w:hAnsi="Times New Roman" w:cs="Times New Roman"/>
        </w:rPr>
        <w:instrText xml:space="preserve"> INCLUDEPICTURE  "C:\\Users\\user\\Desktop\\media\\image14.png" \* MERGEFORMATINET </w:instrText>
      </w:r>
      <w:r w:rsidRPr="00A465DC">
        <w:rPr>
          <w:rFonts w:ascii="Times New Roman" w:hAnsi="Times New Roman" w:cs="Times New Roman"/>
        </w:rPr>
        <w:fldChar w:fldCharType="separate"/>
      </w:r>
      <w:r w:rsidR="009E5445" w:rsidRPr="00A465DC">
        <w:rPr>
          <w:rFonts w:ascii="Times New Roman" w:hAnsi="Times New Roman" w:cs="Times New Roman"/>
        </w:rPr>
        <w:fldChar w:fldCharType="begin"/>
      </w:r>
      <w:r w:rsidR="009E5445" w:rsidRPr="00A465DC">
        <w:rPr>
          <w:rFonts w:ascii="Times New Roman" w:hAnsi="Times New Roman" w:cs="Times New Roman"/>
        </w:rPr>
        <w:instrText xml:space="preserve"> INCLUDEPICTURE  "D:\\Методички\\Квалиметрия\\media\\image14.png" \* MERGEFORMATINET </w:instrText>
      </w:r>
      <w:r w:rsidR="009E5445" w:rsidRPr="00A465DC">
        <w:rPr>
          <w:rFonts w:ascii="Times New Roman" w:hAnsi="Times New Roman" w:cs="Times New Roman"/>
        </w:rPr>
        <w:fldChar w:fldCharType="separate"/>
      </w:r>
      <w:r w:rsidR="00532205" w:rsidRPr="00A465DC">
        <w:rPr>
          <w:rFonts w:ascii="Times New Roman" w:hAnsi="Times New Roman" w:cs="Times New Roman"/>
        </w:rPr>
        <w:fldChar w:fldCharType="begin"/>
      </w:r>
      <w:r w:rsidR="00532205" w:rsidRPr="00A465DC">
        <w:rPr>
          <w:rFonts w:ascii="Times New Roman" w:hAnsi="Times New Roman" w:cs="Times New Roman"/>
        </w:rPr>
        <w:instrText xml:space="preserve"> INCLUDEPICTURE  "C:\\Users\\user\\Desktop\\media\\image14.png" \* MERGEFORMATINET </w:instrText>
      </w:r>
      <w:r w:rsidR="00532205" w:rsidRPr="00A465DC">
        <w:rPr>
          <w:rFonts w:ascii="Times New Roman" w:hAnsi="Times New Roman" w:cs="Times New Roman"/>
        </w:rPr>
        <w:fldChar w:fldCharType="separate"/>
      </w:r>
      <w:r w:rsidR="00974B6E" w:rsidRPr="00A465DC">
        <w:rPr>
          <w:rFonts w:ascii="Times New Roman" w:hAnsi="Times New Roman" w:cs="Times New Roman"/>
        </w:rPr>
        <w:fldChar w:fldCharType="begin"/>
      </w:r>
      <w:r w:rsidR="00974B6E" w:rsidRPr="00A465DC">
        <w:rPr>
          <w:rFonts w:ascii="Times New Roman" w:hAnsi="Times New Roman" w:cs="Times New Roman"/>
        </w:rPr>
        <w:instrText xml:space="preserve"> INCLUDEPICTURE  "C:\\Users\\user\\Desktop\\media\\image14.png" \* MERGEFORMATINET </w:instrText>
      </w:r>
      <w:r w:rsidR="00974B6E" w:rsidRPr="00A465DC">
        <w:rPr>
          <w:rFonts w:ascii="Times New Roman" w:hAnsi="Times New Roman" w:cs="Times New Roman"/>
        </w:rPr>
        <w:fldChar w:fldCharType="separate"/>
      </w:r>
      <w:r w:rsidR="001612E1" w:rsidRPr="00A465DC">
        <w:rPr>
          <w:rFonts w:ascii="Times New Roman" w:hAnsi="Times New Roman" w:cs="Times New Roman"/>
        </w:rPr>
        <w:fldChar w:fldCharType="begin"/>
      </w:r>
      <w:r w:rsidR="001612E1" w:rsidRPr="00A465DC">
        <w:rPr>
          <w:rFonts w:ascii="Times New Roman" w:hAnsi="Times New Roman" w:cs="Times New Roman"/>
        </w:rPr>
        <w:instrText xml:space="preserve"> INCLUDEPICTURE  "C:\\Users\\user\\Desktop\\media\\image14.png" \* MERGEFORMATINET </w:instrText>
      </w:r>
      <w:r w:rsidR="001612E1" w:rsidRPr="00A465DC">
        <w:rPr>
          <w:rFonts w:ascii="Times New Roman" w:hAnsi="Times New Roman" w:cs="Times New Roman"/>
        </w:rPr>
        <w:fldChar w:fldCharType="separate"/>
      </w:r>
      <w:r w:rsidR="00633A4D">
        <w:rPr>
          <w:rFonts w:ascii="Times New Roman" w:hAnsi="Times New Roman" w:cs="Times New Roman"/>
        </w:rPr>
        <w:fldChar w:fldCharType="begin"/>
      </w:r>
      <w:r w:rsidR="00633A4D">
        <w:rPr>
          <w:rFonts w:ascii="Times New Roman" w:hAnsi="Times New Roman" w:cs="Times New Roman"/>
        </w:rPr>
        <w:instrText xml:space="preserve"> INCLUDEPICTURE  "C:\\Users\\user\\Desktop\\media\\image14.png" \* MERGEFORMATINET </w:instrText>
      </w:r>
      <w:r w:rsidR="00633A4D">
        <w:rPr>
          <w:rFonts w:ascii="Times New Roman" w:hAnsi="Times New Roman" w:cs="Times New Roman"/>
        </w:rPr>
        <w:fldChar w:fldCharType="separate"/>
      </w:r>
      <w:r w:rsidR="00A73C89">
        <w:rPr>
          <w:rFonts w:ascii="Times New Roman" w:hAnsi="Times New Roman" w:cs="Times New Roman"/>
        </w:rPr>
        <w:fldChar w:fldCharType="begin"/>
      </w:r>
      <w:r w:rsidR="00A73C89">
        <w:rPr>
          <w:rFonts w:ascii="Times New Roman" w:hAnsi="Times New Roman" w:cs="Times New Roman"/>
        </w:rPr>
        <w:instrText xml:space="preserve"> INCLUDEPICTURE  "C:\\Users\\user\\Desktop\\media\\image14.png" \* MERGEFORMATINET </w:instrText>
      </w:r>
      <w:r w:rsidR="00A73C89">
        <w:rPr>
          <w:rFonts w:ascii="Times New Roman" w:hAnsi="Times New Roman" w:cs="Times New Roman"/>
        </w:rPr>
        <w:fldChar w:fldCharType="separate"/>
      </w:r>
      <w:r w:rsidR="00B21A8C">
        <w:rPr>
          <w:rFonts w:ascii="Times New Roman" w:hAnsi="Times New Roman" w:cs="Times New Roman"/>
        </w:rPr>
        <w:fldChar w:fldCharType="begin"/>
      </w:r>
      <w:r w:rsidR="00B21A8C">
        <w:rPr>
          <w:rFonts w:ascii="Times New Roman" w:hAnsi="Times New Roman" w:cs="Times New Roman"/>
        </w:rPr>
        <w:instrText xml:space="preserve"> INCLUDEPICTURE  "D:\\Методички\\Квалиметрия\\Метод. указ. лаб. раб\\media\\image14.png" \* MERGEFORMATINET </w:instrText>
      </w:r>
      <w:r w:rsidR="00B21A8C">
        <w:rPr>
          <w:rFonts w:ascii="Times New Roman" w:hAnsi="Times New Roman" w:cs="Times New Roman"/>
        </w:rPr>
        <w:fldChar w:fldCharType="separate"/>
      </w:r>
      <w:r w:rsidR="000377E0">
        <w:rPr>
          <w:rFonts w:ascii="Times New Roman" w:hAnsi="Times New Roman" w:cs="Times New Roman"/>
        </w:rPr>
        <w:fldChar w:fldCharType="begin"/>
      </w:r>
      <w:r w:rsidR="000377E0">
        <w:rPr>
          <w:rFonts w:ascii="Times New Roman" w:hAnsi="Times New Roman" w:cs="Times New Roman"/>
        </w:rPr>
        <w:instrText xml:space="preserve"> INCLUDEPICTURE  "D:\\Методички\\Квалиметрия\\Метод. указ. лаб. раб\\media\\image14.png" \* MERGEFORMATINET </w:instrText>
      </w:r>
      <w:r w:rsidR="000377E0">
        <w:rPr>
          <w:rFonts w:ascii="Times New Roman" w:hAnsi="Times New Roman" w:cs="Times New Roman"/>
        </w:rPr>
        <w:fldChar w:fldCharType="separate"/>
      </w:r>
      <w:r w:rsidR="00950816">
        <w:rPr>
          <w:rFonts w:ascii="Times New Roman" w:hAnsi="Times New Roman" w:cs="Times New Roman"/>
        </w:rPr>
        <w:fldChar w:fldCharType="begin"/>
      </w:r>
      <w:r w:rsidR="00950816">
        <w:rPr>
          <w:rFonts w:ascii="Times New Roman" w:hAnsi="Times New Roman" w:cs="Times New Roman"/>
        </w:rPr>
        <w:instrText xml:space="preserve"> INCLUDEPICTURE  "D:\\Методички\\Квалиметрия\\Метод. указ. лаб. раб\\media\\image14.png" \* MERGEFORMATINET </w:instrText>
      </w:r>
      <w:r w:rsidR="00950816">
        <w:rPr>
          <w:rFonts w:ascii="Times New Roman" w:hAnsi="Times New Roman" w:cs="Times New Roman"/>
        </w:rPr>
        <w:fldChar w:fldCharType="separate"/>
      </w:r>
      <w:r w:rsidR="00AE0F0F">
        <w:rPr>
          <w:rFonts w:ascii="Times New Roman" w:hAnsi="Times New Roman" w:cs="Times New Roman"/>
        </w:rPr>
        <w:fldChar w:fldCharType="begin"/>
      </w:r>
      <w:r w:rsidR="00AE0F0F">
        <w:rPr>
          <w:rFonts w:ascii="Times New Roman" w:hAnsi="Times New Roman" w:cs="Times New Roman"/>
        </w:rPr>
        <w:instrText xml:space="preserve"> INCLUDEPICTURE  "D:\\Методички\\Квалиметрия\\Метод. указ. лаб. раб\\media\\image14.png" \* MERGEFORMATINET </w:instrText>
      </w:r>
      <w:r w:rsidR="00AE0F0F">
        <w:rPr>
          <w:rFonts w:ascii="Times New Roman" w:hAnsi="Times New Roman" w:cs="Times New Roman"/>
        </w:rPr>
        <w:fldChar w:fldCharType="separate"/>
      </w:r>
      <w:r w:rsidR="00681D87">
        <w:rPr>
          <w:rFonts w:ascii="Times New Roman" w:hAnsi="Times New Roman" w:cs="Times New Roman"/>
        </w:rPr>
        <w:fldChar w:fldCharType="begin"/>
      </w:r>
      <w:r w:rsidR="00681D87">
        <w:rPr>
          <w:rFonts w:ascii="Times New Roman" w:hAnsi="Times New Roman" w:cs="Times New Roman"/>
        </w:rPr>
        <w:instrText xml:space="preserve"> INCLUDEPICTURE  "D:\\Методички\\Квалиметрия\\Метод. указ. лаб. раб\\media\\image14.png" \* MERGEFORMATINET </w:instrText>
      </w:r>
      <w:r w:rsidR="00681D87">
        <w:rPr>
          <w:rFonts w:ascii="Times New Roman" w:hAnsi="Times New Roman" w:cs="Times New Roman"/>
        </w:rPr>
        <w:fldChar w:fldCharType="separate"/>
      </w:r>
      <w:r w:rsidR="00555B55">
        <w:rPr>
          <w:rFonts w:ascii="Times New Roman" w:hAnsi="Times New Roman" w:cs="Times New Roman"/>
        </w:rPr>
        <w:fldChar w:fldCharType="begin"/>
      </w:r>
      <w:r w:rsidR="00555B55">
        <w:rPr>
          <w:rFonts w:ascii="Times New Roman" w:hAnsi="Times New Roman" w:cs="Times New Roman"/>
        </w:rPr>
        <w:instrText xml:space="preserve"> INCLUDEPICTURE  "D:\\Методички\\Квалиметрия\\Метод. указ. лаб. раб\\media\\image14.png" \* MERGEFORMATINET </w:instrText>
      </w:r>
      <w:r w:rsidR="00555B55">
        <w:rPr>
          <w:rFonts w:ascii="Times New Roman" w:hAnsi="Times New Roman" w:cs="Times New Roman"/>
        </w:rPr>
        <w:fldChar w:fldCharType="separate"/>
      </w:r>
      <w:r w:rsidR="00AA43E6">
        <w:rPr>
          <w:rFonts w:ascii="Times New Roman" w:hAnsi="Times New Roman" w:cs="Times New Roman"/>
        </w:rPr>
        <w:fldChar w:fldCharType="begin"/>
      </w:r>
      <w:r w:rsidR="00AA43E6">
        <w:rPr>
          <w:rFonts w:ascii="Times New Roman" w:hAnsi="Times New Roman" w:cs="Times New Roman"/>
        </w:rPr>
        <w:instrText xml:space="preserve"> INCLUDEPICTURE  "E:\\media\\image14.png" \* MERGEFORMATINET </w:instrText>
      </w:r>
      <w:r w:rsidR="00AA43E6">
        <w:rPr>
          <w:rFonts w:ascii="Times New Roman" w:hAnsi="Times New Roman" w:cs="Times New Roman"/>
        </w:rPr>
        <w:fldChar w:fldCharType="separate"/>
      </w:r>
      <w:r w:rsidR="0073204E">
        <w:rPr>
          <w:rFonts w:ascii="Times New Roman" w:hAnsi="Times New Roman" w:cs="Times New Roman"/>
        </w:rPr>
        <w:fldChar w:fldCharType="begin"/>
      </w:r>
      <w:r w:rsidR="0073204E">
        <w:rPr>
          <w:rFonts w:ascii="Times New Roman" w:hAnsi="Times New Roman" w:cs="Times New Roman"/>
        </w:rPr>
        <w:instrText xml:space="preserve"> INCLUDEPICTURE  "E:\\media\\image14.png" \* MERGEFORMATINET </w:instrText>
      </w:r>
      <w:r w:rsidR="0073204E">
        <w:rPr>
          <w:rFonts w:ascii="Times New Roman" w:hAnsi="Times New Roman" w:cs="Times New Roman"/>
        </w:rPr>
        <w:fldChar w:fldCharType="separate"/>
      </w:r>
      <w:r w:rsidR="006941C5">
        <w:rPr>
          <w:rFonts w:ascii="Times New Roman" w:hAnsi="Times New Roman" w:cs="Times New Roman"/>
        </w:rPr>
        <w:fldChar w:fldCharType="begin"/>
      </w:r>
      <w:r w:rsidR="006941C5">
        <w:rPr>
          <w:rFonts w:ascii="Times New Roman" w:hAnsi="Times New Roman" w:cs="Times New Roman"/>
        </w:rPr>
        <w:instrText xml:space="preserve"> INCLUDEPICTURE  "F:\\media\\image14.png" \* MERGEFORMATINET </w:instrText>
      </w:r>
      <w:r w:rsidR="006941C5">
        <w:rPr>
          <w:rFonts w:ascii="Times New Roman" w:hAnsi="Times New Roman" w:cs="Times New Roman"/>
        </w:rPr>
        <w:fldChar w:fldCharType="separate"/>
      </w:r>
      <w:r w:rsidR="00660B9F">
        <w:rPr>
          <w:rFonts w:ascii="Times New Roman" w:hAnsi="Times New Roman" w:cs="Times New Roman"/>
        </w:rPr>
        <w:fldChar w:fldCharType="begin"/>
      </w:r>
      <w:r w:rsidR="00660B9F">
        <w:rPr>
          <w:rFonts w:ascii="Times New Roman" w:hAnsi="Times New Roman" w:cs="Times New Roman"/>
        </w:rPr>
        <w:instrText xml:space="preserve"> INCLUDEPICTURE  "F:\\media\\image14.png" \* MERGEFORMATINET </w:instrText>
      </w:r>
      <w:r w:rsidR="00660B9F">
        <w:rPr>
          <w:rFonts w:ascii="Times New Roman" w:hAnsi="Times New Roman" w:cs="Times New Roman"/>
        </w:rPr>
        <w:fldChar w:fldCharType="separate"/>
      </w:r>
      <w:r w:rsidR="00015AFD">
        <w:rPr>
          <w:rFonts w:ascii="Times New Roman" w:hAnsi="Times New Roman" w:cs="Times New Roman"/>
        </w:rPr>
        <w:fldChar w:fldCharType="begin"/>
      </w:r>
      <w:r w:rsidR="00015AFD">
        <w:rPr>
          <w:rFonts w:ascii="Times New Roman" w:hAnsi="Times New Roman" w:cs="Times New Roman"/>
        </w:rPr>
        <w:instrText xml:space="preserve"> INCLUDEPICTURE  "F:\\media\\image14.png" \* MERGEFORMATINET </w:instrText>
      </w:r>
      <w:r w:rsidR="00015AFD">
        <w:rPr>
          <w:rFonts w:ascii="Times New Roman" w:hAnsi="Times New Roman" w:cs="Times New Roman"/>
        </w:rPr>
        <w:fldChar w:fldCharType="separate"/>
      </w:r>
      <w:r w:rsidR="000B2759">
        <w:rPr>
          <w:rFonts w:ascii="Times New Roman" w:hAnsi="Times New Roman" w:cs="Times New Roman"/>
        </w:rPr>
        <w:fldChar w:fldCharType="begin"/>
      </w:r>
      <w:r w:rsidR="000B2759">
        <w:rPr>
          <w:rFonts w:ascii="Times New Roman" w:hAnsi="Times New Roman" w:cs="Times New Roman"/>
        </w:rPr>
        <w:instrText xml:space="preserve"> INCLUDEPICTURE  "E:\\media\\image14.png" \* MERGEFORMATINET </w:instrText>
      </w:r>
      <w:r w:rsidR="000B2759">
        <w:rPr>
          <w:rFonts w:ascii="Times New Roman" w:hAnsi="Times New Roman" w:cs="Times New Roman"/>
        </w:rPr>
        <w:fldChar w:fldCharType="separate"/>
      </w:r>
      <w:r w:rsidR="00DB5303">
        <w:rPr>
          <w:rFonts w:ascii="Times New Roman" w:hAnsi="Times New Roman" w:cs="Times New Roman"/>
        </w:rPr>
        <w:fldChar w:fldCharType="begin"/>
      </w:r>
      <w:r w:rsidR="00DB5303">
        <w:rPr>
          <w:rFonts w:ascii="Times New Roman" w:hAnsi="Times New Roman" w:cs="Times New Roman"/>
        </w:rPr>
        <w:instrText xml:space="preserve"> INCLUDEPICTURE  "E:\\media\\image14.png" \* MERGEFORMATINET </w:instrText>
      </w:r>
      <w:r w:rsidR="00DB5303">
        <w:rPr>
          <w:rFonts w:ascii="Times New Roman" w:hAnsi="Times New Roman" w:cs="Times New Roman"/>
        </w:rPr>
        <w:fldChar w:fldCharType="separate"/>
      </w:r>
      <w:r w:rsidR="00F54EAE">
        <w:rPr>
          <w:rFonts w:ascii="Times New Roman" w:hAnsi="Times New Roman" w:cs="Times New Roman"/>
        </w:rPr>
        <w:fldChar w:fldCharType="begin"/>
      </w:r>
      <w:r w:rsidR="00F54EAE">
        <w:rPr>
          <w:rFonts w:ascii="Times New Roman" w:hAnsi="Times New Roman" w:cs="Times New Roman"/>
        </w:rPr>
        <w:instrText xml:space="preserve"> INCLUDEPICTURE  "F:\\media\\image14.png" \* MERGEFORMATINET </w:instrText>
      </w:r>
      <w:r w:rsidR="00F54EAE">
        <w:rPr>
          <w:rFonts w:ascii="Times New Roman" w:hAnsi="Times New Roman" w:cs="Times New Roman"/>
        </w:rPr>
        <w:fldChar w:fldCharType="separate"/>
      </w:r>
      <w:r w:rsidR="00F84305">
        <w:rPr>
          <w:rFonts w:ascii="Times New Roman" w:hAnsi="Times New Roman" w:cs="Times New Roman"/>
        </w:rPr>
        <w:fldChar w:fldCharType="begin"/>
      </w:r>
      <w:r w:rsidR="00F84305">
        <w:rPr>
          <w:rFonts w:ascii="Times New Roman" w:hAnsi="Times New Roman" w:cs="Times New Roman"/>
        </w:rPr>
        <w:instrText xml:space="preserve"> INCLUDEPICTURE  "F:\\media\\image14.png" \* MERGEFORMATINET </w:instrText>
      </w:r>
      <w:r w:rsidR="00F84305">
        <w:rPr>
          <w:rFonts w:ascii="Times New Roman" w:hAnsi="Times New Roman" w:cs="Times New Roman"/>
        </w:rPr>
        <w:fldChar w:fldCharType="separate"/>
      </w:r>
      <w:r w:rsidR="00467F21">
        <w:rPr>
          <w:rFonts w:ascii="Times New Roman" w:hAnsi="Times New Roman" w:cs="Times New Roman"/>
        </w:rPr>
        <w:fldChar w:fldCharType="begin"/>
      </w:r>
      <w:r w:rsidR="00467F21">
        <w:rPr>
          <w:rFonts w:ascii="Times New Roman" w:hAnsi="Times New Roman" w:cs="Times New Roman"/>
        </w:rPr>
        <w:instrText xml:space="preserve"> INCLUDEPICTURE  "E:\\media\\image14.png" \* MERGEFORMATINET </w:instrText>
      </w:r>
      <w:r w:rsidR="00467F21">
        <w:rPr>
          <w:rFonts w:ascii="Times New Roman" w:hAnsi="Times New Roman" w:cs="Times New Roman"/>
        </w:rPr>
        <w:fldChar w:fldCharType="separate"/>
      </w:r>
      <w:r w:rsidR="00DC5C87">
        <w:rPr>
          <w:rFonts w:ascii="Times New Roman" w:hAnsi="Times New Roman" w:cs="Times New Roman"/>
        </w:rPr>
        <w:fldChar w:fldCharType="begin"/>
      </w:r>
      <w:r w:rsidR="00DC5C87">
        <w:rPr>
          <w:rFonts w:ascii="Times New Roman" w:hAnsi="Times New Roman" w:cs="Times New Roman"/>
        </w:rPr>
        <w:instrText xml:space="preserve"> INCLUDEPICTURE  "F:\\media\\image14.png" \* MERGEFORMATINET </w:instrText>
      </w:r>
      <w:r w:rsidR="00DC5C87">
        <w:rPr>
          <w:rFonts w:ascii="Times New Roman" w:hAnsi="Times New Roman" w:cs="Times New Roman"/>
        </w:rPr>
        <w:fldChar w:fldCharType="separate"/>
      </w:r>
      <w:r w:rsidR="002F10A8">
        <w:rPr>
          <w:rFonts w:ascii="Times New Roman" w:hAnsi="Times New Roman" w:cs="Times New Roman"/>
        </w:rPr>
        <w:fldChar w:fldCharType="begin"/>
      </w:r>
      <w:r w:rsidR="002F10A8">
        <w:rPr>
          <w:rFonts w:ascii="Times New Roman" w:hAnsi="Times New Roman" w:cs="Times New Roman"/>
        </w:rPr>
        <w:instrText xml:space="preserve"> INCLUDEPICTURE  "F:\\media\\image14.png" \* MERGEFORMATINET </w:instrText>
      </w:r>
      <w:r w:rsidR="002F10A8">
        <w:rPr>
          <w:rFonts w:ascii="Times New Roman" w:hAnsi="Times New Roman" w:cs="Times New Roman"/>
        </w:rPr>
        <w:fldChar w:fldCharType="separate"/>
      </w:r>
      <w:r w:rsidR="0008535F">
        <w:rPr>
          <w:rFonts w:ascii="Times New Roman" w:hAnsi="Times New Roman" w:cs="Times New Roman"/>
        </w:rPr>
        <w:fldChar w:fldCharType="begin"/>
      </w:r>
      <w:r w:rsidR="0008535F">
        <w:rPr>
          <w:rFonts w:ascii="Times New Roman" w:hAnsi="Times New Roman" w:cs="Times New Roman"/>
        </w:rPr>
        <w:instrText xml:space="preserve"> INCLUDEPICTURE  "F:\\media\\image14.png" \* MERGEFORMATINET </w:instrText>
      </w:r>
      <w:r w:rsidR="0008535F">
        <w:rPr>
          <w:rFonts w:ascii="Times New Roman" w:hAnsi="Times New Roman" w:cs="Times New Roman"/>
        </w:rPr>
        <w:fldChar w:fldCharType="separate"/>
      </w:r>
      <w:r w:rsidR="002C30D3">
        <w:rPr>
          <w:rFonts w:ascii="Times New Roman" w:hAnsi="Times New Roman" w:cs="Times New Roman"/>
        </w:rPr>
        <w:fldChar w:fldCharType="begin"/>
      </w:r>
      <w:r w:rsidR="002C30D3">
        <w:rPr>
          <w:rFonts w:ascii="Times New Roman" w:hAnsi="Times New Roman" w:cs="Times New Roman"/>
        </w:rPr>
        <w:instrText xml:space="preserve"> INCLUDEPICTURE  "F:\\media\\image14.png" \* MERGEFORMATINET </w:instrText>
      </w:r>
      <w:r w:rsidR="002C30D3">
        <w:rPr>
          <w:rFonts w:ascii="Times New Roman" w:hAnsi="Times New Roman" w:cs="Times New Roman"/>
        </w:rPr>
        <w:fldChar w:fldCharType="separate"/>
      </w:r>
      <w:r w:rsidR="005F5C0D">
        <w:rPr>
          <w:rFonts w:ascii="Times New Roman" w:hAnsi="Times New Roman" w:cs="Times New Roman"/>
        </w:rPr>
        <w:fldChar w:fldCharType="begin"/>
      </w:r>
      <w:r w:rsidR="005F5C0D">
        <w:rPr>
          <w:rFonts w:ascii="Times New Roman" w:hAnsi="Times New Roman" w:cs="Times New Roman"/>
        </w:rPr>
        <w:instrText xml:space="preserve"> INCLUDEPICTURE  "F:\\media\\image14.png" \* MERGEFORMATINET </w:instrText>
      </w:r>
      <w:r w:rsidR="005F5C0D">
        <w:rPr>
          <w:rFonts w:ascii="Times New Roman" w:hAnsi="Times New Roman" w:cs="Times New Roman"/>
        </w:rPr>
        <w:fldChar w:fldCharType="separate"/>
      </w:r>
      <w:r w:rsidR="00340B83">
        <w:rPr>
          <w:rFonts w:ascii="Times New Roman" w:hAnsi="Times New Roman" w:cs="Times New Roman"/>
        </w:rPr>
        <w:fldChar w:fldCharType="begin"/>
      </w:r>
      <w:r w:rsidR="00340B83">
        <w:rPr>
          <w:rFonts w:ascii="Times New Roman" w:hAnsi="Times New Roman" w:cs="Times New Roman"/>
        </w:rPr>
        <w:instrText xml:space="preserve"> INCLUDEPICTURE  "F:\\media\\image14.png" \* MERGEFORMATINET </w:instrText>
      </w:r>
      <w:r w:rsidR="00340B83">
        <w:rPr>
          <w:rFonts w:ascii="Times New Roman" w:hAnsi="Times New Roman" w:cs="Times New Roman"/>
        </w:rPr>
        <w:fldChar w:fldCharType="separate"/>
      </w:r>
      <w:r w:rsidR="00A26A3E">
        <w:rPr>
          <w:rFonts w:ascii="Times New Roman" w:hAnsi="Times New Roman" w:cs="Times New Roman"/>
        </w:rPr>
        <w:fldChar w:fldCharType="begin"/>
      </w:r>
      <w:r w:rsidR="00A26A3E">
        <w:rPr>
          <w:rFonts w:ascii="Times New Roman" w:hAnsi="Times New Roman" w:cs="Times New Roman"/>
        </w:rPr>
        <w:instrText xml:space="preserve"> INCLUDEPICTURE  "E:\\УМКД Квалиметрия\\УМКД Квалиметрия и  Упр. качеством\\media\\image14.png" \* MERGEFORMATINET </w:instrText>
      </w:r>
      <w:r w:rsidR="00A26A3E">
        <w:rPr>
          <w:rFonts w:ascii="Times New Roman" w:hAnsi="Times New Roman" w:cs="Times New Roman"/>
        </w:rPr>
        <w:fldChar w:fldCharType="separate"/>
      </w:r>
      <w:r w:rsidR="00A9305D">
        <w:rPr>
          <w:rFonts w:ascii="Times New Roman" w:hAnsi="Times New Roman" w:cs="Times New Roman"/>
        </w:rPr>
        <w:fldChar w:fldCharType="begin"/>
      </w:r>
      <w:r w:rsidR="00A9305D">
        <w:rPr>
          <w:rFonts w:ascii="Times New Roman" w:hAnsi="Times New Roman" w:cs="Times New Roman"/>
        </w:rPr>
        <w:instrText xml:space="preserve"> INCLUDEPICTURE  "F:\\УМКД Квалиметрия\\УМКД Квалиметрия и  Упр. качеством\\media\\image14.png" \* MERGEFORMATINET </w:instrText>
      </w:r>
      <w:r w:rsidR="00A9305D">
        <w:rPr>
          <w:rFonts w:ascii="Times New Roman" w:hAnsi="Times New Roman" w:cs="Times New Roman"/>
        </w:rPr>
        <w:fldChar w:fldCharType="separate"/>
      </w:r>
      <w:r w:rsidR="00577145">
        <w:rPr>
          <w:rFonts w:ascii="Times New Roman" w:hAnsi="Times New Roman" w:cs="Times New Roman"/>
        </w:rPr>
        <w:fldChar w:fldCharType="begin"/>
      </w:r>
      <w:r w:rsidR="00577145">
        <w:rPr>
          <w:rFonts w:ascii="Times New Roman" w:hAnsi="Times New Roman" w:cs="Times New Roman"/>
        </w:rPr>
        <w:instrText xml:space="preserve"> INCLUDEPICTURE  "D:\\УМКД\\УМКД 2016-2017\\УМКД Квалиметрия и  Упр. качеством\\media\\image14.png" \* MERGEFORMATINET </w:instrText>
      </w:r>
      <w:r w:rsidR="00577145">
        <w:rPr>
          <w:rFonts w:ascii="Times New Roman" w:hAnsi="Times New Roman" w:cs="Times New Roman"/>
        </w:rPr>
        <w:fldChar w:fldCharType="separate"/>
      </w:r>
      <w:r w:rsidR="00171BED">
        <w:rPr>
          <w:rFonts w:ascii="Times New Roman" w:hAnsi="Times New Roman" w:cs="Times New Roman"/>
        </w:rPr>
        <w:fldChar w:fldCharType="begin"/>
      </w:r>
      <w:r w:rsidR="00171BED">
        <w:rPr>
          <w:rFonts w:ascii="Times New Roman" w:hAnsi="Times New Roman" w:cs="Times New Roman"/>
        </w:rPr>
        <w:instrText xml:space="preserve"> INCLUDEPICTURE  "D:\\УМКД\\УМКД 2016-2017\\УМКД Квалиметрия и  Упр. качеством\\media\\image14.png" \* MERGEFORMATINET </w:instrText>
      </w:r>
      <w:r w:rsidR="00171BED">
        <w:rPr>
          <w:rFonts w:ascii="Times New Roman" w:hAnsi="Times New Roman" w:cs="Times New Roman"/>
        </w:rPr>
        <w:fldChar w:fldCharType="separate"/>
      </w:r>
      <w:r w:rsidR="00520702">
        <w:rPr>
          <w:rFonts w:ascii="Times New Roman" w:hAnsi="Times New Roman" w:cs="Times New Roman"/>
        </w:rPr>
        <w:fldChar w:fldCharType="begin"/>
      </w:r>
      <w:r w:rsidR="00520702">
        <w:rPr>
          <w:rFonts w:ascii="Times New Roman" w:hAnsi="Times New Roman" w:cs="Times New Roman"/>
        </w:rPr>
        <w:instrText xml:space="preserve"> INCLUDEPICTURE  "D:\\Методички\\Квалиметрия\\media\\image14.png" \* MERGEFORMATINET </w:instrText>
      </w:r>
      <w:r w:rsidR="00520702">
        <w:rPr>
          <w:rFonts w:ascii="Times New Roman" w:hAnsi="Times New Roman" w:cs="Times New Roman"/>
        </w:rPr>
        <w:fldChar w:fldCharType="separate"/>
      </w:r>
      <w:r w:rsidR="00FC36D1">
        <w:rPr>
          <w:rFonts w:ascii="Times New Roman" w:hAnsi="Times New Roman" w:cs="Times New Roman"/>
        </w:rPr>
        <w:fldChar w:fldCharType="begin"/>
      </w:r>
      <w:r w:rsidR="00FC36D1">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FC36D1">
        <w:rPr>
          <w:rFonts w:ascii="Times New Roman" w:hAnsi="Times New Roman" w:cs="Times New Roman"/>
        </w:rPr>
        <w:fldChar w:fldCharType="separate"/>
      </w:r>
      <w:r w:rsidR="00445362">
        <w:rPr>
          <w:rFonts w:ascii="Times New Roman" w:hAnsi="Times New Roman" w:cs="Times New Roman"/>
        </w:rPr>
        <w:fldChar w:fldCharType="begin"/>
      </w:r>
      <w:r w:rsidR="00445362">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445362">
        <w:rPr>
          <w:rFonts w:ascii="Times New Roman" w:hAnsi="Times New Roman" w:cs="Times New Roman"/>
        </w:rPr>
        <w:fldChar w:fldCharType="separate"/>
      </w:r>
      <w:r w:rsidR="00776667">
        <w:rPr>
          <w:rFonts w:ascii="Times New Roman" w:hAnsi="Times New Roman" w:cs="Times New Roman"/>
        </w:rPr>
        <w:fldChar w:fldCharType="begin"/>
      </w:r>
      <w:r w:rsidR="00776667">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776667">
        <w:rPr>
          <w:rFonts w:ascii="Times New Roman" w:hAnsi="Times New Roman" w:cs="Times New Roman"/>
        </w:rPr>
        <w:fldChar w:fldCharType="separate"/>
      </w:r>
      <w:r w:rsidR="00563FA6">
        <w:rPr>
          <w:rFonts w:ascii="Times New Roman" w:hAnsi="Times New Roman" w:cs="Times New Roman"/>
        </w:rPr>
        <w:fldChar w:fldCharType="begin"/>
      </w:r>
      <w:r w:rsidR="00563FA6">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563FA6">
        <w:rPr>
          <w:rFonts w:ascii="Times New Roman" w:hAnsi="Times New Roman" w:cs="Times New Roman"/>
        </w:rPr>
        <w:fldChar w:fldCharType="separate"/>
      </w:r>
      <w:r w:rsidR="004E4560">
        <w:rPr>
          <w:rFonts w:ascii="Times New Roman" w:hAnsi="Times New Roman" w:cs="Times New Roman"/>
        </w:rPr>
        <w:fldChar w:fldCharType="begin"/>
      </w:r>
      <w:r w:rsidR="004E4560">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4E4560">
        <w:rPr>
          <w:rFonts w:ascii="Times New Roman" w:hAnsi="Times New Roman" w:cs="Times New Roman"/>
        </w:rPr>
        <w:fldChar w:fldCharType="separate"/>
      </w:r>
      <w:r w:rsidR="004E61AF">
        <w:rPr>
          <w:rFonts w:ascii="Times New Roman" w:hAnsi="Times New Roman" w:cs="Times New Roman"/>
        </w:rPr>
        <w:fldChar w:fldCharType="begin"/>
      </w:r>
      <w:r w:rsidR="004E61AF">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4E61AF">
        <w:rPr>
          <w:rFonts w:ascii="Times New Roman" w:hAnsi="Times New Roman" w:cs="Times New Roman"/>
        </w:rPr>
        <w:fldChar w:fldCharType="separate"/>
      </w:r>
      <w:r w:rsidR="00D46A24">
        <w:rPr>
          <w:rFonts w:ascii="Times New Roman" w:hAnsi="Times New Roman" w:cs="Times New Roman"/>
        </w:rPr>
        <w:fldChar w:fldCharType="begin"/>
      </w:r>
      <w:r w:rsidR="00D46A24">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D46A24">
        <w:rPr>
          <w:rFonts w:ascii="Times New Roman" w:hAnsi="Times New Roman" w:cs="Times New Roman"/>
        </w:rPr>
        <w:fldChar w:fldCharType="separate"/>
      </w:r>
      <w:r w:rsidR="00E84EEF">
        <w:rPr>
          <w:rFonts w:ascii="Times New Roman" w:hAnsi="Times New Roman" w:cs="Times New Roman"/>
        </w:rPr>
        <w:fldChar w:fldCharType="begin"/>
      </w:r>
      <w:r w:rsidR="00E84EEF">
        <w:rPr>
          <w:rFonts w:ascii="Times New Roman" w:hAnsi="Times New Roman" w:cs="Times New Roman"/>
        </w:rPr>
        <w:instrText xml:space="preserve"> INCLUDEPICTURE  "C:\\Users\\ODO\\Desktop\\ПОСОБИЯ ГПИИР 2017г\\Электронные версии УП ГПИИР 2017г\\media\\image14.png" \* MERGEFORMATINET </w:instrText>
      </w:r>
      <w:r w:rsidR="00E84EEF">
        <w:rPr>
          <w:rFonts w:ascii="Times New Roman" w:hAnsi="Times New Roman" w:cs="Times New Roman"/>
        </w:rPr>
        <w:fldChar w:fldCharType="separate"/>
      </w:r>
      <w:r w:rsidR="0066282E">
        <w:rPr>
          <w:rFonts w:ascii="Times New Roman" w:hAnsi="Times New Roman" w:cs="Times New Roman"/>
        </w:rPr>
        <w:fldChar w:fldCharType="begin"/>
      </w:r>
      <w:r w:rsidR="0066282E">
        <w:rPr>
          <w:rFonts w:ascii="Times New Roman" w:hAnsi="Times New Roman" w:cs="Times New Roman"/>
        </w:rPr>
        <w:instrText xml:space="preserve"> INCLUDEPICTURE  "C:\\Documents and Settings\\user\\Рабочий стол\\для издания\\media\\image14.png" \* MERGEFORMATINET </w:instrText>
      </w:r>
      <w:r w:rsidR="0066282E">
        <w:rPr>
          <w:rFonts w:ascii="Times New Roman" w:hAnsi="Times New Roman" w:cs="Times New Roman"/>
        </w:rPr>
        <w:fldChar w:fldCharType="separate"/>
      </w:r>
      <w:r w:rsidR="009C7DB1">
        <w:rPr>
          <w:rFonts w:ascii="Times New Roman" w:hAnsi="Times New Roman" w:cs="Times New Roman"/>
        </w:rPr>
        <w:fldChar w:fldCharType="begin"/>
      </w:r>
      <w:r w:rsidR="009C7DB1">
        <w:rPr>
          <w:rFonts w:ascii="Times New Roman" w:hAnsi="Times New Roman" w:cs="Times New Roman"/>
        </w:rPr>
        <w:instrText xml:space="preserve"> INCLUDEPICTURE  "F:\\media\\image14.png" \* MERGEFORMATINET </w:instrText>
      </w:r>
      <w:r w:rsidR="009C7DB1">
        <w:rPr>
          <w:rFonts w:ascii="Times New Roman" w:hAnsi="Times New Roman" w:cs="Times New Roman"/>
        </w:rPr>
        <w:fldChar w:fldCharType="separate"/>
      </w:r>
      <w:r w:rsidR="00EE55ED">
        <w:rPr>
          <w:rFonts w:ascii="Times New Roman" w:hAnsi="Times New Roman" w:cs="Times New Roman"/>
        </w:rPr>
        <w:fldChar w:fldCharType="begin"/>
      </w:r>
      <w:r w:rsidR="00EE55ED">
        <w:rPr>
          <w:rFonts w:ascii="Times New Roman" w:hAnsi="Times New Roman" w:cs="Times New Roman"/>
        </w:rPr>
        <w:instrText xml:space="preserve"> INCLUDEPICTURE  "D:\\Методички\\Квалиметрия\\media\\image14.png" \* MERGEFORMATINET </w:instrText>
      </w:r>
      <w:r w:rsidR="00EE55ED">
        <w:rPr>
          <w:rFonts w:ascii="Times New Roman" w:hAnsi="Times New Roman" w:cs="Times New Roman"/>
        </w:rPr>
        <w:fldChar w:fldCharType="separate"/>
      </w:r>
      <w:r w:rsidR="00914E33">
        <w:rPr>
          <w:rFonts w:ascii="Times New Roman" w:hAnsi="Times New Roman" w:cs="Times New Roman"/>
        </w:rPr>
        <w:fldChar w:fldCharType="begin"/>
      </w:r>
      <w:r w:rsidR="00914E33">
        <w:rPr>
          <w:rFonts w:ascii="Times New Roman" w:hAnsi="Times New Roman" w:cs="Times New Roman"/>
        </w:rPr>
        <w:instrText xml:space="preserve"> INCLUDEPICTURE  "C:\\Users\\ComputerL7\\Desktop\\media\\image14.png" \* MERGEFORMATINET </w:instrText>
      </w:r>
      <w:r w:rsidR="00914E33">
        <w:rPr>
          <w:rFonts w:ascii="Times New Roman" w:hAnsi="Times New Roman" w:cs="Times New Roman"/>
        </w:rPr>
        <w:fldChar w:fldCharType="separate"/>
      </w:r>
      <w:r w:rsidR="008002CD">
        <w:rPr>
          <w:rFonts w:ascii="Times New Roman" w:hAnsi="Times New Roman" w:cs="Times New Roman"/>
        </w:rPr>
        <w:fldChar w:fldCharType="begin"/>
      </w:r>
      <w:r w:rsidR="008002CD">
        <w:rPr>
          <w:rFonts w:ascii="Times New Roman" w:hAnsi="Times New Roman" w:cs="Times New Roman"/>
        </w:rPr>
        <w:instrText xml:space="preserve"> INCLUDEPICTURE  "G:\\media\\image14.png" \* MERGEFORMATINET </w:instrText>
      </w:r>
      <w:r w:rsidR="008002CD">
        <w:rPr>
          <w:rFonts w:ascii="Times New Roman" w:hAnsi="Times New Roman" w:cs="Times New Roman"/>
        </w:rPr>
        <w:fldChar w:fldCharType="separate"/>
      </w:r>
      <w:r w:rsidR="004376B8">
        <w:rPr>
          <w:rFonts w:ascii="Times New Roman" w:hAnsi="Times New Roman" w:cs="Times New Roman"/>
        </w:rPr>
        <w:fldChar w:fldCharType="begin"/>
      </w:r>
      <w:r w:rsidR="004376B8">
        <w:rPr>
          <w:rFonts w:ascii="Times New Roman" w:hAnsi="Times New Roman" w:cs="Times New Roman"/>
        </w:rPr>
        <w:instrText xml:space="preserve"> INCLUDEPICTURE  "G:\\media\\image14.png" \* MERGEFORMATINET </w:instrText>
      </w:r>
      <w:r w:rsidR="004376B8">
        <w:rPr>
          <w:rFonts w:ascii="Times New Roman" w:hAnsi="Times New Roman" w:cs="Times New Roman"/>
        </w:rPr>
        <w:fldChar w:fldCharType="separate"/>
      </w:r>
      <w:r w:rsidR="00122924">
        <w:rPr>
          <w:rFonts w:ascii="Times New Roman" w:hAnsi="Times New Roman" w:cs="Times New Roman"/>
        </w:rPr>
        <w:fldChar w:fldCharType="begin"/>
      </w:r>
      <w:r w:rsidR="00122924">
        <w:rPr>
          <w:rFonts w:ascii="Times New Roman" w:hAnsi="Times New Roman" w:cs="Times New Roman"/>
        </w:rPr>
        <w:instrText xml:space="preserve"> </w:instrText>
      </w:r>
      <w:r w:rsidR="00122924">
        <w:rPr>
          <w:rFonts w:ascii="Times New Roman" w:hAnsi="Times New Roman" w:cs="Times New Roman"/>
        </w:rPr>
        <w:instrText>INCLUDEPICTURE  "\\\\192.168.25.8\\sotrudnik\\ОКСАНА\\ТРАНЗИТ 2\\ПРИНЯТЫ\\ИТФ\\Нурушев\\media\\image14.png" \* MERGEFORMATINET</w:instrText>
      </w:r>
      <w:r w:rsidR="00122924">
        <w:rPr>
          <w:rFonts w:ascii="Times New Roman" w:hAnsi="Times New Roman" w:cs="Times New Roman"/>
        </w:rPr>
        <w:instrText xml:space="preserve"> </w:instrText>
      </w:r>
      <w:r w:rsidR="00122924">
        <w:rPr>
          <w:rFonts w:ascii="Times New Roman" w:hAnsi="Times New Roman" w:cs="Times New Roman"/>
        </w:rPr>
        <w:fldChar w:fldCharType="separate"/>
      </w:r>
      <w:r w:rsidR="00122924">
        <w:rPr>
          <w:rFonts w:ascii="Times New Roman" w:hAnsi="Times New Roman" w:cs="Times New Roman"/>
        </w:rPr>
        <w:pict>
          <v:shape id="_x0000_i1027" type="#_x0000_t75" style="width:748.75pt;height:423.9pt">
            <v:imagedata r:id="rId43" r:href="rId44"/>
          </v:shape>
        </w:pict>
      </w:r>
      <w:r w:rsidR="00122924">
        <w:rPr>
          <w:rFonts w:ascii="Times New Roman" w:hAnsi="Times New Roman" w:cs="Times New Roman"/>
        </w:rPr>
        <w:fldChar w:fldCharType="end"/>
      </w:r>
      <w:r w:rsidR="004376B8">
        <w:rPr>
          <w:rFonts w:ascii="Times New Roman" w:hAnsi="Times New Roman" w:cs="Times New Roman"/>
        </w:rPr>
        <w:fldChar w:fldCharType="end"/>
      </w:r>
      <w:r w:rsidR="008002CD">
        <w:rPr>
          <w:rFonts w:ascii="Times New Roman" w:hAnsi="Times New Roman" w:cs="Times New Roman"/>
        </w:rPr>
        <w:fldChar w:fldCharType="end"/>
      </w:r>
      <w:r w:rsidR="00914E33">
        <w:rPr>
          <w:rFonts w:ascii="Times New Roman" w:hAnsi="Times New Roman" w:cs="Times New Roman"/>
        </w:rPr>
        <w:fldChar w:fldCharType="end"/>
      </w:r>
      <w:r w:rsidR="00EE55ED">
        <w:rPr>
          <w:rFonts w:ascii="Times New Roman" w:hAnsi="Times New Roman" w:cs="Times New Roman"/>
        </w:rPr>
        <w:fldChar w:fldCharType="end"/>
      </w:r>
      <w:r w:rsidR="009C7DB1">
        <w:rPr>
          <w:rFonts w:ascii="Times New Roman" w:hAnsi="Times New Roman" w:cs="Times New Roman"/>
        </w:rPr>
        <w:fldChar w:fldCharType="end"/>
      </w:r>
      <w:r w:rsidR="0066282E">
        <w:rPr>
          <w:rFonts w:ascii="Times New Roman" w:hAnsi="Times New Roman" w:cs="Times New Roman"/>
        </w:rPr>
        <w:fldChar w:fldCharType="end"/>
      </w:r>
      <w:r w:rsidR="00E84EEF">
        <w:rPr>
          <w:rFonts w:ascii="Times New Roman" w:hAnsi="Times New Roman" w:cs="Times New Roman"/>
        </w:rPr>
        <w:fldChar w:fldCharType="end"/>
      </w:r>
      <w:r w:rsidR="00D46A24">
        <w:rPr>
          <w:rFonts w:ascii="Times New Roman" w:hAnsi="Times New Roman" w:cs="Times New Roman"/>
        </w:rPr>
        <w:fldChar w:fldCharType="end"/>
      </w:r>
      <w:r w:rsidR="004E61AF">
        <w:rPr>
          <w:rFonts w:ascii="Times New Roman" w:hAnsi="Times New Roman" w:cs="Times New Roman"/>
        </w:rPr>
        <w:fldChar w:fldCharType="end"/>
      </w:r>
      <w:r w:rsidR="004E4560">
        <w:rPr>
          <w:rFonts w:ascii="Times New Roman" w:hAnsi="Times New Roman" w:cs="Times New Roman"/>
        </w:rPr>
        <w:fldChar w:fldCharType="end"/>
      </w:r>
      <w:r w:rsidR="00563FA6">
        <w:rPr>
          <w:rFonts w:ascii="Times New Roman" w:hAnsi="Times New Roman" w:cs="Times New Roman"/>
        </w:rPr>
        <w:fldChar w:fldCharType="end"/>
      </w:r>
      <w:r w:rsidR="00776667">
        <w:rPr>
          <w:rFonts w:ascii="Times New Roman" w:hAnsi="Times New Roman" w:cs="Times New Roman"/>
        </w:rPr>
        <w:fldChar w:fldCharType="end"/>
      </w:r>
      <w:r w:rsidR="00445362">
        <w:rPr>
          <w:rFonts w:ascii="Times New Roman" w:hAnsi="Times New Roman" w:cs="Times New Roman"/>
        </w:rPr>
        <w:fldChar w:fldCharType="end"/>
      </w:r>
      <w:r w:rsidR="00FC36D1">
        <w:rPr>
          <w:rFonts w:ascii="Times New Roman" w:hAnsi="Times New Roman" w:cs="Times New Roman"/>
        </w:rPr>
        <w:fldChar w:fldCharType="end"/>
      </w:r>
      <w:r w:rsidR="00520702">
        <w:rPr>
          <w:rFonts w:ascii="Times New Roman" w:hAnsi="Times New Roman" w:cs="Times New Roman"/>
        </w:rPr>
        <w:fldChar w:fldCharType="end"/>
      </w:r>
      <w:r w:rsidR="00171BED">
        <w:rPr>
          <w:rFonts w:ascii="Times New Roman" w:hAnsi="Times New Roman" w:cs="Times New Roman"/>
        </w:rPr>
        <w:fldChar w:fldCharType="end"/>
      </w:r>
      <w:r w:rsidR="00577145">
        <w:rPr>
          <w:rFonts w:ascii="Times New Roman" w:hAnsi="Times New Roman" w:cs="Times New Roman"/>
        </w:rPr>
        <w:fldChar w:fldCharType="end"/>
      </w:r>
      <w:r w:rsidR="00A9305D">
        <w:rPr>
          <w:rFonts w:ascii="Times New Roman" w:hAnsi="Times New Roman" w:cs="Times New Roman"/>
        </w:rPr>
        <w:fldChar w:fldCharType="end"/>
      </w:r>
      <w:r w:rsidR="00A26A3E">
        <w:rPr>
          <w:rFonts w:ascii="Times New Roman" w:hAnsi="Times New Roman" w:cs="Times New Roman"/>
        </w:rPr>
        <w:fldChar w:fldCharType="end"/>
      </w:r>
      <w:r w:rsidR="00340B83">
        <w:rPr>
          <w:rFonts w:ascii="Times New Roman" w:hAnsi="Times New Roman" w:cs="Times New Roman"/>
        </w:rPr>
        <w:fldChar w:fldCharType="end"/>
      </w:r>
      <w:r w:rsidR="005F5C0D">
        <w:rPr>
          <w:rFonts w:ascii="Times New Roman" w:hAnsi="Times New Roman" w:cs="Times New Roman"/>
        </w:rPr>
        <w:fldChar w:fldCharType="end"/>
      </w:r>
      <w:r w:rsidR="002C30D3">
        <w:rPr>
          <w:rFonts w:ascii="Times New Roman" w:hAnsi="Times New Roman" w:cs="Times New Roman"/>
        </w:rPr>
        <w:fldChar w:fldCharType="end"/>
      </w:r>
      <w:r w:rsidR="0008535F">
        <w:rPr>
          <w:rFonts w:ascii="Times New Roman" w:hAnsi="Times New Roman" w:cs="Times New Roman"/>
        </w:rPr>
        <w:fldChar w:fldCharType="end"/>
      </w:r>
      <w:r w:rsidR="002F10A8">
        <w:rPr>
          <w:rFonts w:ascii="Times New Roman" w:hAnsi="Times New Roman" w:cs="Times New Roman"/>
        </w:rPr>
        <w:fldChar w:fldCharType="end"/>
      </w:r>
      <w:r w:rsidR="00DC5C87">
        <w:rPr>
          <w:rFonts w:ascii="Times New Roman" w:hAnsi="Times New Roman" w:cs="Times New Roman"/>
        </w:rPr>
        <w:fldChar w:fldCharType="end"/>
      </w:r>
      <w:r w:rsidR="00467F21">
        <w:rPr>
          <w:rFonts w:ascii="Times New Roman" w:hAnsi="Times New Roman" w:cs="Times New Roman"/>
        </w:rPr>
        <w:fldChar w:fldCharType="end"/>
      </w:r>
      <w:r w:rsidR="00F84305">
        <w:rPr>
          <w:rFonts w:ascii="Times New Roman" w:hAnsi="Times New Roman" w:cs="Times New Roman"/>
        </w:rPr>
        <w:fldChar w:fldCharType="end"/>
      </w:r>
      <w:r w:rsidR="00F54EAE">
        <w:rPr>
          <w:rFonts w:ascii="Times New Roman" w:hAnsi="Times New Roman" w:cs="Times New Roman"/>
        </w:rPr>
        <w:fldChar w:fldCharType="end"/>
      </w:r>
      <w:r w:rsidR="00DB5303">
        <w:rPr>
          <w:rFonts w:ascii="Times New Roman" w:hAnsi="Times New Roman" w:cs="Times New Roman"/>
        </w:rPr>
        <w:fldChar w:fldCharType="end"/>
      </w:r>
      <w:r w:rsidR="000B2759">
        <w:rPr>
          <w:rFonts w:ascii="Times New Roman" w:hAnsi="Times New Roman" w:cs="Times New Roman"/>
        </w:rPr>
        <w:fldChar w:fldCharType="end"/>
      </w:r>
      <w:r w:rsidR="00015AFD">
        <w:rPr>
          <w:rFonts w:ascii="Times New Roman" w:hAnsi="Times New Roman" w:cs="Times New Roman"/>
        </w:rPr>
        <w:fldChar w:fldCharType="end"/>
      </w:r>
      <w:r w:rsidR="00660B9F">
        <w:rPr>
          <w:rFonts w:ascii="Times New Roman" w:hAnsi="Times New Roman" w:cs="Times New Roman"/>
        </w:rPr>
        <w:fldChar w:fldCharType="end"/>
      </w:r>
      <w:r w:rsidR="006941C5">
        <w:rPr>
          <w:rFonts w:ascii="Times New Roman" w:hAnsi="Times New Roman" w:cs="Times New Roman"/>
        </w:rPr>
        <w:fldChar w:fldCharType="end"/>
      </w:r>
      <w:r w:rsidR="0073204E">
        <w:rPr>
          <w:rFonts w:ascii="Times New Roman" w:hAnsi="Times New Roman" w:cs="Times New Roman"/>
        </w:rPr>
        <w:fldChar w:fldCharType="end"/>
      </w:r>
      <w:r w:rsidR="00AA43E6">
        <w:rPr>
          <w:rFonts w:ascii="Times New Roman" w:hAnsi="Times New Roman" w:cs="Times New Roman"/>
        </w:rPr>
        <w:fldChar w:fldCharType="end"/>
      </w:r>
      <w:r w:rsidR="00555B55">
        <w:rPr>
          <w:rFonts w:ascii="Times New Roman" w:hAnsi="Times New Roman" w:cs="Times New Roman"/>
        </w:rPr>
        <w:fldChar w:fldCharType="end"/>
      </w:r>
      <w:r w:rsidR="00681D87">
        <w:rPr>
          <w:rFonts w:ascii="Times New Roman" w:hAnsi="Times New Roman" w:cs="Times New Roman"/>
        </w:rPr>
        <w:fldChar w:fldCharType="end"/>
      </w:r>
      <w:r w:rsidR="00AE0F0F">
        <w:rPr>
          <w:rFonts w:ascii="Times New Roman" w:hAnsi="Times New Roman" w:cs="Times New Roman"/>
        </w:rPr>
        <w:fldChar w:fldCharType="end"/>
      </w:r>
      <w:r w:rsidR="00950816">
        <w:rPr>
          <w:rFonts w:ascii="Times New Roman" w:hAnsi="Times New Roman" w:cs="Times New Roman"/>
        </w:rPr>
        <w:fldChar w:fldCharType="end"/>
      </w:r>
      <w:r w:rsidR="000377E0">
        <w:rPr>
          <w:rFonts w:ascii="Times New Roman" w:hAnsi="Times New Roman" w:cs="Times New Roman"/>
        </w:rPr>
        <w:fldChar w:fldCharType="end"/>
      </w:r>
      <w:r w:rsidR="00B21A8C">
        <w:rPr>
          <w:rFonts w:ascii="Times New Roman" w:hAnsi="Times New Roman" w:cs="Times New Roman"/>
        </w:rPr>
        <w:fldChar w:fldCharType="end"/>
      </w:r>
      <w:r w:rsidR="00A73C89">
        <w:rPr>
          <w:rFonts w:ascii="Times New Roman" w:hAnsi="Times New Roman" w:cs="Times New Roman"/>
        </w:rPr>
        <w:fldChar w:fldCharType="end"/>
      </w:r>
      <w:r w:rsidR="00633A4D">
        <w:rPr>
          <w:rFonts w:ascii="Times New Roman" w:hAnsi="Times New Roman" w:cs="Times New Roman"/>
        </w:rPr>
        <w:fldChar w:fldCharType="end"/>
      </w:r>
      <w:r w:rsidR="001612E1" w:rsidRPr="00A465DC">
        <w:rPr>
          <w:rFonts w:ascii="Times New Roman" w:hAnsi="Times New Roman" w:cs="Times New Roman"/>
        </w:rPr>
        <w:fldChar w:fldCharType="end"/>
      </w:r>
      <w:r w:rsidR="00974B6E" w:rsidRPr="00A465DC">
        <w:rPr>
          <w:rFonts w:ascii="Times New Roman" w:hAnsi="Times New Roman" w:cs="Times New Roman"/>
        </w:rPr>
        <w:fldChar w:fldCharType="end"/>
      </w:r>
      <w:r w:rsidR="00532205" w:rsidRPr="00A465DC">
        <w:rPr>
          <w:rFonts w:ascii="Times New Roman" w:hAnsi="Times New Roman" w:cs="Times New Roman"/>
        </w:rPr>
        <w:fldChar w:fldCharType="end"/>
      </w:r>
      <w:r w:rsidR="009E5445" w:rsidRPr="00A465DC">
        <w:rPr>
          <w:rFonts w:ascii="Times New Roman" w:hAnsi="Times New Roman" w:cs="Times New Roman"/>
        </w:rPr>
        <w:fldChar w:fldCharType="end"/>
      </w:r>
      <w:r w:rsidRPr="00A465DC">
        <w:rPr>
          <w:rFonts w:ascii="Times New Roman" w:hAnsi="Times New Roman" w:cs="Times New Roman"/>
        </w:rPr>
        <w:fldChar w:fldCharType="end"/>
      </w:r>
    </w:p>
    <w:p w:rsidR="007A4199" w:rsidRPr="00687327" w:rsidRDefault="00A71A2D" w:rsidP="00DB5303">
      <w:pPr>
        <w:spacing w:line="276" w:lineRule="auto"/>
        <w:jc w:val="both"/>
        <w:rPr>
          <w:rFonts w:ascii="Times New Roman" w:hAnsi="Times New Roman" w:cs="Times New Roman"/>
          <w:sz w:val="28"/>
          <w:szCs w:val="28"/>
        </w:rPr>
        <w:sectPr w:rsidR="007A4199" w:rsidRPr="00687327" w:rsidSect="00F54EAE">
          <w:pgSz w:w="16838" w:h="11909" w:orient="landscape"/>
          <w:pgMar w:top="850" w:right="1134" w:bottom="1701" w:left="1134" w:header="0" w:footer="6" w:gutter="0"/>
          <w:cols w:space="720"/>
          <w:noEndnote/>
          <w:docGrid w:linePitch="360"/>
        </w:sectPr>
      </w:pPr>
      <w:r w:rsidRPr="00687327">
        <w:rPr>
          <w:rFonts w:ascii="Times New Roman" w:hAnsi="Times New Roman" w:cs="Times New Roman"/>
          <w:sz w:val="28"/>
          <w:szCs w:val="28"/>
        </w:rPr>
        <w:t>Рисунок</w:t>
      </w:r>
      <w:r w:rsidR="00CB785C" w:rsidRPr="00687327">
        <w:rPr>
          <w:rFonts w:ascii="Times New Roman" w:hAnsi="Times New Roman" w:cs="Times New Roman"/>
          <w:sz w:val="28"/>
          <w:szCs w:val="28"/>
        </w:rPr>
        <w:t xml:space="preserve">12. Пример </w:t>
      </w:r>
      <w:r w:rsidR="00520702">
        <w:rPr>
          <w:rFonts w:ascii="Times New Roman" w:hAnsi="Times New Roman" w:cs="Times New Roman"/>
          <w:sz w:val="28"/>
          <w:szCs w:val="28"/>
        </w:rPr>
        <w:t>оформления X-R контрольной карт</w:t>
      </w:r>
    </w:p>
    <w:p w:rsidR="00060280" w:rsidRPr="00687327" w:rsidRDefault="00060280" w:rsidP="00DB5303">
      <w:pPr>
        <w:spacing w:line="276" w:lineRule="auto"/>
        <w:jc w:val="both"/>
        <w:rPr>
          <w:rFonts w:ascii="Times New Roman" w:hAnsi="Times New Roman" w:cs="Times New Roman"/>
          <w:b/>
          <w:sz w:val="28"/>
          <w:szCs w:val="28"/>
        </w:rPr>
      </w:pPr>
      <w:bookmarkStart w:id="7" w:name="bookmark12"/>
      <w:r w:rsidRPr="00687327">
        <w:rPr>
          <w:rFonts w:ascii="Times New Roman" w:hAnsi="Times New Roman" w:cs="Times New Roman"/>
          <w:b/>
          <w:sz w:val="28"/>
          <w:szCs w:val="28"/>
        </w:rPr>
        <w:t xml:space="preserve">3.4.2 Построение X - и R- карты при известном стандартном значении </w:t>
      </w:r>
      <w:bookmarkEnd w:id="7"/>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rPr>
              <m:t>0</m:t>
            </m:r>
          </m:sub>
        </m:sSub>
      </m:oMath>
    </w:p>
    <w:p w:rsidR="00B97CAC" w:rsidRPr="00687327" w:rsidRDefault="00B97CAC" w:rsidP="00DB5303">
      <w:pPr>
        <w:spacing w:line="276" w:lineRule="auto"/>
        <w:jc w:val="both"/>
        <w:rPr>
          <w:rFonts w:ascii="Times New Roman" w:hAnsi="Times New Roman" w:cs="Times New Roman"/>
          <w:b/>
          <w:sz w:val="28"/>
          <w:szCs w:val="28"/>
        </w:rPr>
      </w:pPr>
    </w:p>
    <w:p w:rsidR="00C32953" w:rsidRPr="00687327" w:rsidRDefault="00060280"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Ознакомиться с настоящим описанием.</w:t>
      </w:r>
      <w:r w:rsidR="00CB785C" w:rsidRPr="00687327">
        <w:rPr>
          <w:rFonts w:ascii="Times New Roman" w:hAnsi="Times New Roman" w:cs="Times New Roman"/>
          <w:sz w:val="28"/>
          <w:szCs w:val="28"/>
        </w:rPr>
        <w:t xml:space="preserve"> </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Для построения контрольной карты при известном стандартном значе</w:t>
      </w:r>
      <w:r w:rsidRPr="00687327">
        <w:rPr>
          <w:rFonts w:ascii="Times New Roman" w:hAnsi="Times New Roman" w:cs="Times New Roman"/>
          <w:sz w:val="28"/>
          <w:szCs w:val="28"/>
        </w:rPr>
        <w:softHyphen/>
        <w:t xml:space="preserve">нии </w:t>
      </w:r>
      <m:oMath>
        <m:r>
          <m:rPr>
            <m:sty m:val="p"/>
          </m:rPr>
          <w:rPr>
            <w:rFonts w:ascii="Cambria Math" w:hAnsi="Cambria Math" w:cs="Times New Roman"/>
            <w:sz w:val="28"/>
            <w:szCs w:val="28"/>
          </w:rPr>
          <m:t>σ</m:t>
        </m:r>
      </m:oMath>
      <w:r w:rsidRPr="00687327">
        <w:rPr>
          <w:rFonts w:ascii="Times New Roman" w:hAnsi="Times New Roman" w:cs="Times New Roman"/>
          <w:sz w:val="28"/>
          <w:szCs w:val="28"/>
        </w:rPr>
        <w:t xml:space="preserve">0 использовать данные измерений, полученные при построении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Pr="00687327">
        <w:rPr>
          <w:rFonts w:ascii="Times New Roman" w:hAnsi="Times New Roman" w:cs="Times New Roman"/>
          <w:sz w:val="28"/>
          <w:szCs w:val="28"/>
        </w:rPr>
        <w:t xml:space="preserve"> - и R- карты при неизвестном значении </w:t>
      </w:r>
      <m:oMath>
        <m:r>
          <w:rPr>
            <w:rFonts w:ascii="Cambria Math" w:hAnsi="Cambria Math" w:cs="Times New Roman"/>
            <w:sz w:val="28"/>
            <w:szCs w:val="28"/>
          </w:rPr>
          <m:t>σ</m:t>
        </m:r>
      </m:oMath>
      <w:r w:rsidRPr="00687327">
        <w:rPr>
          <w:rFonts w:ascii="Times New Roman" w:hAnsi="Times New Roman" w:cs="Times New Roman"/>
          <w:sz w:val="28"/>
          <w:szCs w:val="28"/>
        </w:rPr>
        <w:t>, приведенные в табл. 3.</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Получить у преподавателя оценку среднего арифметического значения контролируемого размера детали Х0 и значение предполагаемого стандартного отклонения а0.</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 xml:space="preserve">Вычислить значения контрольных границ CL, UCL и LCL для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Х</m:t>
            </m:r>
          </m:e>
        </m:acc>
      </m:oMath>
      <w:r w:rsidRPr="00687327">
        <w:rPr>
          <w:rFonts w:ascii="Times New Roman" w:hAnsi="Times New Roman" w:cs="Times New Roman"/>
          <w:sz w:val="28"/>
          <w:szCs w:val="28"/>
        </w:rPr>
        <w:t xml:space="preserve"> - кар</w:t>
      </w:r>
      <w:r w:rsidRPr="00687327">
        <w:rPr>
          <w:rFonts w:ascii="Times New Roman" w:hAnsi="Times New Roman" w:cs="Times New Roman"/>
          <w:sz w:val="28"/>
          <w:szCs w:val="28"/>
        </w:rPr>
        <w:softHyphen/>
        <w:t>ты и R - карты по формулам, приведенным в табл. 1.</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Построить R - карту и проанализировать расположение точек размахов.</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 xml:space="preserve">Построить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Pr="00687327">
        <w:rPr>
          <w:rFonts w:ascii="Times New Roman" w:hAnsi="Times New Roman" w:cs="Times New Roman"/>
          <w:sz w:val="28"/>
          <w:szCs w:val="28"/>
        </w:rPr>
        <w:t xml:space="preserve"> - карту. Проанализировать </w:t>
      </w:r>
      <m:oMath>
        <m:acc>
          <m:accPr>
            <m:chr m:val="̅"/>
            <m:ctrlPr>
              <w:rPr>
                <w:rFonts w:ascii="Cambria Math" w:hAnsi="Cambria Math" w:cs="Times New Roman"/>
                <w:sz w:val="28"/>
                <w:szCs w:val="28"/>
              </w:rPr>
            </m:ctrlPr>
          </m:accPr>
          <m:e>
            <m:r>
              <w:rPr>
                <w:rFonts w:ascii="Cambria Math" w:hAnsi="Cambria Math" w:cs="Times New Roman"/>
                <w:sz w:val="28"/>
                <w:szCs w:val="28"/>
              </w:rPr>
              <m:t>X</m:t>
            </m:r>
          </m:e>
        </m:acc>
      </m:oMath>
      <w:r w:rsidRPr="00687327">
        <w:rPr>
          <w:rFonts w:ascii="Times New Roman" w:hAnsi="Times New Roman" w:cs="Times New Roman"/>
          <w:sz w:val="28"/>
          <w:szCs w:val="28"/>
        </w:rPr>
        <w:t xml:space="preserve"> - карту на наличие выхода точек за контрольные границы и их особое расположение на контрольной кар</w:t>
      </w:r>
      <w:r w:rsidRPr="00687327">
        <w:rPr>
          <w:rFonts w:ascii="Times New Roman" w:hAnsi="Times New Roman" w:cs="Times New Roman"/>
          <w:sz w:val="28"/>
          <w:szCs w:val="28"/>
        </w:rPr>
        <w:softHyphen/>
        <w:t>те.</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Составить заключение о состоянии анализируемого технологического процесса.</w:t>
      </w:r>
    </w:p>
    <w:p w:rsidR="007A4199" w:rsidRPr="00687327" w:rsidRDefault="00CB785C" w:rsidP="00707082">
      <w:pPr>
        <w:pStyle w:val="af2"/>
        <w:numPr>
          <w:ilvl w:val="0"/>
          <w:numId w:val="6"/>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Оформить отчет и навести порядок на рабочем месте.</w:t>
      </w:r>
    </w:p>
    <w:p w:rsidR="00B97CAC" w:rsidRPr="00687327" w:rsidRDefault="00B97CAC" w:rsidP="00DB5303">
      <w:pPr>
        <w:spacing w:line="276" w:lineRule="auto"/>
        <w:ind w:firstLine="360"/>
        <w:jc w:val="both"/>
        <w:rPr>
          <w:rFonts w:ascii="Times New Roman" w:hAnsi="Times New Roman" w:cs="Times New Roman"/>
          <w:sz w:val="28"/>
          <w:szCs w:val="28"/>
        </w:rPr>
      </w:pPr>
      <w:bookmarkStart w:id="8" w:name="bookmark13"/>
    </w:p>
    <w:p w:rsidR="007A4199" w:rsidRPr="00687327" w:rsidRDefault="00B97CAC" w:rsidP="00DB5303">
      <w:pPr>
        <w:spacing w:line="276" w:lineRule="auto"/>
        <w:ind w:firstLine="360"/>
        <w:jc w:val="both"/>
        <w:rPr>
          <w:rFonts w:ascii="Times New Roman" w:hAnsi="Times New Roman" w:cs="Times New Roman"/>
          <w:b/>
          <w:sz w:val="28"/>
          <w:szCs w:val="28"/>
        </w:rPr>
      </w:pPr>
      <w:r w:rsidRPr="00687327">
        <w:rPr>
          <w:rFonts w:ascii="Times New Roman" w:hAnsi="Times New Roman" w:cs="Times New Roman"/>
          <w:b/>
          <w:sz w:val="28"/>
          <w:szCs w:val="28"/>
        </w:rPr>
        <w:t xml:space="preserve">3.5. </w:t>
      </w:r>
      <w:r w:rsidR="00CB785C" w:rsidRPr="00687327">
        <w:rPr>
          <w:rFonts w:ascii="Times New Roman" w:hAnsi="Times New Roman" w:cs="Times New Roman"/>
          <w:b/>
          <w:sz w:val="28"/>
          <w:szCs w:val="28"/>
        </w:rPr>
        <w:t>Содержание отчета</w:t>
      </w:r>
      <w:bookmarkEnd w:id="8"/>
    </w:p>
    <w:p w:rsidR="00B97CAC" w:rsidRPr="00687327" w:rsidRDefault="00B97CAC" w:rsidP="00DB5303">
      <w:pPr>
        <w:spacing w:line="276" w:lineRule="auto"/>
        <w:ind w:firstLine="360"/>
        <w:jc w:val="both"/>
        <w:rPr>
          <w:rFonts w:ascii="Times New Roman" w:hAnsi="Times New Roman" w:cs="Times New Roman"/>
          <w:b/>
          <w:sz w:val="28"/>
          <w:szCs w:val="28"/>
        </w:rPr>
      </w:pPr>
    </w:p>
    <w:p w:rsidR="007A4199" w:rsidRPr="00687327" w:rsidRDefault="00CB785C"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Отчет о выполненной работе должен включать в себя следующие обяза</w:t>
      </w:r>
      <w:r w:rsidRPr="00687327">
        <w:rPr>
          <w:rFonts w:ascii="Times New Roman" w:hAnsi="Times New Roman" w:cs="Times New Roman"/>
          <w:sz w:val="28"/>
          <w:szCs w:val="28"/>
        </w:rPr>
        <w:softHyphen/>
        <w:t>тельные элементы:</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Титульный лист, выполненный по форме, приведенной в приложении 1.</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Цель работы, перечень средств измерения и эскиз объекта контроля.</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Таблицы с результатами измерений действительных размеров деталей в выборках.</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Контрольные карты.</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Результаты расчетов индексов воспроизводимости и пригодности про</w:t>
      </w:r>
      <w:r w:rsidRPr="00687327">
        <w:rPr>
          <w:rFonts w:ascii="Times New Roman" w:hAnsi="Times New Roman" w:cs="Times New Roman"/>
          <w:sz w:val="28"/>
          <w:szCs w:val="28"/>
        </w:rPr>
        <w:softHyphen/>
        <w:t>цесса без и с учетом его настроенности на центр поля допуска.</w:t>
      </w:r>
    </w:p>
    <w:p w:rsidR="007A4199" w:rsidRPr="00687327" w:rsidRDefault="00CB785C" w:rsidP="00707082">
      <w:pPr>
        <w:pStyle w:val="af2"/>
        <w:numPr>
          <w:ilvl w:val="0"/>
          <w:numId w:val="7"/>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Анализ контрольных карт. Заключение о состоянии регулируемого ТП.</w:t>
      </w:r>
    </w:p>
    <w:p w:rsidR="00B97CAC" w:rsidRPr="00687327" w:rsidRDefault="00B97CAC" w:rsidP="00DB5303">
      <w:pPr>
        <w:spacing w:line="276" w:lineRule="auto"/>
        <w:jc w:val="both"/>
        <w:rPr>
          <w:rFonts w:ascii="Times New Roman" w:hAnsi="Times New Roman" w:cs="Times New Roman"/>
          <w:sz w:val="28"/>
          <w:szCs w:val="28"/>
        </w:rPr>
      </w:pPr>
      <w:bookmarkStart w:id="9" w:name="bookmark14"/>
    </w:p>
    <w:p w:rsidR="00520702" w:rsidRPr="00687327" w:rsidRDefault="00CB785C" w:rsidP="00520702">
      <w:pPr>
        <w:spacing w:line="276" w:lineRule="auto"/>
        <w:ind w:firstLine="360"/>
        <w:jc w:val="both"/>
        <w:rPr>
          <w:rFonts w:ascii="Times New Roman" w:hAnsi="Times New Roman" w:cs="Times New Roman"/>
          <w:b/>
          <w:sz w:val="28"/>
          <w:szCs w:val="28"/>
        </w:rPr>
      </w:pPr>
      <w:r w:rsidRPr="00687327">
        <w:rPr>
          <w:rFonts w:ascii="Times New Roman" w:hAnsi="Times New Roman" w:cs="Times New Roman"/>
          <w:b/>
          <w:sz w:val="28"/>
          <w:szCs w:val="28"/>
        </w:rPr>
        <w:t>Вопросы для самопроверки</w:t>
      </w:r>
      <w:bookmarkEnd w:id="9"/>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Перечислите основные виды контрольных карт на основе количествен</w:t>
      </w:r>
      <w:r w:rsidRPr="00687327">
        <w:rPr>
          <w:rFonts w:ascii="Times New Roman" w:hAnsi="Times New Roman" w:cs="Times New Roman"/>
          <w:sz w:val="28"/>
          <w:szCs w:val="28"/>
        </w:rPr>
        <w:softHyphen/>
        <w:t>ных данных.</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Определите порядок построения контрольных карт на основе количест</w:t>
      </w:r>
      <w:r w:rsidRPr="00687327">
        <w:rPr>
          <w:rFonts w:ascii="Times New Roman" w:hAnsi="Times New Roman" w:cs="Times New Roman"/>
          <w:sz w:val="28"/>
          <w:szCs w:val="28"/>
        </w:rPr>
        <w:softHyphen/>
        <w:t>венных данных.</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С какой целью рассчитывают индекс воспроизводимости процесса?</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Как рассчитать индекс пригодности процесса с учетом и без учета его настроенности на середину поля допуска?</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Каковы Ваши действия в случае выхода контролируемого параметра за контрольные границы карты?</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Что собой представляет контрольная карта?</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Что отражает ломаная линия на Х-карте?</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Что отражает ломаная линия на R -карте?</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Почему при регулировании ТП с применением контрольных карт на ос</w:t>
      </w:r>
      <w:r w:rsidRPr="00687327">
        <w:rPr>
          <w:rFonts w:ascii="Times New Roman" w:hAnsi="Times New Roman" w:cs="Times New Roman"/>
          <w:sz w:val="28"/>
          <w:szCs w:val="28"/>
        </w:rPr>
        <w:softHyphen/>
        <w:t>нове количественных данных одновременно ведут две карты?</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Перечислите возможные варианты расположения точек контролируемого параметра на контрольной карте, при которых состояние ТП следует рассмат</w:t>
      </w:r>
      <w:r w:rsidRPr="00687327">
        <w:rPr>
          <w:rFonts w:ascii="Times New Roman" w:hAnsi="Times New Roman" w:cs="Times New Roman"/>
          <w:sz w:val="28"/>
          <w:szCs w:val="28"/>
        </w:rPr>
        <w:softHyphen/>
        <w:t>ривать как неконтролируемое?</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Чему равен риск нахождения точки контролируемого параметра вне кон</w:t>
      </w:r>
      <w:r w:rsidRPr="00687327">
        <w:rPr>
          <w:rFonts w:ascii="Times New Roman" w:hAnsi="Times New Roman" w:cs="Times New Roman"/>
          <w:sz w:val="28"/>
          <w:szCs w:val="28"/>
        </w:rPr>
        <w:softHyphen/>
        <w:t>трольных границ контрольной карты, если ТП стабилен?</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Приведите зависимости для расчета контрольных границ Х-карты?</w:t>
      </w:r>
    </w:p>
    <w:p w:rsidR="007A4199" w:rsidRPr="00687327" w:rsidRDefault="00CB785C" w:rsidP="00707082">
      <w:pPr>
        <w:pStyle w:val="af2"/>
        <w:numPr>
          <w:ilvl w:val="0"/>
          <w:numId w:val="8"/>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Приведите зависимости для расчета контрольных границ Я-карты?</w:t>
      </w:r>
    </w:p>
    <w:p w:rsidR="007A4199" w:rsidRPr="00D34266" w:rsidRDefault="00CB785C" w:rsidP="00707082">
      <w:pPr>
        <w:pStyle w:val="af2"/>
        <w:numPr>
          <w:ilvl w:val="0"/>
          <w:numId w:val="8"/>
        </w:numPr>
        <w:spacing w:line="276" w:lineRule="auto"/>
        <w:jc w:val="both"/>
        <w:rPr>
          <w:rFonts w:ascii="Times New Roman" w:hAnsi="Times New Roman" w:cs="Times New Roman"/>
          <w:sz w:val="28"/>
          <w:szCs w:val="28"/>
        </w:rPr>
      </w:pPr>
      <w:r w:rsidRPr="00D34266">
        <w:rPr>
          <w:rFonts w:ascii="Times New Roman" w:hAnsi="Times New Roman" w:cs="Times New Roman"/>
          <w:sz w:val="28"/>
          <w:szCs w:val="28"/>
        </w:rPr>
        <w:t>Перечислите основные преимущества применения контрольных карт на основе количественных данных по сравнению с контрольными картами на ос</w:t>
      </w:r>
      <w:r w:rsidRPr="00D34266">
        <w:rPr>
          <w:rFonts w:ascii="Times New Roman" w:hAnsi="Times New Roman" w:cs="Times New Roman"/>
          <w:sz w:val="28"/>
          <w:szCs w:val="28"/>
        </w:rPr>
        <w:softHyphen/>
        <w:t>нове альтернативных данных?</w:t>
      </w:r>
    </w:p>
    <w:p w:rsidR="00B97CAC" w:rsidRDefault="00B97CAC" w:rsidP="00DB5303">
      <w:pPr>
        <w:spacing w:line="276" w:lineRule="auto"/>
        <w:ind w:firstLine="360"/>
        <w:jc w:val="both"/>
        <w:rPr>
          <w:rFonts w:ascii="Times New Roman" w:hAnsi="Times New Roman" w:cs="Times New Roman"/>
        </w:rPr>
      </w:pPr>
      <w:bookmarkStart w:id="10" w:name="bookmark15"/>
    </w:p>
    <w:p w:rsidR="007A4199" w:rsidRPr="00687327" w:rsidRDefault="00B97CAC" w:rsidP="00DB5303">
      <w:pPr>
        <w:spacing w:line="276" w:lineRule="auto"/>
        <w:ind w:firstLine="360"/>
        <w:jc w:val="both"/>
        <w:rPr>
          <w:rFonts w:ascii="Times New Roman" w:hAnsi="Times New Roman" w:cs="Times New Roman"/>
          <w:b/>
          <w:sz w:val="28"/>
          <w:szCs w:val="28"/>
        </w:rPr>
      </w:pPr>
      <w:r w:rsidRPr="00687327">
        <w:rPr>
          <w:rFonts w:ascii="Times New Roman" w:hAnsi="Times New Roman" w:cs="Times New Roman"/>
          <w:b/>
          <w:sz w:val="28"/>
          <w:szCs w:val="28"/>
        </w:rPr>
        <w:t xml:space="preserve">3.7. </w:t>
      </w:r>
      <w:r w:rsidR="00CB785C" w:rsidRPr="00687327">
        <w:rPr>
          <w:rFonts w:ascii="Times New Roman" w:hAnsi="Times New Roman" w:cs="Times New Roman"/>
          <w:b/>
          <w:sz w:val="28"/>
          <w:szCs w:val="28"/>
        </w:rPr>
        <w:t>Библиографический список</w:t>
      </w:r>
      <w:bookmarkEnd w:id="10"/>
    </w:p>
    <w:p w:rsidR="00B97CAC" w:rsidRPr="00687327" w:rsidRDefault="00B97CAC" w:rsidP="00DB5303">
      <w:pPr>
        <w:spacing w:line="276" w:lineRule="auto"/>
        <w:ind w:firstLine="360"/>
        <w:jc w:val="both"/>
        <w:rPr>
          <w:rFonts w:ascii="Times New Roman" w:hAnsi="Times New Roman" w:cs="Times New Roman"/>
          <w:b/>
          <w:sz w:val="28"/>
          <w:szCs w:val="28"/>
        </w:rPr>
      </w:pPr>
    </w:p>
    <w:p w:rsidR="007A4199" w:rsidRPr="00687327" w:rsidRDefault="00CB785C" w:rsidP="00707082">
      <w:pPr>
        <w:pStyle w:val="af2"/>
        <w:numPr>
          <w:ilvl w:val="0"/>
          <w:numId w:val="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ГОСТ Р 50779.42 - 99. Статистические методы. Контрольные карты Шухарта. - М: ИПК . Издательство стандартов, 1999. - 40 с.</w:t>
      </w:r>
    </w:p>
    <w:p w:rsidR="007A4199" w:rsidRPr="00687327" w:rsidRDefault="00CB785C" w:rsidP="00707082">
      <w:pPr>
        <w:pStyle w:val="af2"/>
        <w:numPr>
          <w:ilvl w:val="0"/>
          <w:numId w:val="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ГОСТ Р 51814.3 - 2001. Системы качества в автомобилестроении. Ме</w:t>
      </w:r>
      <w:r w:rsidRPr="00687327">
        <w:rPr>
          <w:rFonts w:ascii="Times New Roman" w:hAnsi="Times New Roman" w:cs="Times New Roman"/>
          <w:sz w:val="28"/>
          <w:szCs w:val="28"/>
        </w:rPr>
        <w:softHyphen/>
        <w:t>тоды статистического управления процессами. - М.: ИПК. Издательство стан</w:t>
      </w:r>
      <w:r w:rsidRPr="00687327">
        <w:rPr>
          <w:rFonts w:ascii="Times New Roman" w:hAnsi="Times New Roman" w:cs="Times New Roman"/>
          <w:sz w:val="28"/>
          <w:szCs w:val="28"/>
        </w:rPr>
        <w:softHyphen/>
        <w:t>дартов, 2001.-34 с.</w:t>
      </w:r>
    </w:p>
    <w:p w:rsidR="007A4199" w:rsidRPr="00687327" w:rsidRDefault="00CB785C" w:rsidP="00707082">
      <w:pPr>
        <w:pStyle w:val="af2"/>
        <w:numPr>
          <w:ilvl w:val="0"/>
          <w:numId w:val="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Ефимов, В.В. Статистические методы в управлении качеством продук</w:t>
      </w:r>
      <w:r w:rsidRPr="00687327">
        <w:rPr>
          <w:rFonts w:ascii="Times New Roman" w:hAnsi="Times New Roman" w:cs="Times New Roman"/>
          <w:sz w:val="28"/>
          <w:szCs w:val="28"/>
        </w:rPr>
        <w:softHyphen/>
        <w:t>ции /В.В Ефимов, Т.В. Барт. - М.: КНОРУС, 2006. - 136 с.</w:t>
      </w:r>
    </w:p>
    <w:p w:rsidR="00C32953" w:rsidRPr="00687327" w:rsidRDefault="00C32953" w:rsidP="00DB5303">
      <w:pPr>
        <w:spacing w:line="276" w:lineRule="auto"/>
        <w:jc w:val="both"/>
        <w:rPr>
          <w:rFonts w:ascii="Times New Roman" w:hAnsi="Times New Roman" w:cs="Times New Roman"/>
          <w:sz w:val="28"/>
          <w:szCs w:val="28"/>
        </w:rPr>
      </w:pPr>
      <w:bookmarkStart w:id="11" w:name="bookmark16"/>
    </w:p>
    <w:p w:rsidR="00C32953" w:rsidRPr="00687327" w:rsidRDefault="00C32953" w:rsidP="00DB5303">
      <w:p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br w:type="page"/>
      </w:r>
    </w:p>
    <w:p w:rsidR="007A4199" w:rsidRPr="00687327" w:rsidRDefault="00B97CAC" w:rsidP="00707082">
      <w:pPr>
        <w:pStyle w:val="af2"/>
        <w:numPr>
          <w:ilvl w:val="0"/>
          <w:numId w:val="9"/>
        </w:numPr>
        <w:spacing w:line="276" w:lineRule="auto"/>
        <w:jc w:val="both"/>
        <w:rPr>
          <w:rFonts w:ascii="Times New Roman" w:hAnsi="Times New Roman" w:cs="Times New Roman"/>
          <w:b/>
          <w:sz w:val="28"/>
          <w:szCs w:val="28"/>
        </w:rPr>
      </w:pPr>
      <w:r w:rsidRPr="00687327">
        <w:rPr>
          <w:rFonts w:ascii="Times New Roman" w:hAnsi="Times New Roman" w:cs="Times New Roman"/>
          <w:b/>
          <w:sz w:val="28"/>
          <w:szCs w:val="28"/>
        </w:rPr>
        <w:t>ПРАКТИЧЕСКОЕ ЗАНЯТИЕ № 2</w:t>
      </w:r>
      <w:r w:rsidR="00CB785C" w:rsidRPr="00687327">
        <w:rPr>
          <w:rFonts w:ascii="Times New Roman" w:hAnsi="Times New Roman" w:cs="Times New Roman"/>
          <w:b/>
          <w:sz w:val="28"/>
          <w:szCs w:val="28"/>
        </w:rPr>
        <w:t xml:space="preserve"> РЕГУЛИРОВАНИЕ ТЕХНОЛОГИЧЕСКОГО ПРОЦЕССА ПУТЕМ ПРИМЕНЕНИЯ КОНТРОЛЬНЫХ КАРТ НА ОСНОВЕ</w:t>
      </w:r>
      <w:bookmarkStart w:id="12" w:name="bookmark17"/>
      <w:bookmarkEnd w:id="11"/>
      <w:r w:rsidR="00C32953" w:rsidRPr="00687327">
        <w:rPr>
          <w:rFonts w:ascii="Times New Roman" w:hAnsi="Times New Roman" w:cs="Times New Roman"/>
          <w:b/>
          <w:sz w:val="28"/>
          <w:szCs w:val="28"/>
        </w:rPr>
        <w:t xml:space="preserve"> </w:t>
      </w:r>
      <w:r w:rsidR="00CB785C" w:rsidRPr="00687327">
        <w:rPr>
          <w:rFonts w:ascii="Times New Roman" w:hAnsi="Times New Roman" w:cs="Times New Roman"/>
          <w:b/>
          <w:sz w:val="28"/>
          <w:szCs w:val="28"/>
        </w:rPr>
        <w:t>АЛЬТЕРНАТИВНЫХ ДАННЫХ</w:t>
      </w:r>
      <w:bookmarkEnd w:id="12"/>
    </w:p>
    <w:p w:rsidR="007A4199" w:rsidRPr="00687327" w:rsidRDefault="00CB785C" w:rsidP="00DB5303">
      <w:pPr>
        <w:spacing w:line="276" w:lineRule="auto"/>
        <w:ind w:firstLine="284"/>
        <w:jc w:val="both"/>
        <w:rPr>
          <w:rFonts w:ascii="Times New Roman" w:hAnsi="Times New Roman" w:cs="Times New Roman"/>
          <w:sz w:val="28"/>
          <w:szCs w:val="28"/>
        </w:rPr>
      </w:pPr>
      <w:r w:rsidRPr="00687327">
        <w:rPr>
          <w:rFonts w:ascii="Times New Roman" w:hAnsi="Times New Roman" w:cs="Times New Roman"/>
          <w:b/>
          <w:sz w:val="28"/>
          <w:szCs w:val="28"/>
        </w:rPr>
        <w:t>Цель работы</w:t>
      </w:r>
      <w:r w:rsidRPr="00687327">
        <w:rPr>
          <w:rFonts w:ascii="Times New Roman" w:hAnsi="Times New Roman" w:cs="Times New Roman"/>
          <w:sz w:val="28"/>
          <w:szCs w:val="28"/>
        </w:rPr>
        <w:t xml:space="preserve"> - получение практических навыков проведения статистиче</w:t>
      </w:r>
      <w:r w:rsidRPr="00687327">
        <w:rPr>
          <w:rFonts w:ascii="Times New Roman" w:hAnsi="Times New Roman" w:cs="Times New Roman"/>
          <w:sz w:val="28"/>
          <w:szCs w:val="28"/>
        </w:rPr>
        <w:softHyphen/>
        <w:t>ского управления качеством продукции на основе применения контрольных карт на основе альтернативных данных.</w:t>
      </w:r>
    </w:p>
    <w:p w:rsidR="00B97CAC" w:rsidRPr="00687327" w:rsidRDefault="00B97CAC" w:rsidP="00DB5303">
      <w:pPr>
        <w:spacing w:line="276" w:lineRule="auto"/>
        <w:ind w:firstLine="284"/>
        <w:jc w:val="both"/>
        <w:rPr>
          <w:rFonts w:ascii="Times New Roman" w:hAnsi="Times New Roman" w:cs="Times New Roman"/>
          <w:b/>
          <w:sz w:val="28"/>
          <w:szCs w:val="28"/>
        </w:rPr>
      </w:pPr>
      <w:bookmarkStart w:id="13" w:name="bookmark18"/>
    </w:p>
    <w:p w:rsidR="007A4199" w:rsidRPr="00687327" w:rsidRDefault="00B97CAC" w:rsidP="00DB5303">
      <w:pPr>
        <w:spacing w:line="276" w:lineRule="auto"/>
        <w:ind w:firstLine="284"/>
        <w:jc w:val="both"/>
        <w:rPr>
          <w:rFonts w:ascii="Times New Roman" w:hAnsi="Times New Roman" w:cs="Times New Roman"/>
          <w:b/>
          <w:sz w:val="28"/>
          <w:szCs w:val="28"/>
        </w:rPr>
      </w:pPr>
      <w:r w:rsidRPr="00687327">
        <w:rPr>
          <w:rFonts w:ascii="Times New Roman" w:hAnsi="Times New Roman" w:cs="Times New Roman"/>
          <w:b/>
          <w:sz w:val="28"/>
          <w:szCs w:val="28"/>
        </w:rPr>
        <w:t>4.1.</w:t>
      </w:r>
      <w:r w:rsidR="00CB785C" w:rsidRPr="00687327">
        <w:rPr>
          <w:rFonts w:ascii="Times New Roman" w:hAnsi="Times New Roman" w:cs="Times New Roman"/>
          <w:b/>
          <w:sz w:val="28"/>
          <w:szCs w:val="28"/>
        </w:rPr>
        <w:t>Общие положения</w:t>
      </w:r>
      <w:bookmarkEnd w:id="13"/>
    </w:p>
    <w:p w:rsidR="00B97CAC" w:rsidRPr="00687327" w:rsidRDefault="00B97CAC" w:rsidP="00DB5303">
      <w:pPr>
        <w:spacing w:line="276" w:lineRule="auto"/>
        <w:ind w:firstLine="284"/>
        <w:jc w:val="both"/>
        <w:rPr>
          <w:rFonts w:ascii="Times New Roman" w:hAnsi="Times New Roman" w:cs="Times New Roman"/>
          <w:b/>
          <w:sz w:val="28"/>
          <w:szCs w:val="28"/>
        </w:rPr>
      </w:pPr>
    </w:p>
    <w:p w:rsidR="007A4199" w:rsidRPr="00687327" w:rsidRDefault="00CB785C" w:rsidP="00DB5303">
      <w:pPr>
        <w:spacing w:line="276" w:lineRule="auto"/>
        <w:ind w:firstLine="284"/>
        <w:jc w:val="both"/>
        <w:rPr>
          <w:rFonts w:ascii="Times New Roman" w:hAnsi="Times New Roman" w:cs="Times New Roman"/>
          <w:sz w:val="28"/>
          <w:szCs w:val="28"/>
        </w:rPr>
      </w:pPr>
      <w:r w:rsidRPr="00687327">
        <w:rPr>
          <w:rFonts w:ascii="Times New Roman" w:hAnsi="Times New Roman" w:cs="Times New Roman"/>
          <w:sz w:val="28"/>
          <w:szCs w:val="28"/>
        </w:rPr>
        <w:t>Альтернативные данные представляют собой наблюдения, фиксирующие на</w:t>
      </w:r>
      <w:r w:rsidRPr="00687327">
        <w:rPr>
          <w:rFonts w:ascii="Times New Roman" w:hAnsi="Times New Roman" w:cs="Times New Roman"/>
          <w:sz w:val="28"/>
          <w:szCs w:val="28"/>
        </w:rPr>
        <w:softHyphen/>
        <w:t>личие или отсутствие некоторых характеристик (или признаков) у каждой еди</w:t>
      </w:r>
      <w:r w:rsidRPr="00687327">
        <w:rPr>
          <w:rFonts w:ascii="Times New Roman" w:hAnsi="Times New Roman" w:cs="Times New Roman"/>
          <w:sz w:val="28"/>
          <w:szCs w:val="28"/>
        </w:rPr>
        <w:softHyphen/>
        <w:t>ницы рассматриваемой выборки. На основе этих данных производится подсчет числа единиц, обладающих или не обладающих данным признаком, или число таких событий в единице продукции, группе или области. Альтернативные дан</w:t>
      </w:r>
      <w:r w:rsidRPr="00687327">
        <w:rPr>
          <w:rFonts w:ascii="Times New Roman" w:hAnsi="Times New Roman" w:cs="Times New Roman"/>
          <w:sz w:val="28"/>
          <w:szCs w:val="28"/>
        </w:rPr>
        <w:softHyphen/>
        <w:t>ные в общем случае могут быть получены быстро и дешево, для сбора их не требуется сп</w:t>
      </w:r>
      <w:r w:rsidR="00A77F82" w:rsidRPr="00687327">
        <w:rPr>
          <w:rFonts w:ascii="Times New Roman" w:hAnsi="Times New Roman" w:cs="Times New Roman"/>
          <w:sz w:val="28"/>
          <w:szCs w:val="28"/>
        </w:rPr>
        <w:t>ециального обучения. В табл. 4</w:t>
      </w:r>
      <w:r w:rsidRPr="00687327">
        <w:rPr>
          <w:rFonts w:ascii="Times New Roman" w:hAnsi="Times New Roman" w:cs="Times New Roman"/>
          <w:sz w:val="28"/>
          <w:szCs w:val="28"/>
        </w:rPr>
        <w:t xml:space="preserve"> приведены формулы для расчета контрольных границ контрольных карт, использующих альтернативные дан</w:t>
      </w:r>
      <w:r w:rsidRPr="00687327">
        <w:rPr>
          <w:rFonts w:ascii="Times New Roman" w:hAnsi="Times New Roman" w:cs="Times New Roman"/>
          <w:sz w:val="28"/>
          <w:szCs w:val="28"/>
        </w:rPr>
        <w:softHyphen/>
        <w:t>ные.</w:t>
      </w:r>
    </w:p>
    <w:p w:rsidR="007A4199" w:rsidRPr="00687327" w:rsidRDefault="00CB785C" w:rsidP="00DB5303">
      <w:pPr>
        <w:spacing w:line="276" w:lineRule="auto"/>
        <w:ind w:firstLine="284"/>
        <w:jc w:val="both"/>
        <w:rPr>
          <w:rFonts w:ascii="Times New Roman" w:hAnsi="Times New Roman" w:cs="Times New Roman"/>
          <w:sz w:val="28"/>
          <w:szCs w:val="28"/>
        </w:rPr>
      </w:pPr>
      <w:r w:rsidRPr="00687327">
        <w:rPr>
          <w:rFonts w:ascii="Times New Roman" w:hAnsi="Times New Roman" w:cs="Times New Roman"/>
          <w:sz w:val="28"/>
          <w:szCs w:val="28"/>
        </w:rPr>
        <w:t>Контрольные карты на основе альтернативных данных применяют когда:</w:t>
      </w:r>
    </w:p>
    <w:p w:rsidR="007A4199" w:rsidRPr="00687327" w:rsidRDefault="00CB785C" w:rsidP="00707082">
      <w:pPr>
        <w:pStyle w:val="af2"/>
        <w:numPr>
          <w:ilvl w:val="0"/>
          <w:numId w:val="10"/>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получение альтернативных данных (при контроле, сортировке, ремонте и т.п.) не требует дополнительных затрат. Необходимо только нанести эти дан</w:t>
      </w:r>
      <w:r w:rsidRPr="00687327">
        <w:rPr>
          <w:rFonts w:ascii="Times New Roman" w:hAnsi="Times New Roman" w:cs="Times New Roman"/>
          <w:sz w:val="28"/>
          <w:szCs w:val="28"/>
        </w:rPr>
        <w:softHyphen/>
        <w:t>ные на контрольную карту;</w:t>
      </w:r>
    </w:p>
    <w:p w:rsidR="007A4199" w:rsidRPr="00687327" w:rsidRDefault="00CB785C" w:rsidP="00707082">
      <w:pPr>
        <w:pStyle w:val="af2"/>
        <w:numPr>
          <w:ilvl w:val="0"/>
          <w:numId w:val="10"/>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необходима оперативность, простота и небольшие затраты при сборе дан</w:t>
      </w:r>
      <w:r w:rsidRPr="00687327">
        <w:rPr>
          <w:rFonts w:ascii="Times New Roman" w:hAnsi="Times New Roman" w:cs="Times New Roman"/>
          <w:sz w:val="28"/>
          <w:szCs w:val="28"/>
        </w:rPr>
        <w:softHyphen/>
        <w:t>ных, например при проведении контроля с использованием калибров.</w:t>
      </w:r>
    </w:p>
    <w:p w:rsidR="007A4199" w:rsidRPr="00687327" w:rsidRDefault="00CB785C"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На практике рекомендуется применять следующие контрольные карты для альтернативных данных:</w:t>
      </w:r>
    </w:p>
    <w:p w:rsidR="007A4199" w:rsidRPr="00687327" w:rsidRDefault="00CB785C" w:rsidP="00707082">
      <w:pPr>
        <w:pStyle w:val="af2"/>
        <w:numPr>
          <w:ilvl w:val="0"/>
          <w:numId w:val="11"/>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р- карта долей несоответствующих единиц продукции;</w:t>
      </w:r>
    </w:p>
    <w:p w:rsidR="007A4199" w:rsidRPr="00687327" w:rsidRDefault="00CB785C" w:rsidP="00707082">
      <w:pPr>
        <w:pStyle w:val="af2"/>
        <w:numPr>
          <w:ilvl w:val="0"/>
          <w:numId w:val="11"/>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-пр- карта числа несоответствующих единиц продукции;</w:t>
      </w:r>
    </w:p>
    <w:p w:rsidR="007A4199" w:rsidRPr="00687327" w:rsidRDefault="00CB785C" w:rsidP="00707082">
      <w:pPr>
        <w:pStyle w:val="af2"/>
        <w:numPr>
          <w:ilvl w:val="0"/>
          <w:numId w:val="11"/>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с - карта числа несоответствий;</w:t>
      </w:r>
    </w:p>
    <w:p w:rsidR="007A4199" w:rsidRPr="00687327" w:rsidRDefault="00CB785C" w:rsidP="00707082">
      <w:pPr>
        <w:pStyle w:val="af2"/>
        <w:numPr>
          <w:ilvl w:val="0"/>
          <w:numId w:val="11"/>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u — карта числа несоответствий на единицу продукции.</w:t>
      </w:r>
    </w:p>
    <w:p w:rsidR="007A4199" w:rsidRPr="00687327" w:rsidRDefault="00CB785C"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В отличие от контрольных карт для количественных данных при использо</w:t>
      </w:r>
      <w:r w:rsidRPr="00687327">
        <w:rPr>
          <w:rFonts w:ascii="Times New Roman" w:hAnsi="Times New Roman" w:cs="Times New Roman"/>
          <w:sz w:val="28"/>
          <w:szCs w:val="28"/>
        </w:rPr>
        <w:softHyphen/>
        <w:t>вании контрольных карт для альтернативных данных достаточно ведения одной карты, так как предполагаемое распределение имеет только один независимый параметр - средний уровень, р - и пр - карты основаны на биномиальном рас</w:t>
      </w:r>
      <w:r w:rsidRPr="00687327">
        <w:rPr>
          <w:rFonts w:ascii="Times New Roman" w:hAnsi="Times New Roman" w:cs="Times New Roman"/>
          <w:sz w:val="28"/>
          <w:szCs w:val="28"/>
        </w:rPr>
        <w:softHyphen/>
        <w:t>пределении, а с - и и- карты - на распределении Пуассона.</w:t>
      </w:r>
    </w:p>
    <w:p w:rsidR="007A4199" w:rsidRPr="00687327" w:rsidRDefault="00CB785C"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Расчеты для этих карт одинаковы, за исключением случаев непостоянства объема выборок. Когда объем выборки постоянен, для каждой выборки могут быть выбраны одни и те же контрольные границы. Если число контролируемых</w:t>
      </w:r>
      <w:r w:rsidR="00A77F82" w:rsidRPr="00687327">
        <w:rPr>
          <w:rFonts w:ascii="Times New Roman" w:hAnsi="Times New Roman" w:cs="Times New Roman"/>
          <w:sz w:val="28"/>
          <w:szCs w:val="28"/>
        </w:rPr>
        <w:t xml:space="preserve"> </w:t>
      </w:r>
      <w:r w:rsidRPr="00687327">
        <w:rPr>
          <w:rFonts w:ascii="Times New Roman" w:hAnsi="Times New Roman" w:cs="Times New Roman"/>
          <w:sz w:val="28"/>
          <w:szCs w:val="28"/>
        </w:rPr>
        <w:t>единиц в каждой выборке различно, должны быть рассчитаны контрольные границы отдельно для каждого объема выборки. Таким образом, р-ипр- кар</w:t>
      </w:r>
      <w:r w:rsidRPr="00687327">
        <w:rPr>
          <w:rFonts w:ascii="Times New Roman" w:hAnsi="Times New Roman" w:cs="Times New Roman"/>
          <w:sz w:val="28"/>
          <w:szCs w:val="28"/>
        </w:rPr>
        <w:softHyphen/>
        <w:t>ты могут быть применены при постоянном объеме выборки, ас - и и - карты в любой ситуации.</w:t>
      </w:r>
    </w:p>
    <w:p w:rsidR="00C32953" w:rsidRPr="00687327" w:rsidRDefault="00C32953"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Когда объем выборки изменяется от выборки к выборке, для каждой вы</w:t>
      </w:r>
      <w:r w:rsidRPr="00687327">
        <w:rPr>
          <w:rFonts w:ascii="Times New Roman" w:hAnsi="Times New Roman" w:cs="Times New Roman"/>
          <w:sz w:val="28"/>
          <w:szCs w:val="28"/>
        </w:rPr>
        <w:softHyphen/>
        <w:t>борки рассчитывают свои контрольные границы, при этом чем меньше объем выборки, тем шире полоса между этими границами, и наобор</w:t>
      </w:r>
      <w:r w:rsidR="00A77F82" w:rsidRPr="00687327">
        <w:rPr>
          <w:rFonts w:ascii="Times New Roman" w:hAnsi="Times New Roman" w:cs="Times New Roman"/>
          <w:sz w:val="28"/>
          <w:szCs w:val="28"/>
        </w:rPr>
        <w:t xml:space="preserve">от. Если объем выборок меняется </w:t>
      </w:r>
      <w:r w:rsidRPr="00687327">
        <w:rPr>
          <w:rFonts w:ascii="Times New Roman" w:hAnsi="Times New Roman" w:cs="Times New Roman"/>
          <w:sz w:val="28"/>
          <w:szCs w:val="28"/>
        </w:rPr>
        <w:t>несущественно, то можно ограничиться одним набором кон</w:t>
      </w:r>
      <w:r w:rsidRPr="00687327">
        <w:rPr>
          <w:rFonts w:ascii="Times New Roman" w:hAnsi="Times New Roman" w:cs="Times New Roman"/>
          <w:sz w:val="28"/>
          <w:szCs w:val="28"/>
        </w:rPr>
        <w:softHyphen/>
        <w:t>трольных границ, основанным на среднем объеме выборки. Для практических целей достаточно, если объемы выборок находятся в пределах ±25 % целевого объема выборок.</w:t>
      </w:r>
    </w:p>
    <w:p w:rsidR="00C32953" w:rsidRPr="00687327" w:rsidRDefault="00C32953"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Обычно р-карту используют для определения среднего процента несоот</w:t>
      </w:r>
      <w:r w:rsidRPr="00687327">
        <w:rPr>
          <w:rFonts w:ascii="Times New Roman" w:hAnsi="Times New Roman" w:cs="Times New Roman"/>
          <w:sz w:val="28"/>
          <w:szCs w:val="28"/>
        </w:rPr>
        <w:softHyphen/>
        <w:t>ветствующих единиц, обнаруженных за определенный период времени. Она привлекает внимание персонала процесса и управляющих к любым изменениям этого среднего. Процесс признается находящимся в состоянии статистической управляемости так же, как и при использовании Х- и Л-карт. Если все выбо</w:t>
      </w:r>
      <w:r w:rsidRPr="00687327">
        <w:rPr>
          <w:rFonts w:ascii="Times New Roman" w:hAnsi="Times New Roman" w:cs="Times New Roman"/>
          <w:sz w:val="28"/>
          <w:szCs w:val="28"/>
        </w:rPr>
        <w:softHyphen/>
        <w:t>рочные точки ложатся внутри пробных контрольных границ без выбросов, ука</w:t>
      </w:r>
      <w:r w:rsidRPr="00687327">
        <w:rPr>
          <w:rFonts w:ascii="Times New Roman" w:hAnsi="Times New Roman" w:cs="Times New Roman"/>
          <w:sz w:val="28"/>
          <w:szCs w:val="28"/>
        </w:rPr>
        <w:softHyphen/>
        <w:t>зывающих на наличие особых причин, то о процессе можно сделать заключе</w:t>
      </w:r>
      <w:r w:rsidRPr="00687327">
        <w:rPr>
          <w:rFonts w:ascii="Times New Roman" w:hAnsi="Times New Roman" w:cs="Times New Roman"/>
          <w:sz w:val="28"/>
          <w:szCs w:val="28"/>
        </w:rPr>
        <w:softHyphen/>
        <w:t>ние, что он управляем. В этом случае средняя доля несоответствующих р еди</w:t>
      </w:r>
      <w:r w:rsidRPr="00687327">
        <w:rPr>
          <w:rFonts w:ascii="Times New Roman" w:hAnsi="Times New Roman" w:cs="Times New Roman"/>
          <w:sz w:val="28"/>
          <w:szCs w:val="28"/>
        </w:rPr>
        <w:softHyphen/>
        <w:t>ниц берется как стандартное значение для доли несоответствующих единиц р$.</w:t>
      </w:r>
    </w:p>
    <w:p w:rsidR="00DB5303" w:rsidRPr="00687327" w:rsidRDefault="00C32953" w:rsidP="00DB5303">
      <w:pPr>
        <w:spacing w:line="276" w:lineRule="auto"/>
        <w:ind w:firstLine="360"/>
        <w:jc w:val="both"/>
        <w:rPr>
          <w:rFonts w:ascii="Times New Roman" w:hAnsi="Times New Roman" w:cs="Times New Roman"/>
          <w:sz w:val="28"/>
          <w:szCs w:val="28"/>
        </w:rPr>
      </w:pPr>
      <w:r w:rsidRPr="00687327">
        <w:rPr>
          <w:rFonts w:ascii="Times New Roman" w:hAnsi="Times New Roman" w:cs="Times New Roman"/>
          <w:sz w:val="28"/>
          <w:szCs w:val="28"/>
        </w:rPr>
        <w:t>Контрольные карты для альтернативных данных требуют больших объе</w:t>
      </w:r>
      <w:r w:rsidRPr="00687327">
        <w:rPr>
          <w:rFonts w:ascii="Times New Roman" w:hAnsi="Times New Roman" w:cs="Times New Roman"/>
          <w:sz w:val="28"/>
          <w:szCs w:val="28"/>
        </w:rPr>
        <w:softHyphen/>
        <w:t>мов выборок (50 и больше), чтобы была возможность обнаружения умеренных</w:t>
      </w:r>
      <w:r w:rsidR="00DB5303">
        <w:rPr>
          <w:rFonts w:ascii="Times New Roman" w:hAnsi="Times New Roman" w:cs="Times New Roman"/>
          <w:sz w:val="28"/>
          <w:szCs w:val="28"/>
        </w:rPr>
        <w:t xml:space="preserve"> </w:t>
      </w:r>
      <w:r w:rsidR="00DB5303" w:rsidRPr="00687327">
        <w:rPr>
          <w:rFonts w:ascii="Times New Roman" w:hAnsi="Times New Roman" w:cs="Times New Roman"/>
          <w:sz w:val="28"/>
          <w:szCs w:val="28"/>
        </w:rPr>
        <w:t>сдвигов процесса и наличия нескольких несоответствующих единиц продукции в выборке {пр &gt; 5). Большой объем выборки может быть недостатком, если выборка берется за длительный период работы процесса. При выборе объема выборке в каждом конкретном случае необходимо исходить из того, чтобы за</w:t>
      </w:r>
      <w:r w:rsidR="00DB5303" w:rsidRPr="00687327">
        <w:rPr>
          <w:rFonts w:ascii="Times New Roman" w:hAnsi="Times New Roman" w:cs="Times New Roman"/>
          <w:sz w:val="28"/>
          <w:szCs w:val="28"/>
        </w:rPr>
        <w:softHyphen/>
        <w:t>планированные действия по совершенствованию процесса были заметны.</w:t>
      </w:r>
    </w:p>
    <w:p w:rsidR="00DB5303" w:rsidRPr="00687327" w:rsidRDefault="00DB5303" w:rsidP="00DB5303">
      <w:pPr>
        <w:spacing w:line="276" w:lineRule="auto"/>
        <w:ind w:firstLine="708"/>
        <w:jc w:val="both"/>
        <w:rPr>
          <w:rFonts w:ascii="Times New Roman" w:hAnsi="Times New Roman" w:cs="Times New Roman"/>
          <w:sz w:val="28"/>
          <w:szCs w:val="28"/>
        </w:rPr>
      </w:pPr>
      <w:r w:rsidRPr="00687327">
        <w:rPr>
          <w:rFonts w:ascii="Times New Roman" w:hAnsi="Times New Roman" w:cs="Times New Roman"/>
          <w:sz w:val="28"/>
          <w:szCs w:val="28"/>
        </w:rPr>
        <w:t>Частота отбора выборок при контроле по альтернативному признаку должна быть сопоставимой с периодами производства, чтобы помогать анализу произ</w:t>
      </w:r>
      <w:r w:rsidRPr="00687327">
        <w:rPr>
          <w:rFonts w:ascii="Times New Roman" w:hAnsi="Times New Roman" w:cs="Times New Roman"/>
          <w:sz w:val="28"/>
          <w:szCs w:val="28"/>
        </w:rPr>
        <w:softHyphen/>
        <w:t>водства и устранению причин. Высокая частота отбора единиц продукции в выборку позволит ускорить обратную связь, но при этом может возникнуть не</w:t>
      </w:r>
      <w:r w:rsidRPr="00687327">
        <w:rPr>
          <w:rFonts w:ascii="Times New Roman" w:hAnsi="Times New Roman" w:cs="Times New Roman"/>
          <w:sz w:val="28"/>
          <w:szCs w:val="28"/>
        </w:rPr>
        <w:softHyphen/>
        <w:t>обходимость в отборе выборок большого объема.</w:t>
      </w:r>
    </w:p>
    <w:p w:rsidR="00DB5303" w:rsidRPr="00687327" w:rsidRDefault="00DB5303" w:rsidP="00DB5303">
      <w:pPr>
        <w:spacing w:line="276" w:lineRule="auto"/>
        <w:ind w:firstLine="708"/>
        <w:jc w:val="both"/>
        <w:rPr>
          <w:rFonts w:ascii="Times New Roman" w:hAnsi="Times New Roman" w:cs="Times New Roman"/>
          <w:sz w:val="28"/>
          <w:szCs w:val="28"/>
        </w:rPr>
      </w:pPr>
      <w:r w:rsidRPr="00687327">
        <w:rPr>
          <w:rFonts w:ascii="Times New Roman" w:hAnsi="Times New Roman" w:cs="Times New Roman"/>
          <w:sz w:val="28"/>
          <w:szCs w:val="28"/>
        </w:rPr>
        <w:t>Общее число выборок, которые необходимо отобрать для построения кон</w:t>
      </w:r>
      <w:r w:rsidRPr="00687327">
        <w:rPr>
          <w:rFonts w:ascii="Times New Roman" w:hAnsi="Times New Roman" w:cs="Times New Roman"/>
          <w:sz w:val="28"/>
          <w:szCs w:val="28"/>
        </w:rPr>
        <w:softHyphen/>
        <w:t>трольной карты должно быть достаточно большим, чтобы уловить их вероят</w:t>
      </w:r>
      <w:r w:rsidRPr="00687327">
        <w:rPr>
          <w:rFonts w:ascii="Times New Roman" w:hAnsi="Times New Roman" w:cs="Times New Roman"/>
          <w:sz w:val="28"/>
          <w:szCs w:val="28"/>
        </w:rPr>
        <w:softHyphen/>
        <w:t>ные источники изменчивости, воздействующие на процесс. Обычно отбирают 25 и более выборок, чтобы провести анализ стабильности процесса, и если про</w:t>
      </w:r>
      <w:r w:rsidRPr="00687327">
        <w:rPr>
          <w:rFonts w:ascii="Times New Roman" w:hAnsi="Times New Roman" w:cs="Times New Roman"/>
          <w:sz w:val="28"/>
          <w:szCs w:val="28"/>
        </w:rPr>
        <w:softHyphen/>
        <w:t>цесс стабилен, дать надежную оценку возможности процесса.</w:t>
      </w:r>
    </w:p>
    <w:p w:rsidR="00C32953" w:rsidRPr="00687327" w:rsidRDefault="00C32953" w:rsidP="00DB5303">
      <w:pPr>
        <w:spacing w:line="276" w:lineRule="auto"/>
        <w:jc w:val="both"/>
        <w:rPr>
          <w:rFonts w:ascii="Times New Roman" w:hAnsi="Times New Roman" w:cs="Times New Roman"/>
          <w:sz w:val="28"/>
          <w:szCs w:val="28"/>
        </w:rPr>
      </w:pPr>
    </w:p>
    <w:p w:rsidR="00C32953" w:rsidRPr="00687327" w:rsidRDefault="00A77F82" w:rsidP="00DB5303">
      <w:p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Таблица 4-</w:t>
      </w:r>
      <w:r w:rsidR="00C32953" w:rsidRPr="00687327">
        <w:rPr>
          <w:rFonts w:ascii="Times New Roman" w:hAnsi="Times New Roman" w:cs="Times New Roman"/>
          <w:sz w:val="28"/>
          <w:szCs w:val="28"/>
        </w:rPr>
        <w:t xml:space="preserve"> Формулы для расчета контрольных границ карт Шухарта для альтернативных данных</w:t>
      </w:r>
    </w:p>
    <w:p w:rsidR="00DB5303" w:rsidRDefault="00DB5303" w:rsidP="00DB5303">
      <w:pPr>
        <w:spacing w:line="276" w:lineRule="auto"/>
        <w:jc w:val="both"/>
        <w:rPr>
          <w:rFonts w:ascii="Times New Roman" w:hAnsi="Times New Roman" w:cs="Times New Roman"/>
        </w:rPr>
      </w:pPr>
    </w:p>
    <w:p w:rsidR="00A77F82" w:rsidRPr="00DB5303" w:rsidRDefault="00C32953"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82816" behindDoc="0" locked="0" layoutInCell="1" allowOverlap="1" wp14:anchorId="7D1633CC" wp14:editId="57CE26B9">
            <wp:simplePos x="0" y="0"/>
            <wp:positionH relativeFrom="column">
              <wp:align>center</wp:align>
            </wp:positionH>
            <wp:positionV relativeFrom="paragraph">
              <wp:align>outside</wp:align>
            </wp:positionV>
            <wp:extent cx="5718810" cy="3066415"/>
            <wp:effectExtent l="0" t="0" r="0" b="635"/>
            <wp:wrapTopAndBottom/>
            <wp:docPr id="21" name="Рисунок 21" descr="C:\Users\user\Desktop\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media\image19.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19567" cy="3066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199" w:rsidRPr="00687327" w:rsidRDefault="00CB785C" w:rsidP="00707082">
      <w:pPr>
        <w:pStyle w:val="af2"/>
        <w:numPr>
          <w:ilvl w:val="1"/>
          <w:numId w:val="9"/>
        </w:numPr>
        <w:spacing w:line="276" w:lineRule="auto"/>
        <w:jc w:val="both"/>
        <w:rPr>
          <w:rFonts w:ascii="Times New Roman" w:hAnsi="Times New Roman" w:cs="Times New Roman"/>
          <w:b/>
          <w:sz w:val="28"/>
          <w:szCs w:val="28"/>
        </w:rPr>
      </w:pPr>
      <w:bookmarkStart w:id="14" w:name="bookmark19"/>
      <w:r w:rsidRPr="00687327">
        <w:rPr>
          <w:rFonts w:ascii="Times New Roman" w:hAnsi="Times New Roman" w:cs="Times New Roman"/>
          <w:b/>
          <w:sz w:val="28"/>
          <w:szCs w:val="28"/>
        </w:rPr>
        <w:t>Содержание работы</w:t>
      </w:r>
      <w:bookmarkEnd w:id="14"/>
    </w:p>
    <w:p w:rsidR="00A77F82" w:rsidRPr="00687327" w:rsidRDefault="00A77F82" w:rsidP="00DB5303">
      <w:pPr>
        <w:pStyle w:val="af2"/>
        <w:spacing w:line="276" w:lineRule="auto"/>
        <w:ind w:left="644"/>
        <w:jc w:val="both"/>
        <w:rPr>
          <w:rFonts w:ascii="Times New Roman" w:hAnsi="Times New Roman" w:cs="Times New Roman"/>
          <w:b/>
          <w:sz w:val="28"/>
          <w:szCs w:val="28"/>
        </w:rPr>
      </w:pPr>
    </w:p>
    <w:p w:rsidR="007A4199" w:rsidRPr="00687327" w:rsidRDefault="00CB785C" w:rsidP="00DB5303">
      <w:pPr>
        <w:spacing w:line="276" w:lineRule="auto"/>
        <w:ind w:firstLine="284"/>
        <w:jc w:val="both"/>
        <w:rPr>
          <w:rFonts w:ascii="Times New Roman" w:hAnsi="Times New Roman" w:cs="Times New Roman"/>
          <w:sz w:val="28"/>
          <w:szCs w:val="28"/>
        </w:rPr>
      </w:pPr>
      <w:r w:rsidRPr="00687327">
        <w:rPr>
          <w:rFonts w:ascii="Times New Roman" w:hAnsi="Times New Roman" w:cs="Times New Roman"/>
          <w:sz w:val="28"/>
          <w:szCs w:val="28"/>
        </w:rPr>
        <w:t xml:space="preserve">При выполнении </w:t>
      </w:r>
      <w:r w:rsidR="00A77F82" w:rsidRPr="00687327">
        <w:rPr>
          <w:rFonts w:ascii="Times New Roman" w:hAnsi="Times New Roman" w:cs="Times New Roman"/>
          <w:sz w:val="28"/>
          <w:szCs w:val="28"/>
        </w:rPr>
        <w:t>практической</w:t>
      </w:r>
      <w:r w:rsidRPr="00687327">
        <w:rPr>
          <w:rFonts w:ascii="Times New Roman" w:hAnsi="Times New Roman" w:cs="Times New Roman"/>
          <w:sz w:val="28"/>
          <w:szCs w:val="28"/>
        </w:rPr>
        <w:t xml:space="preserve"> работы студент экспериментально оцени</w:t>
      </w:r>
      <w:r w:rsidRPr="00687327">
        <w:rPr>
          <w:rFonts w:ascii="Times New Roman" w:hAnsi="Times New Roman" w:cs="Times New Roman"/>
          <w:sz w:val="28"/>
          <w:szCs w:val="28"/>
        </w:rPr>
        <w:softHyphen/>
        <w:t>вает состояние технологического процесса путем построения и применения контрольной карты числа несоответствующих единиц продукции пр при неиз</w:t>
      </w:r>
      <w:r w:rsidRPr="00687327">
        <w:rPr>
          <w:rFonts w:ascii="Times New Roman" w:hAnsi="Times New Roman" w:cs="Times New Roman"/>
          <w:sz w:val="28"/>
          <w:szCs w:val="28"/>
        </w:rPr>
        <w:softHyphen/>
        <w:t>вестном и известном стандартном значении р. Эту карту применяют, когда действительное число несоответствующих единиц продукции более важно или его проще получить, чем долю несоответствующих единиц продукции р.</w:t>
      </w:r>
    </w:p>
    <w:p w:rsidR="007A4199" w:rsidRPr="00687327" w:rsidRDefault="00CB785C" w:rsidP="00DB5303">
      <w:p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В ходе выполнения работы студент отбирает выборки установленного преподавателем объема из партии деталей, определяет число несоответствую</w:t>
      </w:r>
      <w:r w:rsidRPr="00687327">
        <w:rPr>
          <w:rFonts w:ascii="Times New Roman" w:hAnsi="Times New Roman" w:cs="Times New Roman"/>
          <w:sz w:val="28"/>
          <w:szCs w:val="28"/>
        </w:rPr>
        <w:softHyphen/>
        <w:t>щих единиц продукции в каждой выборке, затем строит контрольные карты, проводит их анализ и составляет заключение о состоянии технологического процесса.</w:t>
      </w:r>
    </w:p>
    <w:p w:rsidR="00A77F82" w:rsidRPr="00687327" w:rsidRDefault="00A77F82" w:rsidP="00DB5303">
      <w:pPr>
        <w:spacing w:line="276" w:lineRule="auto"/>
        <w:ind w:firstLine="708"/>
        <w:jc w:val="both"/>
        <w:rPr>
          <w:rFonts w:ascii="Times New Roman" w:hAnsi="Times New Roman" w:cs="Times New Roman"/>
          <w:sz w:val="28"/>
          <w:szCs w:val="28"/>
        </w:rPr>
      </w:pPr>
      <w:bookmarkStart w:id="15" w:name="bookmark20"/>
    </w:p>
    <w:p w:rsidR="007A4199" w:rsidRPr="00687327" w:rsidRDefault="00CB785C" w:rsidP="00707082">
      <w:pPr>
        <w:pStyle w:val="af2"/>
        <w:numPr>
          <w:ilvl w:val="1"/>
          <w:numId w:val="9"/>
        </w:numPr>
        <w:spacing w:line="276" w:lineRule="auto"/>
        <w:jc w:val="both"/>
        <w:rPr>
          <w:rFonts w:ascii="Times New Roman" w:hAnsi="Times New Roman" w:cs="Times New Roman"/>
          <w:b/>
          <w:sz w:val="28"/>
          <w:szCs w:val="28"/>
        </w:rPr>
      </w:pPr>
      <w:r w:rsidRPr="00687327">
        <w:rPr>
          <w:rFonts w:ascii="Times New Roman" w:hAnsi="Times New Roman" w:cs="Times New Roman"/>
          <w:b/>
          <w:sz w:val="28"/>
          <w:szCs w:val="28"/>
        </w:rPr>
        <w:t>Средства технологического оснащения</w:t>
      </w:r>
      <w:bookmarkEnd w:id="15"/>
    </w:p>
    <w:p w:rsidR="00A77F82" w:rsidRPr="00687327" w:rsidRDefault="00A77F82" w:rsidP="00DB5303">
      <w:pPr>
        <w:pStyle w:val="af2"/>
        <w:spacing w:line="276" w:lineRule="auto"/>
        <w:ind w:left="644"/>
        <w:jc w:val="both"/>
        <w:rPr>
          <w:rFonts w:ascii="Times New Roman" w:hAnsi="Times New Roman" w:cs="Times New Roman"/>
          <w:b/>
          <w:sz w:val="28"/>
          <w:szCs w:val="28"/>
        </w:rPr>
      </w:pPr>
    </w:p>
    <w:p w:rsidR="007A4199" w:rsidRPr="00687327" w:rsidRDefault="00CB785C" w:rsidP="00707082">
      <w:pPr>
        <w:pStyle w:val="af2"/>
        <w:numPr>
          <w:ilvl w:val="0"/>
          <w:numId w:val="1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Микрометр.</w:t>
      </w:r>
    </w:p>
    <w:p w:rsidR="007A4199" w:rsidRPr="00687327" w:rsidRDefault="00CB785C" w:rsidP="00707082">
      <w:pPr>
        <w:pStyle w:val="af2"/>
        <w:numPr>
          <w:ilvl w:val="0"/>
          <w:numId w:val="1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Штангенциркуль.</w:t>
      </w:r>
    </w:p>
    <w:p w:rsidR="007A4199" w:rsidRPr="00687327" w:rsidRDefault="00CB785C" w:rsidP="00707082">
      <w:pPr>
        <w:pStyle w:val="af2"/>
        <w:numPr>
          <w:ilvl w:val="0"/>
          <w:numId w:val="19"/>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Партия деталей.</w:t>
      </w:r>
    </w:p>
    <w:p w:rsidR="000548FE" w:rsidRPr="00687327" w:rsidRDefault="000548FE" w:rsidP="00707082">
      <w:pPr>
        <w:pStyle w:val="af2"/>
        <w:numPr>
          <w:ilvl w:val="0"/>
          <w:numId w:val="19"/>
        </w:numPr>
        <w:spacing w:line="276" w:lineRule="auto"/>
        <w:jc w:val="both"/>
        <w:rPr>
          <w:rFonts w:ascii="Times New Roman" w:hAnsi="Times New Roman" w:cs="Times New Roman"/>
          <w:sz w:val="28"/>
          <w:szCs w:val="28"/>
        </w:rPr>
      </w:pPr>
    </w:p>
    <w:p w:rsidR="000548FE" w:rsidRPr="00687327" w:rsidRDefault="00CB785C" w:rsidP="00707082">
      <w:pPr>
        <w:pStyle w:val="af2"/>
        <w:numPr>
          <w:ilvl w:val="1"/>
          <w:numId w:val="9"/>
        </w:numPr>
        <w:spacing w:line="276" w:lineRule="auto"/>
        <w:jc w:val="both"/>
        <w:rPr>
          <w:rFonts w:ascii="Times New Roman" w:hAnsi="Times New Roman" w:cs="Times New Roman"/>
          <w:b/>
          <w:sz w:val="28"/>
          <w:szCs w:val="28"/>
        </w:rPr>
      </w:pPr>
      <w:bookmarkStart w:id="16" w:name="bookmark21"/>
      <w:r w:rsidRPr="00687327">
        <w:rPr>
          <w:rFonts w:ascii="Times New Roman" w:hAnsi="Times New Roman" w:cs="Times New Roman"/>
          <w:b/>
          <w:sz w:val="28"/>
          <w:szCs w:val="28"/>
        </w:rPr>
        <w:t>Техника проведения эксперимента</w:t>
      </w:r>
      <w:bookmarkStart w:id="17" w:name="bookmark22"/>
      <w:bookmarkEnd w:id="16"/>
      <w:r w:rsidR="00C32953" w:rsidRPr="00687327">
        <w:rPr>
          <w:rFonts w:ascii="Times New Roman" w:hAnsi="Times New Roman" w:cs="Times New Roman"/>
          <w:b/>
          <w:sz w:val="28"/>
          <w:szCs w:val="28"/>
        </w:rPr>
        <w:t xml:space="preserve"> </w:t>
      </w:r>
    </w:p>
    <w:p w:rsidR="000548FE" w:rsidRPr="00687327" w:rsidRDefault="000548FE" w:rsidP="00DB5303">
      <w:pPr>
        <w:pStyle w:val="af2"/>
        <w:spacing w:line="276" w:lineRule="auto"/>
        <w:ind w:left="644"/>
        <w:jc w:val="both"/>
        <w:rPr>
          <w:rFonts w:ascii="Times New Roman" w:hAnsi="Times New Roman" w:cs="Times New Roman"/>
          <w:b/>
          <w:sz w:val="28"/>
          <w:szCs w:val="28"/>
        </w:rPr>
      </w:pPr>
    </w:p>
    <w:p w:rsidR="007A4199" w:rsidRPr="00687327" w:rsidRDefault="000548FE" w:rsidP="00DB5303">
      <w:pPr>
        <w:spacing w:line="276" w:lineRule="auto"/>
        <w:jc w:val="both"/>
        <w:rPr>
          <w:rFonts w:ascii="Times New Roman" w:hAnsi="Times New Roman" w:cs="Times New Roman"/>
          <w:b/>
          <w:sz w:val="28"/>
          <w:szCs w:val="28"/>
        </w:rPr>
      </w:pPr>
      <w:r w:rsidRPr="00687327">
        <w:rPr>
          <w:rFonts w:ascii="Times New Roman" w:hAnsi="Times New Roman" w:cs="Times New Roman"/>
          <w:b/>
          <w:sz w:val="28"/>
          <w:szCs w:val="28"/>
        </w:rPr>
        <w:t>4.4.1.</w:t>
      </w:r>
      <w:r w:rsidR="00CB785C" w:rsidRPr="00687327">
        <w:rPr>
          <w:rFonts w:ascii="Times New Roman" w:hAnsi="Times New Roman" w:cs="Times New Roman"/>
          <w:b/>
          <w:sz w:val="28"/>
          <w:szCs w:val="28"/>
        </w:rPr>
        <w:t>Построение пр - карты при неизвестном стандартном значении р</w:t>
      </w:r>
      <w:bookmarkEnd w:id="17"/>
    </w:p>
    <w:p w:rsidR="000548FE" w:rsidRPr="00687327" w:rsidRDefault="000548FE" w:rsidP="00DB5303">
      <w:pPr>
        <w:spacing w:line="276" w:lineRule="auto"/>
        <w:jc w:val="both"/>
        <w:rPr>
          <w:rFonts w:ascii="Times New Roman" w:hAnsi="Times New Roman" w:cs="Times New Roman"/>
          <w:b/>
          <w:sz w:val="28"/>
          <w:szCs w:val="28"/>
        </w:rPr>
      </w:pPr>
    </w:p>
    <w:p w:rsidR="007A4199" w:rsidRPr="00687327" w:rsidRDefault="00CB785C" w:rsidP="00707082">
      <w:pPr>
        <w:pStyle w:val="af2"/>
        <w:numPr>
          <w:ilvl w:val="0"/>
          <w:numId w:val="12"/>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Ознакомиться с настоящим описанием.</w:t>
      </w:r>
    </w:p>
    <w:p w:rsidR="007A4199" w:rsidRPr="00687327" w:rsidRDefault="00CB785C" w:rsidP="00707082">
      <w:pPr>
        <w:pStyle w:val="af2"/>
        <w:numPr>
          <w:ilvl w:val="0"/>
          <w:numId w:val="12"/>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Получить от преподавателя 100 деталей, э</w:t>
      </w:r>
      <w:r w:rsidR="000548FE" w:rsidRPr="00687327">
        <w:rPr>
          <w:rFonts w:ascii="Times New Roman" w:hAnsi="Times New Roman" w:cs="Times New Roman"/>
          <w:sz w:val="28"/>
          <w:szCs w:val="28"/>
        </w:rPr>
        <w:t xml:space="preserve">скиз которых приведен на рис. </w:t>
      </w:r>
      <w:r w:rsidRPr="00687327">
        <w:rPr>
          <w:rFonts w:ascii="Times New Roman" w:hAnsi="Times New Roman" w:cs="Times New Roman"/>
          <w:sz w:val="28"/>
          <w:szCs w:val="28"/>
        </w:rPr>
        <w:t>11.</w:t>
      </w:r>
    </w:p>
    <w:p w:rsidR="007A4199" w:rsidRPr="00687327" w:rsidRDefault="00CB785C" w:rsidP="00707082">
      <w:pPr>
        <w:pStyle w:val="af2"/>
        <w:numPr>
          <w:ilvl w:val="0"/>
          <w:numId w:val="12"/>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Ознакомиться с техническими требованиями, приведенными на эскизе детали.</w:t>
      </w:r>
    </w:p>
    <w:p w:rsidR="007A4199" w:rsidRPr="00687327" w:rsidRDefault="00CB785C" w:rsidP="00707082">
      <w:pPr>
        <w:pStyle w:val="af2"/>
        <w:numPr>
          <w:ilvl w:val="0"/>
          <w:numId w:val="12"/>
        </w:num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Подгот</w:t>
      </w:r>
      <w:r w:rsidR="000548FE" w:rsidRPr="00687327">
        <w:rPr>
          <w:rFonts w:ascii="Times New Roman" w:hAnsi="Times New Roman" w:cs="Times New Roman"/>
          <w:sz w:val="28"/>
          <w:szCs w:val="28"/>
        </w:rPr>
        <w:t>овить таблицу по форме табл. 5</w:t>
      </w:r>
      <w:r w:rsidRPr="00687327">
        <w:rPr>
          <w:rFonts w:ascii="Times New Roman" w:hAnsi="Times New Roman" w:cs="Times New Roman"/>
          <w:sz w:val="28"/>
          <w:szCs w:val="28"/>
        </w:rPr>
        <w:t>.</w:t>
      </w:r>
    </w:p>
    <w:p w:rsidR="000548FE" w:rsidRPr="00687327" w:rsidRDefault="000548FE" w:rsidP="00DB5303">
      <w:pPr>
        <w:spacing w:line="276" w:lineRule="auto"/>
        <w:jc w:val="both"/>
        <w:rPr>
          <w:rFonts w:ascii="Times New Roman" w:hAnsi="Times New Roman" w:cs="Times New Roman"/>
          <w:sz w:val="28"/>
          <w:szCs w:val="28"/>
        </w:rPr>
      </w:pPr>
    </w:p>
    <w:p w:rsidR="007A4199" w:rsidRDefault="000548FE" w:rsidP="00DB5303">
      <w:pPr>
        <w:spacing w:line="276" w:lineRule="auto"/>
        <w:jc w:val="both"/>
        <w:rPr>
          <w:rFonts w:ascii="Times New Roman" w:hAnsi="Times New Roman" w:cs="Times New Roman"/>
          <w:sz w:val="28"/>
          <w:szCs w:val="28"/>
        </w:rPr>
      </w:pPr>
      <w:r w:rsidRPr="00687327">
        <w:rPr>
          <w:rFonts w:ascii="Times New Roman" w:hAnsi="Times New Roman" w:cs="Times New Roman"/>
          <w:sz w:val="28"/>
          <w:szCs w:val="28"/>
        </w:rPr>
        <w:t>Таблица 5-</w:t>
      </w:r>
      <w:r w:rsidR="00C32953" w:rsidRPr="00687327">
        <w:rPr>
          <w:rFonts w:ascii="Times New Roman" w:hAnsi="Times New Roman" w:cs="Times New Roman"/>
          <w:sz w:val="28"/>
          <w:szCs w:val="28"/>
        </w:rPr>
        <w:t xml:space="preserve"> </w:t>
      </w:r>
      <w:r w:rsidR="00CB785C" w:rsidRPr="00687327">
        <w:rPr>
          <w:rFonts w:ascii="Times New Roman" w:hAnsi="Times New Roman" w:cs="Times New Roman"/>
          <w:sz w:val="28"/>
          <w:szCs w:val="28"/>
        </w:rPr>
        <w:t>Результаты определения числа несоответствующих единиц продукции</w:t>
      </w:r>
    </w:p>
    <w:p w:rsidR="00092C06" w:rsidRPr="00687327" w:rsidRDefault="00092C06" w:rsidP="00DB5303">
      <w:pPr>
        <w:spacing w:line="276" w:lineRule="auto"/>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1291"/>
        <w:gridCol w:w="2472"/>
        <w:gridCol w:w="2467"/>
        <w:gridCol w:w="1555"/>
      </w:tblGrid>
      <w:tr w:rsidR="007A4199" w:rsidRPr="00A465DC">
        <w:trPr>
          <w:trHeight w:hRule="exact" w:val="1186"/>
        </w:trPr>
        <w:tc>
          <w:tcPr>
            <w:tcW w:w="129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Номер</w:t>
            </w:r>
          </w:p>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выборки</w:t>
            </w:r>
          </w:p>
        </w:tc>
        <w:tc>
          <w:tcPr>
            <w:tcW w:w="2472"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Число несоответст</w:t>
            </w:r>
            <w:r w:rsidRPr="00A465DC">
              <w:rPr>
                <w:rFonts w:ascii="Times New Roman" w:hAnsi="Times New Roman" w:cs="Times New Roman"/>
              </w:rPr>
              <w:softHyphen/>
              <w:t>вующих единиц про</w:t>
            </w:r>
            <w:r w:rsidRPr="00A465DC">
              <w:rPr>
                <w:rFonts w:ascii="Times New Roman" w:hAnsi="Times New Roman" w:cs="Times New Roman"/>
              </w:rPr>
              <w:softHyphen/>
              <w:t>дукции в выборке пр, шт.</w:t>
            </w:r>
          </w:p>
        </w:tc>
        <w:tc>
          <w:tcPr>
            <w:tcW w:w="2467"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Доля несоответст</w:t>
            </w:r>
            <w:r w:rsidRPr="00A465DC">
              <w:rPr>
                <w:rFonts w:ascii="Times New Roman" w:hAnsi="Times New Roman" w:cs="Times New Roman"/>
              </w:rPr>
              <w:softHyphen/>
              <w:t>вующих единиц про</w:t>
            </w:r>
            <w:r w:rsidRPr="00A465DC">
              <w:rPr>
                <w:rFonts w:ascii="Times New Roman" w:hAnsi="Times New Roman" w:cs="Times New Roman"/>
              </w:rPr>
              <w:softHyphen/>
              <w:t>дукции в выборке р</w:t>
            </w:r>
          </w:p>
        </w:tc>
        <w:tc>
          <w:tcPr>
            <w:tcW w:w="1555"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Примечание</w:t>
            </w:r>
          </w:p>
        </w:tc>
      </w:tr>
      <w:tr w:rsidR="007A4199" w:rsidRPr="00A465DC">
        <w:trPr>
          <w:trHeight w:hRule="exact" w:val="307"/>
        </w:trPr>
        <w:tc>
          <w:tcPr>
            <w:tcW w:w="129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298"/>
        </w:trPr>
        <w:tc>
          <w:tcPr>
            <w:tcW w:w="129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298"/>
        </w:trPr>
        <w:tc>
          <w:tcPr>
            <w:tcW w:w="129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3</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02"/>
        </w:trPr>
        <w:tc>
          <w:tcPr>
            <w:tcW w:w="1291"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02"/>
        </w:trPr>
        <w:tc>
          <w:tcPr>
            <w:tcW w:w="129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22</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298"/>
        </w:trPr>
        <w:tc>
          <w:tcPr>
            <w:tcW w:w="129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23</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298"/>
        </w:trPr>
        <w:tc>
          <w:tcPr>
            <w:tcW w:w="129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24</w:t>
            </w:r>
          </w:p>
        </w:tc>
        <w:tc>
          <w:tcPr>
            <w:tcW w:w="247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26"/>
        </w:trPr>
        <w:tc>
          <w:tcPr>
            <w:tcW w:w="1291" w:type="dxa"/>
            <w:tcBorders>
              <w:top w:val="single" w:sz="4" w:space="0" w:color="auto"/>
              <w:left w:val="single" w:sz="4" w:space="0" w:color="auto"/>
              <w:bottom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25</w:t>
            </w:r>
          </w:p>
        </w:tc>
        <w:tc>
          <w:tcPr>
            <w:tcW w:w="2472"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2467"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bl>
    <w:p w:rsidR="000548FE" w:rsidRDefault="000548FE" w:rsidP="00DB5303">
      <w:pPr>
        <w:pStyle w:val="af2"/>
        <w:spacing w:line="276" w:lineRule="auto"/>
        <w:jc w:val="both"/>
        <w:rPr>
          <w:rFonts w:ascii="Times New Roman" w:hAnsi="Times New Roman" w:cs="Times New Roman"/>
        </w:rPr>
      </w:pPr>
    </w:p>
    <w:p w:rsidR="007A4199" w:rsidRPr="00092C06" w:rsidRDefault="000548FE" w:rsidP="00DB5303">
      <w:pPr>
        <w:pStyle w:val="af2"/>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5.</w:t>
      </w:r>
      <w:r w:rsidR="00CB785C" w:rsidRPr="00092C06">
        <w:rPr>
          <w:rFonts w:ascii="Times New Roman" w:hAnsi="Times New Roman" w:cs="Times New Roman"/>
          <w:sz w:val="28"/>
          <w:szCs w:val="28"/>
        </w:rPr>
        <w:t xml:space="preserve"> Отобрать из партии деталей выборку объемом 25 деталей.</w:t>
      </w:r>
    </w:p>
    <w:p w:rsidR="007A4199" w:rsidRPr="00092C06" w:rsidRDefault="000548FE"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6.</w:t>
      </w:r>
      <w:r w:rsidR="00CB785C" w:rsidRPr="00092C06">
        <w:rPr>
          <w:rFonts w:ascii="Times New Roman" w:hAnsi="Times New Roman" w:cs="Times New Roman"/>
          <w:sz w:val="28"/>
          <w:szCs w:val="28"/>
        </w:rPr>
        <w:t xml:space="preserve"> Измерить действительные значения показателей качества, приведенных на рис</w:t>
      </w:r>
      <w:r w:rsidRPr="00092C06">
        <w:rPr>
          <w:rFonts w:ascii="Times New Roman" w:hAnsi="Times New Roman" w:cs="Times New Roman"/>
          <w:sz w:val="28"/>
          <w:szCs w:val="28"/>
        </w:rPr>
        <w:t xml:space="preserve">. </w:t>
      </w:r>
      <w:r w:rsidR="00CB785C" w:rsidRPr="00092C06">
        <w:rPr>
          <w:rFonts w:ascii="Times New Roman" w:hAnsi="Times New Roman" w:cs="Times New Roman"/>
          <w:sz w:val="28"/>
          <w:szCs w:val="28"/>
        </w:rPr>
        <w:t>11, каждой детали в выборке. Определить число несоответствующих единиц продукции в выборке пр.</w:t>
      </w:r>
      <w:r w:rsidRPr="00092C06">
        <w:rPr>
          <w:rFonts w:ascii="Times New Roman" w:hAnsi="Times New Roman" w:cs="Times New Roman"/>
          <w:sz w:val="28"/>
          <w:szCs w:val="28"/>
        </w:rPr>
        <w:t xml:space="preserve"> Значение пр занести в табл. 5</w:t>
      </w:r>
      <w:r w:rsidR="00CB785C" w:rsidRPr="00092C06">
        <w:rPr>
          <w:rFonts w:ascii="Times New Roman" w:hAnsi="Times New Roman" w:cs="Times New Roman"/>
          <w:sz w:val="28"/>
          <w:szCs w:val="28"/>
        </w:rPr>
        <w:t>. Перемешать детали из отобранной выборки с оставшимися деталями. Затем отобрать сле</w:t>
      </w:r>
      <w:r w:rsidR="00CB785C" w:rsidRPr="00092C06">
        <w:rPr>
          <w:rFonts w:ascii="Times New Roman" w:hAnsi="Times New Roman" w:cs="Times New Roman"/>
          <w:sz w:val="28"/>
          <w:szCs w:val="28"/>
        </w:rPr>
        <w:softHyphen/>
        <w:t>дующую выборку. Процедуру отбора и контроля пр продолжать до тех пор, по</w:t>
      </w:r>
      <w:r w:rsidR="00CB785C" w:rsidRPr="00092C06">
        <w:rPr>
          <w:rFonts w:ascii="Times New Roman" w:hAnsi="Times New Roman" w:cs="Times New Roman"/>
          <w:sz w:val="28"/>
          <w:szCs w:val="28"/>
        </w:rPr>
        <w:softHyphen/>
        <w:t>ка не будут отобраны и проконтролированы детали 25 выборок.</w:t>
      </w:r>
    </w:p>
    <w:p w:rsidR="00DB5303"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 </w:t>
      </w:r>
      <w:r w:rsidR="000548FE" w:rsidRPr="00092C06">
        <w:rPr>
          <w:rFonts w:ascii="Times New Roman" w:hAnsi="Times New Roman" w:cs="Times New Roman"/>
          <w:sz w:val="28"/>
          <w:szCs w:val="28"/>
        </w:rPr>
        <w:tab/>
        <w:t>7.</w:t>
      </w:r>
      <w:r w:rsidRPr="00092C06">
        <w:rPr>
          <w:rFonts w:ascii="Times New Roman" w:hAnsi="Times New Roman" w:cs="Times New Roman"/>
          <w:sz w:val="28"/>
          <w:szCs w:val="28"/>
        </w:rPr>
        <w:t>По результатам контроля для каждой выборки вычислить долю несоот</w:t>
      </w:r>
      <w:r w:rsidRPr="00092C06">
        <w:rPr>
          <w:rFonts w:ascii="Times New Roman" w:hAnsi="Times New Roman" w:cs="Times New Roman"/>
          <w:sz w:val="28"/>
          <w:szCs w:val="28"/>
        </w:rPr>
        <w:softHyphen/>
        <w:t>ветствующих единиц продукци</w:t>
      </w:r>
      <w:r w:rsidR="000548FE" w:rsidRPr="00092C06">
        <w:rPr>
          <w:rFonts w:ascii="Times New Roman" w:hAnsi="Times New Roman" w:cs="Times New Roman"/>
          <w:sz w:val="28"/>
          <w:szCs w:val="28"/>
        </w:rPr>
        <w:t xml:space="preserve"> </w:t>
      </w:r>
      <w:r w:rsidRPr="00092C06">
        <w:rPr>
          <w:rFonts w:ascii="Times New Roman" w:hAnsi="Times New Roman" w:cs="Times New Roman"/>
          <w:sz w:val="28"/>
          <w:szCs w:val="28"/>
        </w:rPr>
        <w:t>и</w:t>
      </w:r>
      <w:r w:rsidRPr="00092C06">
        <w:rPr>
          <w:rFonts w:ascii="Times New Roman" w:hAnsi="Times New Roman" w:cs="Times New Roman"/>
          <w:sz w:val="28"/>
          <w:szCs w:val="28"/>
          <w:vertAlign w:val="subscript"/>
        </w:rPr>
        <w:t>р</w:t>
      </w:r>
      <w:r w:rsidRPr="00092C06">
        <w:rPr>
          <w:rFonts w:ascii="Times New Roman" w:hAnsi="Times New Roman" w:cs="Times New Roman"/>
          <w:sz w:val="28"/>
          <w:szCs w:val="28"/>
        </w:rPr>
        <w:t xml:space="preserve"> по формуле:</w:t>
      </w:r>
    </w:p>
    <w:p w:rsidR="00DB5303" w:rsidRDefault="00DB5303" w:rsidP="00DB5303">
      <w:pPr>
        <w:spacing w:line="276" w:lineRule="auto"/>
        <w:jc w:val="both"/>
        <w:rPr>
          <w:rFonts w:ascii="Times New Roman" w:hAnsi="Times New Roman" w:cs="Times New Roman"/>
          <w:sz w:val="28"/>
          <w:szCs w:val="28"/>
        </w:rPr>
      </w:pPr>
    </w:p>
    <w:p w:rsidR="00C32953" w:rsidRPr="00DB5303" w:rsidRDefault="00DB5303" w:rsidP="00DB5303">
      <w:pPr>
        <w:spacing w:line="276" w:lineRule="auto"/>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m:oMath>
        <m:r>
          <w:rPr>
            <w:rFonts w:ascii="Cambria Math" w:hAnsi="Cambria Math" w:cs="Times New Roman"/>
          </w:rPr>
          <m:t>P=</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m:t>
                </m:r>
              </m:sub>
            </m:sSub>
          </m:num>
          <m:den>
            <m:r>
              <w:rPr>
                <w:rFonts w:ascii="Cambria Math" w:hAnsi="Cambria Math" w:cs="Times New Roman"/>
              </w:rPr>
              <m:t>n</m:t>
            </m:r>
          </m:den>
        </m:f>
      </m:oMath>
      <w:r w:rsidR="000548FE" w:rsidRPr="000548FE">
        <w:rPr>
          <w:rFonts w:ascii="Times New Roman" w:hAnsi="Times New Roman" w:cs="Times New Roman"/>
        </w:rPr>
        <w:t xml:space="preserve">  </w:t>
      </w:r>
      <w:r w:rsidR="000548FE" w:rsidRPr="000548FE">
        <w:rPr>
          <w:rFonts w:ascii="Times New Roman" w:hAnsi="Times New Roman" w:cs="Times New Roman"/>
        </w:rPr>
        <w:tab/>
      </w:r>
      <w:r w:rsidR="000548FE" w:rsidRPr="000548FE">
        <w:rPr>
          <w:rFonts w:ascii="Times New Roman" w:hAnsi="Times New Roman" w:cs="Times New Roman"/>
        </w:rPr>
        <w:tab/>
      </w:r>
      <w:r w:rsidR="000548FE" w:rsidRPr="000548FE">
        <w:rPr>
          <w:rFonts w:ascii="Times New Roman" w:hAnsi="Times New Roman" w:cs="Times New Roman"/>
        </w:rPr>
        <w:tab/>
      </w:r>
      <w:r>
        <w:rPr>
          <w:rFonts w:ascii="Times New Roman" w:hAnsi="Times New Roman" w:cs="Times New Roman"/>
        </w:rPr>
        <w:t xml:space="preserve">           </w:t>
      </w:r>
      <w:r w:rsidR="000548FE" w:rsidRPr="000548FE">
        <w:rPr>
          <w:rFonts w:ascii="Times New Roman" w:hAnsi="Times New Roman" w:cs="Times New Roman"/>
        </w:rPr>
        <w:t xml:space="preserve">                </w:t>
      </w:r>
      <w:r>
        <w:rPr>
          <w:rFonts w:ascii="Times New Roman" w:hAnsi="Times New Roman" w:cs="Times New Roman"/>
        </w:rPr>
        <w:t xml:space="preserve">    </w:t>
      </w:r>
      <w:r w:rsidR="000548FE" w:rsidRPr="000548FE">
        <w:rPr>
          <w:rFonts w:ascii="Times New Roman" w:hAnsi="Times New Roman" w:cs="Times New Roman"/>
        </w:rPr>
        <w:t xml:space="preserve">   (</w:t>
      </w:r>
      <w:r w:rsidR="004719BB">
        <w:rPr>
          <w:rFonts w:ascii="Times New Roman" w:hAnsi="Times New Roman" w:cs="Times New Roman"/>
        </w:rPr>
        <w:t>12</w:t>
      </w:r>
      <w:r w:rsidR="000548FE" w:rsidRPr="000548FE">
        <w:rPr>
          <w:rFonts w:ascii="Times New Roman" w:hAnsi="Times New Roman" w:cs="Times New Roman"/>
        </w:rPr>
        <w:t>)</w:t>
      </w:r>
    </w:p>
    <w:p w:rsidR="00C32953" w:rsidRDefault="00DB5303" w:rsidP="00DB5303">
      <w:pPr>
        <w:spacing w:line="276" w:lineRule="auto"/>
        <w:jc w:val="both"/>
        <w:rPr>
          <w:rFonts w:ascii="Times New Roman" w:hAnsi="Times New Roman" w:cs="Times New Roman"/>
        </w:rPr>
      </w:pPr>
      <w:r>
        <w:rPr>
          <w:rFonts w:ascii="Times New Roman" w:hAnsi="Times New Roman" w:cs="Times New Roman"/>
        </w:rPr>
        <w:tab/>
      </w:r>
    </w:p>
    <w:p w:rsidR="000548FE"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где </w:t>
      </w:r>
      <w:r w:rsidR="000548FE" w:rsidRPr="00092C06">
        <w:rPr>
          <w:rFonts w:ascii="Times New Roman" w:hAnsi="Times New Roman" w:cs="Times New Roman"/>
          <w:sz w:val="28"/>
          <w:szCs w:val="28"/>
          <w:lang w:val="en-US"/>
        </w:rPr>
        <w:t>n</w:t>
      </w:r>
      <w:r w:rsidRPr="00092C06">
        <w:rPr>
          <w:rFonts w:ascii="Times New Roman" w:hAnsi="Times New Roman" w:cs="Times New Roman"/>
          <w:sz w:val="28"/>
          <w:szCs w:val="28"/>
        </w:rPr>
        <w:t xml:space="preserve"> - объем выборки деталей, шт.; </w:t>
      </w:r>
    </w:p>
    <w:p w:rsidR="007A4199" w:rsidRPr="00092C06" w:rsidRDefault="000548FE"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lang w:val="en-US"/>
        </w:rPr>
        <w:t>n</w:t>
      </w:r>
      <w:r w:rsidR="00CB785C" w:rsidRPr="00092C06">
        <w:rPr>
          <w:rFonts w:ascii="Times New Roman" w:hAnsi="Times New Roman" w:cs="Times New Roman"/>
          <w:sz w:val="28"/>
          <w:szCs w:val="28"/>
          <w:vertAlign w:val="subscript"/>
        </w:rPr>
        <w:t>р</w:t>
      </w:r>
      <w:r w:rsidR="00CB785C" w:rsidRPr="00092C06">
        <w:rPr>
          <w:rFonts w:ascii="Times New Roman" w:hAnsi="Times New Roman" w:cs="Times New Roman"/>
          <w:sz w:val="28"/>
          <w:szCs w:val="28"/>
        </w:rPr>
        <w:t xml:space="preserve"> - число несоответствующих деталей в выборке, шт.</w:t>
      </w: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Результаты расчетов занести в табл. </w:t>
      </w:r>
      <w:r w:rsidR="000548FE" w:rsidRPr="00092C06">
        <w:rPr>
          <w:rFonts w:ascii="Times New Roman" w:hAnsi="Times New Roman" w:cs="Times New Roman"/>
          <w:sz w:val="28"/>
          <w:szCs w:val="28"/>
        </w:rPr>
        <w:t>5</w:t>
      </w:r>
      <w:r w:rsidRPr="00092C06">
        <w:rPr>
          <w:rFonts w:ascii="Times New Roman" w:hAnsi="Times New Roman" w:cs="Times New Roman"/>
          <w:sz w:val="28"/>
          <w:szCs w:val="28"/>
        </w:rPr>
        <w:t>.</w:t>
      </w:r>
    </w:p>
    <w:p w:rsidR="007A4199" w:rsidRPr="00092C06" w:rsidRDefault="000548FE"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8.</w:t>
      </w:r>
      <w:r w:rsidR="00CB785C" w:rsidRPr="00092C06">
        <w:rPr>
          <w:rFonts w:ascii="Times New Roman" w:hAnsi="Times New Roman" w:cs="Times New Roman"/>
          <w:sz w:val="28"/>
          <w:szCs w:val="28"/>
        </w:rPr>
        <w:t xml:space="preserve"> Подсчитать среднюю долю несоответствующих единиц продукции по формуле:</w:t>
      </w:r>
    </w:p>
    <w:p w:rsidR="00C32953" w:rsidRPr="00092C06" w:rsidRDefault="000548FE"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ab/>
      </w:r>
    </w:p>
    <w:p w:rsidR="00C32953" w:rsidRPr="00A73C89" w:rsidRDefault="00122924" w:rsidP="00DB5303">
      <w:pPr>
        <w:spacing w:line="276" w:lineRule="auto"/>
        <w:ind w:left="3540" w:firstLine="708"/>
        <w:jc w:val="both"/>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P</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e>
        </m:nary>
      </m:oMath>
      <w:r w:rsidR="000548FE" w:rsidRPr="00A73C89">
        <w:rPr>
          <w:rFonts w:ascii="Times New Roman" w:hAnsi="Times New Roman" w:cs="Times New Roman"/>
        </w:rPr>
        <w:t xml:space="preserve">                    </w:t>
      </w:r>
      <w:r w:rsidR="00DB5303">
        <w:rPr>
          <w:rFonts w:ascii="Times New Roman" w:hAnsi="Times New Roman" w:cs="Times New Roman"/>
        </w:rPr>
        <w:t xml:space="preserve">                            </w:t>
      </w:r>
      <w:r w:rsidR="000548FE" w:rsidRPr="00A73C89">
        <w:rPr>
          <w:rFonts w:ascii="Times New Roman" w:hAnsi="Times New Roman" w:cs="Times New Roman"/>
        </w:rPr>
        <w:t xml:space="preserve"> (1</w:t>
      </w:r>
      <w:r w:rsidR="004719BB">
        <w:rPr>
          <w:rFonts w:ascii="Times New Roman" w:hAnsi="Times New Roman" w:cs="Times New Roman"/>
        </w:rPr>
        <w:t>3</w:t>
      </w:r>
      <w:r w:rsidR="000548FE" w:rsidRPr="00A73C89">
        <w:rPr>
          <w:rFonts w:ascii="Times New Roman" w:hAnsi="Times New Roman" w:cs="Times New Roman"/>
        </w:rPr>
        <w:t>)</w:t>
      </w:r>
    </w:p>
    <w:p w:rsidR="007A4199" w:rsidRPr="00A465DC" w:rsidRDefault="007A4199" w:rsidP="00DB5303">
      <w:pPr>
        <w:spacing w:line="276" w:lineRule="auto"/>
        <w:jc w:val="both"/>
        <w:rPr>
          <w:rFonts w:ascii="Times New Roman" w:hAnsi="Times New Roman" w:cs="Times New Roman"/>
        </w:rPr>
      </w:pPr>
    </w:p>
    <w:p w:rsidR="007A4199" w:rsidRPr="00092C06"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где к - число выборок.</w:t>
      </w: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 </w:t>
      </w:r>
      <w:r w:rsidR="00886C3A" w:rsidRPr="00092C06">
        <w:rPr>
          <w:rFonts w:ascii="Times New Roman" w:hAnsi="Times New Roman" w:cs="Times New Roman"/>
          <w:sz w:val="28"/>
          <w:szCs w:val="28"/>
        </w:rPr>
        <w:t>9.</w:t>
      </w:r>
      <w:r w:rsidRPr="00092C06">
        <w:rPr>
          <w:rFonts w:ascii="Times New Roman" w:hAnsi="Times New Roman" w:cs="Times New Roman"/>
          <w:sz w:val="28"/>
          <w:szCs w:val="28"/>
        </w:rPr>
        <w:t>Рассчитать среднее число несоответствующих единиц продукции по формуле:</w:t>
      </w:r>
    </w:p>
    <w:p w:rsidR="00C32953" w:rsidRDefault="00C32953" w:rsidP="00DB5303">
      <w:pPr>
        <w:spacing w:line="276" w:lineRule="auto"/>
        <w:jc w:val="both"/>
        <w:rPr>
          <w:rFonts w:ascii="Times New Roman" w:hAnsi="Times New Roman" w:cs="Times New Roman"/>
        </w:rPr>
      </w:pPr>
    </w:p>
    <w:p w:rsidR="00C32953" w:rsidRPr="00A73C89" w:rsidRDefault="00122924" w:rsidP="00DB5303">
      <w:pPr>
        <w:spacing w:line="276" w:lineRule="auto"/>
        <w:ind w:left="3540" w:firstLine="708"/>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m:t>
            </m:r>
          </m:sub>
        </m:sSub>
        <m:r>
          <w:rPr>
            <w:rFonts w:ascii="Cambria Math" w:hAnsi="Cambria Math" w:cs="Times New Roman"/>
          </w:rPr>
          <m:t>=n∙</m:t>
        </m:r>
        <m:acc>
          <m:accPr>
            <m:chr m:val="̅"/>
            <m:ctrlPr>
              <w:rPr>
                <w:rFonts w:ascii="Cambria Math" w:hAnsi="Cambria Math" w:cs="Times New Roman"/>
                <w:i/>
              </w:rPr>
            </m:ctrlPr>
          </m:accPr>
          <m:e>
            <m:r>
              <w:rPr>
                <w:rFonts w:ascii="Cambria Math" w:hAnsi="Cambria Math" w:cs="Times New Roman"/>
              </w:rPr>
              <m:t>P</m:t>
            </m:r>
          </m:e>
        </m:acc>
      </m:oMath>
      <w:r w:rsidR="00886C3A" w:rsidRPr="00A73C89">
        <w:rPr>
          <w:rFonts w:ascii="Times New Roman" w:hAnsi="Times New Roman" w:cs="Times New Roman"/>
        </w:rPr>
        <w:t xml:space="preserve">                              </w:t>
      </w:r>
      <w:r w:rsidR="004719BB">
        <w:rPr>
          <w:rFonts w:ascii="Times New Roman" w:hAnsi="Times New Roman" w:cs="Times New Roman"/>
        </w:rPr>
        <w:t xml:space="preserve">                             (14</w:t>
      </w:r>
      <w:r w:rsidR="00886C3A" w:rsidRPr="00A73C89">
        <w:rPr>
          <w:rFonts w:ascii="Times New Roman" w:hAnsi="Times New Roman" w:cs="Times New Roman"/>
        </w:rPr>
        <w:t>)</w:t>
      </w:r>
    </w:p>
    <w:p w:rsidR="00C32953" w:rsidRPr="00A465DC" w:rsidRDefault="00C32953" w:rsidP="00DB5303">
      <w:pPr>
        <w:spacing w:line="276" w:lineRule="auto"/>
        <w:jc w:val="both"/>
        <w:rPr>
          <w:rFonts w:ascii="Times New Roman" w:hAnsi="Times New Roman" w:cs="Times New Roman"/>
        </w:rPr>
      </w:pPr>
    </w:p>
    <w:p w:rsidR="007A4199" w:rsidRPr="00092C06" w:rsidRDefault="00CB785C" w:rsidP="00DB5303">
      <w:pPr>
        <w:spacing w:line="276" w:lineRule="auto"/>
        <w:jc w:val="both"/>
        <w:rPr>
          <w:rFonts w:ascii="Times New Roman" w:hAnsi="Times New Roman" w:cs="Times New Roman"/>
          <w:sz w:val="28"/>
          <w:szCs w:val="28"/>
        </w:rPr>
      </w:pPr>
      <w:r w:rsidRPr="00A465DC">
        <w:rPr>
          <w:rFonts w:ascii="Times New Roman" w:hAnsi="Times New Roman" w:cs="Times New Roman"/>
        </w:rPr>
        <w:t xml:space="preserve"> </w:t>
      </w:r>
      <w:r w:rsidR="00886C3A" w:rsidRPr="00A73C89">
        <w:rPr>
          <w:rFonts w:ascii="Times New Roman" w:hAnsi="Times New Roman" w:cs="Times New Roman"/>
        </w:rPr>
        <w:tab/>
      </w:r>
      <w:r w:rsidR="00886C3A" w:rsidRPr="00092C06">
        <w:rPr>
          <w:rFonts w:ascii="Times New Roman" w:hAnsi="Times New Roman" w:cs="Times New Roman"/>
          <w:sz w:val="28"/>
          <w:szCs w:val="28"/>
        </w:rPr>
        <w:t>10.</w:t>
      </w:r>
      <w:r w:rsidRPr="00092C06">
        <w:rPr>
          <w:rFonts w:ascii="Times New Roman" w:hAnsi="Times New Roman" w:cs="Times New Roman"/>
          <w:sz w:val="28"/>
          <w:szCs w:val="28"/>
        </w:rPr>
        <w:t>Вычислить значения контрольных границ CL, UCL и LCL по фо</w:t>
      </w:r>
      <w:r w:rsidR="00886C3A" w:rsidRPr="00092C06">
        <w:rPr>
          <w:rFonts w:ascii="Times New Roman" w:hAnsi="Times New Roman" w:cs="Times New Roman"/>
          <w:sz w:val="28"/>
          <w:szCs w:val="28"/>
        </w:rPr>
        <w:t>рму</w:t>
      </w:r>
      <w:r w:rsidR="00886C3A" w:rsidRPr="00092C06">
        <w:rPr>
          <w:rFonts w:ascii="Times New Roman" w:hAnsi="Times New Roman" w:cs="Times New Roman"/>
          <w:sz w:val="28"/>
          <w:szCs w:val="28"/>
        </w:rPr>
        <w:softHyphen/>
        <w:t>лам, приведенным в табл. 4</w:t>
      </w:r>
      <w:r w:rsidRPr="00092C06">
        <w:rPr>
          <w:rFonts w:ascii="Times New Roman" w:hAnsi="Times New Roman" w:cs="Times New Roman"/>
          <w:sz w:val="28"/>
          <w:szCs w:val="28"/>
        </w:rPr>
        <w:t>.</w:t>
      </w:r>
    </w:p>
    <w:p w:rsidR="007A4199" w:rsidRPr="00092C06" w:rsidRDefault="00886C3A"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11.</w:t>
      </w:r>
      <w:r w:rsidR="00CB785C" w:rsidRPr="00092C06">
        <w:rPr>
          <w:rFonts w:ascii="Times New Roman" w:hAnsi="Times New Roman" w:cs="Times New Roman"/>
          <w:sz w:val="28"/>
          <w:szCs w:val="28"/>
        </w:rPr>
        <w:t xml:space="preserve"> Подготовить бланк контрольной карты, по о</w:t>
      </w:r>
      <w:r w:rsidRPr="00092C06">
        <w:rPr>
          <w:rFonts w:ascii="Times New Roman" w:hAnsi="Times New Roman" w:cs="Times New Roman"/>
          <w:sz w:val="28"/>
          <w:szCs w:val="28"/>
        </w:rPr>
        <w:t>бразцу, приведенному на рис. 13</w:t>
      </w:r>
      <w:r w:rsidR="00CB785C" w:rsidRPr="00092C06">
        <w:rPr>
          <w:rFonts w:ascii="Times New Roman" w:hAnsi="Times New Roman" w:cs="Times New Roman"/>
          <w:sz w:val="28"/>
          <w:szCs w:val="28"/>
        </w:rPr>
        <w:t>. Число долей несоответствующих единиц продукции пр отложить по вертикальной оси, по горизонтальной оси - номера выборок. Вертикальная шкала должна содержать интервал от нуля до наибольшего значения числа не</w:t>
      </w:r>
      <w:r w:rsidR="00CB785C" w:rsidRPr="00092C06">
        <w:rPr>
          <w:rFonts w:ascii="Times New Roman" w:hAnsi="Times New Roman" w:cs="Times New Roman"/>
          <w:sz w:val="28"/>
          <w:szCs w:val="28"/>
        </w:rPr>
        <w:softHyphen/>
        <w:t>соответствующих единиц продукции пр, отмеченного в исходных данных, ум</w:t>
      </w:r>
      <w:r w:rsidR="00CB785C" w:rsidRPr="00092C06">
        <w:rPr>
          <w:rFonts w:ascii="Times New Roman" w:hAnsi="Times New Roman" w:cs="Times New Roman"/>
          <w:sz w:val="28"/>
          <w:szCs w:val="28"/>
        </w:rPr>
        <w:softHyphen/>
        <w:t>ноженного на коэффициент 1,5.</w:t>
      </w:r>
    </w:p>
    <w:p w:rsidR="007A4199" w:rsidRPr="00092C06" w:rsidRDefault="00886C3A"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12.</w:t>
      </w:r>
      <w:r w:rsidR="00CB785C" w:rsidRPr="00092C06">
        <w:rPr>
          <w:rFonts w:ascii="Times New Roman" w:hAnsi="Times New Roman" w:cs="Times New Roman"/>
          <w:sz w:val="28"/>
          <w:szCs w:val="28"/>
        </w:rPr>
        <w:t xml:space="preserve"> Нанести на контрольную карту сплошную прямую горизонтальную ли</w:t>
      </w:r>
      <w:r w:rsidR="00CB785C" w:rsidRPr="00092C06">
        <w:rPr>
          <w:rFonts w:ascii="Times New Roman" w:hAnsi="Times New Roman" w:cs="Times New Roman"/>
          <w:sz w:val="28"/>
          <w:szCs w:val="28"/>
        </w:rPr>
        <w:softHyphen/>
        <w:t>нию, соответствующую положению центральной линии CL.</w:t>
      </w: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 </w:t>
      </w:r>
      <w:r w:rsidR="00886C3A" w:rsidRPr="00092C06">
        <w:rPr>
          <w:rFonts w:ascii="Times New Roman" w:hAnsi="Times New Roman" w:cs="Times New Roman"/>
          <w:sz w:val="28"/>
          <w:szCs w:val="28"/>
        </w:rPr>
        <w:t>13.</w:t>
      </w:r>
      <w:r w:rsidRPr="00092C06">
        <w:rPr>
          <w:rFonts w:ascii="Times New Roman" w:hAnsi="Times New Roman" w:cs="Times New Roman"/>
          <w:sz w:val="28"/>
          <w:szCs w:val="28"/>
        </w:rPr>
        <w:t>Нанести штриховыми горизонтальными линиями на контрольную кар</w:t>
      </w:r>
      <w:r w:rsidRPr="00092C06">
        <w:rPr>
          <w:rFonts w:ascii="Times New Roman" w:hAnsi="Times New Roman" w:cs="Times New Roman"/>
          <w:sz w:val="28"/>
          <w:szCs w:val="28"/>
        </w:rPr>
        <w:softHyphen/>
        <w:t>ту верхнюю UCL и нижнюю LCL контрольные границы. Нижнюю контроль</w:t>
      </w:r>
      <w:r w:rsidRPr="00092C06">
        <w:rPr>
          <w:rFonts w:ascii="Times New Roman" w:hAnsi="Times New Roman" w:cs="Times New Roman"/>
          <w:sz w:val="28"/>
          <w:szCs w:val="28"/>
        </w:rPr>
        <w:softHyphen/>
        <w:t>ную границу LCL на карту не наносят, если по результатам расчета LCL&lt; 0.</w:t>
      </w:r>
    </w:p>
    <w:p w:rsidR="007A4199" w:rsidRPr="00092C06" w:rsidRDefault="00886C3A"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14.</w:t>
      </w:r>
      <w:r w:rsidR="00CB785C" w:rsidRPr="00092C06">
        <w:rPr>
          <w:rFonts w:ascii="Times New Roman" w:hAnsi="Times New Roman" w:cs="Times New Roman"/>
          <w:sz w:val="28"/>
          <w:szCs w:val="28"/>
        </w:rPr>
        <w:t xml:space="preserve"> На контрольную карту нанести значения числа несоответствующих единиц продукции пр для всех выборок и затем соединить эти точки сплошны</w:t>
      </w:r>
      <w:r w:rsidR="00CB785C" w:rsidRPr="00092C06">
        <w:rPr>
          <w:rFonts w:ascii="Times New Roman" w:hAnsi="Times New Roman" w:cs="Times New Roman"/>
          <w:sz w:val="28"/>
          <w:szCs w:val="28"/>
        </w:rPr>
        <w:softHyphen/>
        <w:t>ми линиями для обнаружения неслучайного поведения и тренда. Если некото</w:t>
      </w:r>
      <w:r w:rsidR="00CB785C" w:rsidRPr="00092C06">
        <w:rPr>
          <w:rFonts w:ascii="Times New Roman" w:hAnsi="Times New Roman" w:cs="Times New Roman"/>
          <w:sz w:val="28"/>
          <w:szCs w:val="28"/>
        </w:rPr>
        <w:softHyphen/>
        <w:t>рые точки расположены существенно ниже или выше других точек, необходи</w:t>
      </w:r>
      <w:r w:rsidR="00CB785C" w:rsidRPr="00092C06">
        <w:rPr>
          <w:rFonts w:ascii="Times New Roman" w:hAnsi="Times New Roman" w:cs="Times New Roman"/>
          <w:sz w:val="28"/>
          <w:szCs w:val="28"/>
        </w:rPr>
        <w:softHyphen/>
        <w:t>мо убедиться, что вычисления выполнены правильно.</w:t>
      </w:r>
    </w:p>
    <w:p w:rsidR="007A4199" w:rsidRPr="00092C06" w:rsidRDefault="00886C3A"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15.</w:t>
      </w:r>
      <w:r w:rsidR="00CB785C" w:rsidRPr="00092C06">
        <w:rPr>
          <w:rFonts w:ascii="Times New Roman" w:hAnsi="Times New Roman" w:cs="Times New Roman"/>
          <w:sz w:val="28"/>
          <w:szCs w:val="28"/>
        </w:rPr>
        <w:t xml:space="preserve"> Выполнить оценку статистической управляемости ТП с целью выявле</w:t>
      </w:r>
      <w:r w:rsidR="00CB785C" w:rsidRPr="00092C06">
        <w:rPr>
          <w:rFonts w:ascii="Times New Roman" w:hAnsi="Times New Roman" w:cs="Times New Roman"/>
          <w:sz w:val="28"/>
          <w:szCs w:val="28"/>
        </w:rPr>
        <w:softHyphen/>
        <w:t>ния фактов, указывающих на то, что ТП вышел из - под контроля и принятия надлежащих действий. Проанализировать расположение точек на контрольной карте. Точки за контрольными границами, очевидные тренды и необычное расположение точек на контрольной карте указывают на наличие особых при</w:t>
      </w:r>
      <w:r w:rsidR="00CB785C" w:rsidRPr="00092C06">
        <w:rPr>
          <w:rFonts w:ascii="Times New Roman" w:hAnsi="Times New Roman" w:cs="Times New Roman"/>
          <w:sz w:val="28"/>
          <w:szCs w:val="28"/>
        </w:rPr>
        <w:softHyphen/>
        <w:t>чин изменчивости.</w:t>
      </w:r>
    </w:p>
    <w:p w:rsidR="007A4199" w:rsidRPr="00092C06"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 </w:t>
      </w:r>
      <w:r w:rsidR="00886C3A" w:rsidRPr="00092C06">
        <w:rPr>
          <w:rFonts w:ascii="Times New Roman" w:hAnsi="Times New Roman" w:cs="Times New Roman"/>
          <w:sz w:val="28"/>
          <w:szCs w:val="28"/>
        </w:rPr>
        <w:tab/>
        <w:t xml:space="preserve">16. </w:t>
      </w:r>
      <w:r w:rsidRPr="00092C06">
        <w:rPr>
          <w:rFonts w:ascii="Times New Roman" w:hAnsi="Times New Roman" w:cs="Times New Roman"/>
          <w:sz w:val="28"/>
          <w:szCs w:val="28"/>
        </w:rPr>
        <w:t>Пересчитать предварительно определенные контрольные границы для исключения периодов нестабильности из-за действия особых причин, которые были устранены. При этом необходимо исключить точки, связанные с действи</w:t>
      </w:r>
      <w:r w:rsidRPr="00092C06">
        <w:rPr>
          <w:rFonts w:ascii="Times New Roman" w:hAnsi="Times New Roman" w:cs="Times New Roman"/>
          <w:sz w:val="28"/>
          <w:szCs w:val="28"/>
        </w:rPr>
        <w:softHyphen/>
        <w:t>ем особых причин. Полученные ранее данные необходимо проверить по новым контрольным границам для подтверждения, что новые точки не указывают на наличие особых причин. После этого рекомендуется принять предварительно определенные границы в качестве рабочих контрольных границ, по которым будут оценивать будущие данные по мере их сбора и нанесения на контроль</w:t>
      </w:r>
      <w:r w:rsidRPr="00092C06">
        <w:rPr>
          <w:rFonts w:ascii="Times New Roman" w:hAnsi="Times New Roman" w:cs="Times New Roman"/>
          <w:sz w:val="28"/>
          <w:szCs w:val="28"/>
        </w:rPr>
        <w:softHyphen/>
        <w:t>ную карту.</w:t>
      </w: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 </w:t>
      </w:r>
      <w:r w:rsidR="00886C3A" w:rsidRPr="00092C06">
        <w:rPr>
          <w:rFonts w:ascii="Times New Roman" w:hAnsi="Times New Roman" w:cs="Times New Roman"/>
          <w:sz w:val="28"/>
          <w:szCs w:val="28"/>
        </w:rPr>
        <w:t xml:space="preserve">17. </w:t>
      </w:r>
      <w:r w:rsidRPr="00092C06">
        <w:rPr>
          <w:rFonts w:ascii="Times New Roman" w:hAnsi="Times New Roman" w:cs="Times New Roman"/>
          <w:sz w:val="28"/>
          <w:szCs w:val="28"/>
        </w:rPr>
        <w:t>Составить заключение о состоянии анализируемого технологического процесса.</w:t>
      </w:r>
    </w:p>
    <w:p w:rsidR="00C32953" w:rsidRPr="00092C06" w:rsidRDefault="00C32953" w:rsidP="00DB5303">
      <w:pPr>
        <w:spacing w:line="276" w:lineRule="auto"/>
        <w:jc w:val="both"/>
        <w:rPr>
          <w:rFonts w:ascii="Times New Roman" w:hAnsi="Times New Roman" w:cs="Times New Roman"/>
          <w:sz w:val="28"/>
          <w:szCs w:val="28"/>
        </w:rPr>
      </w:pPr>
    </w:p>
    <w:p w:rsidR="007A4199" w:rsidRPr="00092C06" w:rsidRDefault="00CB785C" w:rsidP="00707082">
      <w:pPr>
        <w:pStyle w:val="af2"/>
        <w:numPr>
          <w:ilvl w:val="2"/>
          <w:numId w:val="12"/>
        </w:numPr>
        <w:spacing w:line="276" w:lineRule="auto"/>
        <w:jc w:val="both"/>
        <w:rPr>
          <w:rFonts w:ascii="Times New Roman" w:hAnsi="Times New Roman" w:cs="Times New Roman"/>
          <w:b/>
          <w:sz w:val="28"/>
          <w:szCs w:val="28"/>
        </w:rPr>
      </w:pPr>
      <w:bookmarkStart w:id="18" w:name="bookmark25"/>
      <w:r w:rsidRPr="00092C06">
        <w:rPr>
          <w:rFonts w:ascii="Times New Roman" w:hAnsi="Times New Roman" w:cs="Times New Roman"/>
          <w:b/>
          <w:sz w:val="28"/>
          <w:szCs w:val="28"/>
        </w:rPr>
        <w:t>Построение пр - карты при известном стандартном значении</w:t>
      </w:r>
      <w:bookmarkEnd w:id="18"/>
      <w:r w:rsidR="009A3A9D" w:rsidRPr="00092C06">
        <w:rPr>
          <w:rFonts w:ascii="Times New Roman" w:hAnsi="Times New Roman" w:cs="Times New Roman"/>
          <w:b/>
          <w:sz w:val="28"/>
          <w:szCs w:val="28"/>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rPr>
              <m:t>0</m:t>
            </m:r>
          </m:sub>
        </m:sSub>
      </m:oMath>
    </w:p>
    <w:p w:rsidR="00A83947" w:rsidRPr="00092C06" w:rsidRDefault="00A83947" w:rsidP="00DB5303">
      <w:pPr>
        <w:pStyle w:val="af2"/>
        <w:spacing w:line="276" w:lineRule="auto"/>
        <w:ind w:left="1080"/>
        <w:jc w:val="both"/>
        <w:rPr>
          <w:rFonts w:ascii="Times New Roman" w:hAnsi="Times New Roman" w:cs="Times New Roman"/>
          <w:b/>
          <w:sz w:val="28"/>
          <w:szCs w:val="28"/>
        </w:rPr>
      </w:pPr>
    </w:p>
    <w:p w:rsidR="0073204E" w:rsidRDefault="009A3A9D" w:rsidP="00DB5303">
      <w:pPr>
        <w:spacing w:line="276" w:lineRule="auto"/>
        <w:ind w:firstLine="360"/>
        <w:jc w:val="both"/>
        <w:rPr>
          <w:rFonts w:ascii="Times New Roman" w:hAnsi="Times New Roman" w:cs="Times New Roman"/>
          <w:sz w:val="28"/>
          <w:szCs w:val="28"/>
        </w:rPr>
      </w:pPr>
      <w:r w:rsidRPr="00092C06">
        <w:rPr>
          <w:rFonts w:ascii="Times New Roman" w:hAnsi="Times New Roman" w:cs="Times New Roman"/>
          <w:sz w:val="28"/>
          <w:szCs w:val="28"/>
        </w:rPr>
        <w:t>1.</w:t>
      </w:r>
      <w:r w:rsidR="00CB785C" w:rsidRPr="00092C06">
        <w:rPr>
          <w:rFonts w:ascii="Times New Roman" w:hAnsi="Times New Roman" w:cs="Times New Roman"/>
          <w:sz w:val="28"/>
          <w:szCs w:val="28"/>
        </w:rPr>
        <w:t>Ознакомиться с настоящим описанием.</w:t>
      </w:r>
    </w:p>
    <w:p w:rsidR="0073204E" w:rsidRDefault="0073204E" w:rsidP="00DB5303">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2.Для построения контрольной карты при известном стандартном значе</w:t>
      </w:r>
      <w:r>
        <w:rPr>
          <w:rFonts w:ascii="Times New Roman" w:hAnsi="Times New Roman" w:cs="Times New Roman"/>
          <w:sz w:val="28"/>
          <w:szCs w:val="28"/>
        </w:rPr>
        <w:softHyphen/>
        <w:t xml:space="preserve">нии </w:t>
      </w:r>
      <m:oMath>
        <m:r>
          <m:rPr>
            <m:sty m:val="p"/>
          </m:rPr>
          <w:rPr>
            <w:rFonts w:ascii="Cambria Math" w:hAnsi="Cambria Math" w:cs="Times New Roman"/>
            <w:sz w:val="28"/>
            <w:szCs w:val="28"/>
          </w:rPr>
          <m:t>σ</m:t>
        </m:r>
      </m:oMath>
      <w:r w:rsidRPr="0073204E">
        <w:rPr>
          <w:rFonts w:ascii="Times New Roman" w:hAnsi="Times New Roman" w:cs="Times New Roman"/>
          <w:sz w:val="28"/>
          <w:szCs w:val="28"/>
          <w:vertAlign w:val="subscript"/>
        </w:rPr>
        <w:t>0</w:t>
      </w:r>
      <w:r>
        <w:rPr>
          <w:rFonts w:ascii="Times New Roman" w:hAnsi="Times New Roman" w:cs="Times New Roman"/>
          <w:sz w:val="28"/>
          <w:szCs w:val="28"/>
        </w:rPr>
        <w:t xml:space="preserve"> использовать данные измерений, полученные при построении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oMath>
      <w:r>
        <w:rPr>
          <w:rFonts w:ascii="Times New Roman" w:hAnsi="Times New Roman" w:cs="Times New Roman"/>
          <w:sz w:val="28"/>
          <w:szCs w:val="28"/>
        </w:rPr>
        <w:t xml:space="preserve">- карты при неизвестном значении </w:t>
      </w:r>
      <m:oMath>
        <m:r>
          <w:rPr>
            <w:rFonts w:ascii="Cambria Math" w:hAnsi="Cambria Math" w:cs="Times New Roman"/>
            <w:sz w:val="28"/>
            <w:szCs w:val="28"/>
          </w:rPr>
          <m:t>σ</m:t>
        </m:r>
      </m:oMath>
      <w:r>
        <w:rPr>
          <w:rFonts w:ascii="Times New Roman" w:hAnsi="Times New Roman" w:cs="Times New Roman"/>
          <w:sz w:val="28"/>
          <w:szCs w:val="28"/>
        </w:rPr>
        <w:t>, приведенные в табл. 3.</w:t>
      </w:r>
    </w:p>
    <w:p w:rsidR="0073204E" w:rsidRPr="0073204E" w:rsidRDefault="0073204E" w:rsidP="00DB5303">
      <w:pPr>
        <w:spacing w:line="276" w:lineRule="auto"/>
        <w:ind w:left="360"/>
        <w:jc w:val="both"/>
        <w:rPr>
          <w:rFonts w:ascii="Times New Roman" w:hAnsi="Times New Roman" w:cs="Times New Roman"/>
          <w:sz w:val="28"/>
          <w:szCs w:val="28"/>
        </w:rPr>
      </w:pPr>
      <w:r w:rsidRPr="0073204E">
        <w:rPr>
          <w:rFonts w:ascii="Times New Roman" w:hAnsi="Times New Roman" w:cs="Times New Roman"/>
          <w:sz w:val="28"/>
          <w:szCs w:val="28"/>
        </w:rPr>
        <w:t>3</w:t>
      </w:r>
      <w:r>
        <w:rPr>
          <w:rFonts w:ascii="Times New Roman" w:hAnsi="Times New Roman" w:cs="Times New Roman"/>
          <w:sz w:val="28"/>
          <w:szCs w:val="28"/>
        </w:rPr>
        <w:t>.</w:t>
      </w:r>
      <w:r w:rsidRPr="0073204E">
        <w:rPr>
          <w:rFonts w:ascii="Times New Roman" w:hAnsi="Times New Roman" w:cs="Times New Roman"/>
          <w:sz w:val="28"/>
          <w:szCs w:val="28"/>
        </w:rPr>
        <w:t>Получить у преподавателя оценку среднего арифметического значения контролируемого размера детали Х</w:t>
      </w:r>
      <w:r w:rsidRPr="0073204E">
        <w:rPr>
          <w:rFonts w:ascii="Times New Roman" w:hAnsi="Times New Roman" w:cs="Times New Roman"/>
          <w:sz w:val="28"/>
          <w:szCs w:val="28"/>
          <w:vertAlign w:val="subscript"/>
        </w:rPr>
        <w:t>0</w:t>
      </w:r>
      <w:r w:rsidRPr="0073204E">
        <w:rPr>
          <w:rFonts w:ascii="Times New Roman" w:hAnsi="Times New Roman" w:cs="Times New Roman"/>
          <w:sz w:val="28"/>
          <w:szCs w:val="28"/>
        </w:rPr>
        <w:t xml:space="preserve"> и значение предполагаемого стандартного отклонения а</w:t>
      </w:r>
      <w:r w:rsidRPr="0073204E">
        <w:rPr>
          <w:rFonts w:ascii="Times New Roman" w:hAnsi="Times New Roman" w:cs="Times New Roman"/>
          <w:sz w:val="28"/>
          <w:szCs w:val="28"/>
          <w:vertAlign w:val="subscript"/>
        </w:rPr>
        <w:t>0</w:t>
      </w:r>
      <w:r w:rsidRPr="0073204E">
        <w:rPr>
          <w:rFonts w:ascii="Times New Roman" w:hAnsi="Times New Roman" w:cs="Times New Roman"/>
          <w:sz w:val="28"/>
          <w:szCs w:val="28"/>
        </w:rPr>
        <w:t>.</w:t>
      </w:r>
    </w:p>
    <w:p w:rsidR="0073204E" w:rsidRDefault="0073204E"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4.</w:t>
      </w:r>
      <w:r w:rsidRPr="0073204E">
        <w:rPr>
          <w:rFonts w:ascii="Times New Roman" w:hAnsi="Times New Roman" w:cs="Times New Roman"/>
          <w:sz w:val="28"/>
          <w:szCs w:val="28"/>
        </w:rPr>
        <w:t>Вычислить значения ко</w:t>
      </w:r>
      <w:r>
        <w:rPr>
          <w:rFonts w:ascii="Times New Roman" w:hAnsi="Times New Roman" w:cs="Times New Roman"/>
          <w:sz w:val="28"/>
          <w:szCs w:val="28"/>
        </w:rPr>
        <w:t xml:space="preserve">нтрольных границ CL, UCL и LCL </w:t>
      </w:r>
      <w:r w:rsidRPr="0073204E">
        <w:rPr>
          <w:rFonts w:ascii="Times New Roman" w:hAnsi="Times New Roman" w:cs="Times New Roman"/>
          <w:sz w:val="28"/>
          <w:szCs w:val="28"/>
        </w:rPr>
        <w:t>по формулам, приведенным в табл.</w:t>
      </w:r>
      <w:r>
        <w:rPr>
          <w:rFonts w:ascii="Times New Roman" w:hAnsi="Times New Roman" w:cs="Times New Roman"/>
          <w:sz w:val="28"/>
          <w:szCs w:val="28"/>
        </w:rPr>
        <w:t>4</w:t>
      </w:r>
      <w:r w:rsidRPr="0073204E">
        <w:rPr>
          <w:rFonts w:ascii="Times New Roman" w:hAnsi="Times New Roman" w:cs="Times New Roman"/>
          <w:sz w:val="28"/>
          <w:szCs w:val="28"/>
        </w:rPr>
        <w:t>.</w:t>
      </w:r>
    </w:p>
    <w:p w:rsidR="007069C0" w:rsidRDefault="0073204E"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5</w:t>
      </w:r>
      <w:r w:rsidRPr="0073204E">
        <w:rPr>
          <w:rFonts w:ascii="Times New Roman" w:hAnsi="Times New Roman" w:cs="Times New Roman"/>
          <w:sz w:val="28"/>
          <w:szCs w:val="28"/>
        </w:rPr>
        <w:t>. Подготовить бланк контрольной карты, по образцу, приведенному на рис. 13. Число долей несоответствующих единиц продукции пр отложить по вертикальной оси, по горизонтальной оси - номера выборок. Вертикальная шкала должна содержать интервал от нуля до наибольшего значения числа не</w:t>
      </w:r>
      <w:r w:rsidRPr="0073204E">
        <w:rPr>
          <w:rFonts w:ascii="Times New Roman" w:hAnsi="Times New Roman" w:cs="Times New Roman"/>
          <w:sz w:val="28"/>
          <w:szCs w:val="28"/>
        </w:rPr>
        <w:softHyphen/>
        <w:t>соответствующих единиц продукции пр, отмеченного в исходных данных, ум</w:t>
      </w:r>
      <w:r w:rsidRPr="0073204E">
        <w:rPr>
          <w:rFonts w:ascii="Times New Roman" w:hAnsi="Times New Roman" w:cs="Times New Roman"/>
          <w:sz w:val="28"/>
          <w:szCs w:val="28"/>
        </w:rPr>
        <w:softHyphen/>
        <w:t>ноженног</w:t>
      </w:r>
      <w:r w:rsidR="007069C0">
        <w:rPr>
          <w:rFonts w:ascii="Times New Roman" w:hAnsi="Times New Roman" w:cs="Times New Roman"/>
          <w:sz w:val="28"/>
          <w:szCs w:val="28"/>
        </w:rPr>
        <w:t>о на коэффициент 1,5.</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6</w:t>
      </w:r>
      <w:r w:rsidR="0073204E" w:rsidRPr="0073204E">
        <w:rPr>
          <w:rFonts w:ascii="Times New Roman" w:hAnsi="Times New Roman" w:cs="Times New Roman"/>
          <w:sz w:val="28"/>
          <w:szCs w:val="28"/>
        </w:rPr>
        <w:t>. Нанести на контрольную карту сплошную прямую горизонтальную ли</w:t>
      </w:r>
      <w:r w:rsidR="0073204E" w:rsidRPr="0073204E">
        <w:rPr>
          <w:rFonts w:ascii="Times New Roman" w:hAnsi="Times New Roman" w:cs="Times New Roman"/>
          <w:sz w:val="28"/>
          <w:szCs w:val="28"/>
        </w:rPr>
        <w:softHyphen/>
        <w:t>нию, соответствующую положению центральной линии CL.</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7</w:t>
      </w:r>
      <w:r w:rsidR="0073204E" w:rsidRPr="0073204E">
        <w:rPr>
          <w:rFonts w:ascii="Times New Roman" w:hAnsi="Times New Roman" w:cs="Times New Roman"/>
          <w:sz w:val="28"/>
          <w:szCs w:val="28"/>
        </w:rPr>
        <w:t>.Нанести штриховыми горизонтальными линиями на контрольную кар</w:t>
      </w:r>
      <w:r w:rsidR="0073204E" w:rsidRPr="0073204E">
        <w:rPr>
          <w:rFonts w:ascii="Times New Roman" w:hAnsi="Times New Roman" w:cs="Times New Roman"/>
          <w:sz w:val="28"/>
          <w:szCs w:val="28"/>
        </w:rPr>
        <w:softHyphen/>
        <w:t>ту верхнюю UCL и нижнюю LCL контрольные границы. Нижнюю контроль</w:t>
      </w:r>
      <w:r w:rsidR="0073204E" w:rsidRPr="0073204E">
        <w:rPr>
          <w:rFonts w:ascii="Times New Roman" w:hAnsi="Times New Roman" w:cs="Times New Roman"/>
          <w:sz w:val="28"/>
          <w:szCs w:val="28"/>
        </w:rPr>
        <w:softHyphen/>
        <w:t>ную границу LCL на карту не наносят, если по результатам расчета LCL&lt; 0.</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8</w:t>
      </w:r>
      <w:r w:rsidR="0073204E" w:rsidRPr="0073204E">
        <w:rPr>
          <w:rFonts w:ascii="Times New Roman" w:hAnsi="Times New Roman" w:cs="Times New Roman"/>
          <w:sz w:val="28"/>
          <w:szCs w:val="28"/>
        </w:rPr>
        <w:t>. На контрольную карту нанести значения числа несоответствующих единиц продукции пр для всех выборок и за</w:t>
      </w:r>
      <w:r>
        <w:rPr>
          <w:rFonts w:ascii="Times New Roman" w:hAnsi="Times New Roman" w:cs="Times New Roman"/>
          <w:sz w:val="28"/>
          <w:szCs w:val="28"/>
        </w:rPr>
        <w:t>тем соединить эти точки сплошны</w:t>
      </w:r>
      <w:r w:rsidR="0073204E" w:rsidRPr="0073204E">
        <w:rPr>
          <w:rFonts w:ascii="Times New Roman" w:hAnsi="Times New Roman" w:cs="Times New Roman"/>
          <w:sz w:val="28"/>
          <w:szCs w:val="28"/>
        </w:rPr>
        <w:t>ми линиями для обнаружения неслучайного поведения и тренда. Если некото</w:t>
      </w:r>
      <w:r w:rsidR="0073204E" w:rsidRPr="0073204E">
        <w:rPr>
          <w:rFonts w:ascii="Times New Roman" w:hAnsi="Times New Roman" w:cs="Times New Roman"/>
          <w:sz w:val="28"/>
          <w:szCs w:val="28"/>
        </w:rPr>
        <w:softHyphen/>
        <w:t>рые точки расположены существенно ниже или выше других точек, необходи</w:t>
      </w:r>
      <w:r w:rsidR="0073204E" w:rsidRPr="0073204E">
        <w:rPr>
          <w:rFonts w:ascii="Times New Roman" w:hAnsi="Times New Roman" w:cs="Times New Roman"/>
          <w:sz w:val="28"/>
          <w:szCs w:val="28"/>
        </w:rPr>
        <w:softHyphen/>
        <w:t>мо убедиться, что вычисления выполнены правильно.</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9</w:t>
      </w:r>
      <w:r w:rsidR="0073204E" w:rsidRPr="0073204E">
        <w:rPr>
          <w:rFonts w:ascii="Times New Roman" w:hAnsi="Times New Roman" w:cs="Times New Roman"/>
          <w:sz w:val="28"/>
          <w:szCs w:val="28"/>
        </w:rPr>
        <w:t>. Выполнить оценку статистической управляемости ТП с целью выявле</w:t>
      </w:r>
      <w:r w:rsidR="0073204E" w:rsidRPr="0073204E">
        <w:rPr>
          <w:rFonts w:ascii="Times New Roman" w:hAnsi="Times New Roman" w:cs="Times New Roman"/>
          <w:sz w:val="28"/>
          <w:szCs w:val="28"/>
        </w:rPr>
        <w:softHyphen/>
        <w:t>ния фактов, указывающих на то, что ТП вышел из - под контроля и принятия надлежащих действий. Проанализировать расположение точек на контрольной карте. Точки за контрольными границами, очевидные тренды и необычное расположение точек на контрольной карте указывают на наличие особых при</w:t>
      </w:r>
      <w:r w:rsidR="0073204E" w:rsidRPr="0073204E">
        <w:rPr>
          <w:rFonts w:ascii="Times New Roman" w:hAnsi="Times New Roman" w:cs="Times New Roman"/>
          <w:sz w:val="28"/>
          <w:szCs w:val="28"/>
        </w:rPr>
        <w:softHyphen/>
        <w:t>чин изменчивости.</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10</w:t>
      </w:r>
      <w:r w:rsidR="0073204E" w:rsidRPr="0073204E">
        <w:rPr>
          <w:rFonts w:ascii="Times New Roman" w:hAnsi="Times New Roman" w:cs="Times New Roman"/>
          <w:sz w:val="28"/>
          <w:szCs w:val="28"/>
        </w:rPr>
        <w:t>. Пересчитать предварительно определенные контрольные границы для исключения периодов нестабильности из-за действия особых причин, которые были устранены. При этом необходимо исключить точки, связанные с действи</w:t>
      </w:r>
      <w:r w:rsidR="0073204E" w:rsidRPr="0073204E">
        <w:rPr>
          <w:rFonts w:ascii="Times New Roman" w:hAnsi="Times New Roman" w:cs="Times New Roman"/>
          <w:sz w:val="28"/>
          <w:szCs w:val="28"/>
        </w:rPr>
        <w:softHyphen/>
        <w:t>ем особых причин. Полученные ранее данные необходимо проверить по новым контрольным границам для подтверждения, что новые точки не указывают на наличие особых причин. После этого рекомендуется принять предварительно определенные границы в качестве рабочих контрольных границ, по которым будут оценивать будущие данные по мере их сбора и нанесения на контроль</w:t>
      </w:r>
      <w:r w:rsidR="0073204E" w:rsidRPr="0073204E">
        <w:rPr>
          <w:rFonts w:ascii="Times New Roman" w:hAnsi="Times New Roman" w:cs="Times New Roman"/>
          <w:sz w:val="28"/>
          <w:szCs w:val="28"/>
        </w:rPr>
        <w:softHyphen/>
        <w:t>ную карту.</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18</w:t>
      </w:r>
      <w:r w:rsidR="0073204E" w:rsidRPr="0073204E">
        <w:rPr>
          <w:rFonts w:ascii="Times New Roman" w:hAnsi="Times New Roman" w:cs="Times New Roman"/>
          <w:sz w:val="28"/>
          <w:szCs w:val="28"/>
        </w:rPr>
        <w:t>. Составить заключение о состоянии анализируемого технологического процесса.</w:t>
      </w:r>
    </w:p>
    <w:p w:rsidR="0073204E"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19.</w:t>
      </w:r>
      <w:r w:rsidR="0073204E">
        <w:rPr>
          <w:rFonts w:ascii="Times New Roman" w:hAnsi="Times New Roman" w:cs="Times New Roman"/>
          <w:sz w:val="28"/>
          <w:szCs w:val="28"/>
        </w:rPr>
        <w:t>Оформить отчет и навести порядок на рабочем месте.</w:t>
      </w:r>
    </w:p>
    <w:p w:rsidR="007069C0" w:rsidRPr="007069C0" w:rsidRDefault="007069C0" w:rsidP="00DB5303">
      <w:pPr>
        <w:spacing w:line="276" w:lineRule="auto"/>
        <w:ind w:left="360"/>
        <w:jc w:val="both"/>
        <w:rPr>
          <w:rFonts w:ascii="Times New Roman" w:hAnsi="Times New Roman" w:cs="Times New Roman"/>
          <w:b/>
          <w:sz w:val="28"/>
          <w:szCs w:val="28"/>
        </w:rPr>
      </w:pPr>
    </w:p>
    <w:p w:rsidR="007069C0" w:rsidRPr="007069C0" w:rsidRDefault="007069C0" w:rsidP="00DB5303">
      <w:pPr>
        <w:spacing w:line="276" w:lineRule="auto"/>
        <w:ind w:left="360"/>
        <w:jc w:val="both"/>
        <w:rPr>
          <w:rFonts w:ascii="Times New Roman" w:hAnsi="Times New Roman" w:cs="Times New Roman"/>
          <w:b/>
          <w:sz w:val="28"/>
          <w:szCs w:val="28"/>
        </w:rPr>
      </w:pPr>
      <w:r w:rsidRPr="007069C0">
        <w:rPr>
          <w:rFonts w:ascii="Times New Roman" w:hAnsi="Times New Roman" w:cs="Times New Roman"/>
          <w:b/>
          <w:sz w:val="28"/>
          <w:szCs w:val="28"/>
        </w:rPr>
        <w:t>Вопросы для самопроверки</w:t>
      </w:r>
    </w:p>
    <w:p w:rsidR="007069C0" w:rsidRDefault="007069C0" w:rsidP="00707082">
      <w:pPr>
        <w:pStyle w:val="af2"/>
        <w:numPr>
          <w:ilvl w:val="0"/>
          <w:numId w:val="21"/>
        </w:numPr>
        <w:spacing w:line="276" w:lineRule="auto"/>
        <w:jc w:val="both"/>
        <w:rPr>
          <w:rFonts w:ascii="Times New Roman" w:hAnsi="Times New Roman" w:cs="Times New Roman"/>
          <w:sz w:val="28"/>
          <w:szCs w:val="28"/>
        </w:rPr>
      </w:pPr>
      <w:r>
        <w:rPr>
          <w:rFonts w:ascii="Times New Roman" w:hAnsi="Times New Roman" w:cs="Times New Roman"/>
          <w:sz w:val="28"/>
          <w:szCs w:val="28"/>
        </w:rPr>
        <w:t>Определите порядок построения контрольных карт на основе альтернативных данных ?</w:t>
      </w:r>
    </w:p>
    <w:p w:rsidR="00A83947" w:rsidRPr="00092C06" w:rsidRDefault="00A83947" w:rsidP="00DB5303">
      <w:pPr>
        <w:spacing w:line="276" w:lineRule="auto"/>
        <w:ind w:left="360"/>
        <w:jc w:val="both"/>
        <w:rPr>
          <w:rFonts w:ascii="Times New Roman" w:hAnsi="Times New Roman" w:cs="Times New Roman"/>
          <w:sz w:val="28"/>
          <w:szCs w:val="28"/>
        </w:rPr>
      </w:pPr>
      <w:r w:rsidRPr="00092C06">
        <w:rPr>
          <w:rFonts w:ascii="Times New Roman" w:hAnsi="Times New Roman" w:cs="Times New Roman"/>
          <w:sz w:val="28"/>
          <w:szCs w:val="28"/>
        </w:rPr>
        <w:t>2.Чему равен риск нахождения точки контролируемого параметра вне кон</w:t>
      </w:r>
      <w:r w:rsidRPr="00092C06">
        <w:rPr>
          <w:rFonts w:ascii="Times New Roman" w:hAnsi="Times New Roman" w:cs="Times New Roman"/>
          <w:sz w:val="28"/>
          <w:szCs w:val="28"/>
        </w:rPr>
        <w:softHyphen/>
        <w:t>трольных границ контрольной карты, если ТП стабилен?</w:t>
      </w:r>
    </w:p>
    <w:p w:rsidR="00A83947" w:rsidRPr="00092C06" w:rsidRDefault="00A83947" w:rsidP="00DB5303">
      <w:pPr>
        <w:spacing w:line="276" w:lineRule="auto"/>
        <w:ind w:left="360"/>
        <w:jc w:val="both"/>
        <w:rPr>
          <w:rFonts w:ascii="Times New Roman" w:hAnsi="Times New Roman" w:cs="Times New Roman"/>
          <w:sz w:val="28"/>
          <w:szCs w:val="28"/>
        </w:rPr>
      </w:pPr>
      <w:r w:rsidRPr="00092C06">
        <w:rPr>
          <w:rFonts w:ascii="Times New Roman" w:hAnsi="Times New Roman" w:cs="Times New Roman"/>
          <w:sz w:val="28"/>
          <w:szCs w:val="28"/>
        </w:rPr>
        <w:t>3.Приведите зависимости для расчета контрольных границ пр—карты при неизвестном среднем значени</w:t>
      </w:r>
      <w:r w:rsidR="00F6125F">
        <w:rPr>
          <w:rFonts w:ascii="Times New Roman" w:hAnsi="Times New Roman" w:cs="Times New Roman"/>
          <w:sz w:val="28"/>
          <w:szCs w:val="28"/>
        </w:rPr>
        <w:t xml:space="preserve">и доли несоответствующих единиц </w:t>
      </w:r>
      <w:r w:rsidR="007069C0">
        <w:rPr>
          <w:rFonts w:ascii="Times New Roman" w:hAnsi="Times New Roman" w:cs="Times New Roman"/>
          <w:sz w:val="28"/>
          <w:szCs w:val="28"/>
        </w:rPr>
        <w:t>продукции р</w:t>
      </w:r>
      <w:r w:rsidR="007069C0" w:rsidRPr="00092C06">
        <w:rPr>
          <w:rFonts w:ascii="Times New Roman" w:hAnsi="Times New Roman" w:cs="Times New Roman"/>
          <w:sz w:val="28"/>
          <w:szCs w:val="28"/>
        </w:rPr>
        <w:t>?</w:t>
      </w:r>
    </w:p>
    <w:p w:rsidR="00A83947" w:rsidRPr="00092C06" w:rsidRDefault="00A83947" w:rsidP="00DB5303">
      <w:pPr>
        <w:spacing w:line="276" w:lineRule="auto"/>
        <w:ind w:left="360"/>
        <w:jc w:val="both"/>
        <w:rPr>
          <w:rFonts w:ascii="Times New Roman" w:hAnsi="Times New Roman" w:cs="Times New Roman"/>
          <w:sz w:val="28"/>
          <w:szCs w:val="28"/>
        </w:rPr>
      </w:pPr>
      <w:r w:rsidRPr="00092C06">
        <w:rPr>
          <w:rFonts w:ascii="Times New Roman" w:hAnsi="Times New Roman" w:cs="Times New Roman"/>
          <w:sz w:val="28"/>
          <w:szCs w:val="28"/>
        </w:rPr>
        <w:t>4.Приведите зависимости для расчета контрольных границ ир-карты при из</w:t>
      </w:r>
      <w:r w:rsidRPr="00092C06">
        <w:rPr>
          <w:rFonts w:ascii="Times New Roman" w:hAnsi="Times New Roman" w:cs="Times New Roman"/>
          <w:sz w:val="28"/>
          <w:szCs w:val="28"/>
        </w:rPr>
        <w:softHyphen/>
        <w:t>вестном стандартном значениир0 ?</w:t>
      </w:r>
    </w:p>
    <w:p w:rsidR="007069C0" w:rsidRDefault="00A83947" w:rsidP="00DB5303">
      <w:pPr>
        <w:spacing w:line="276" w:lineRule="auto"/>
        <w:ind w:left="360"/>
        <w:jc w:val="both"/>
        <w:rPr>
          <w:rFonts w:ascii="Times New Roman" w:hAnsi="Times New Roman" w:cs="Times New Roman"/>
          <w:sz w:val="28"/>
          <w:szCs w:val="28"/>
        </w:rPr>
      </w:pPr>
      <w:r w:rsidRPr="00092C06">
        <w:rPr>
          <w:rFonts w:ascii="Times New Roman" w:hAnsi="Times New Roman" w:cs="Times New Roman"/>
          <w:sz w:val="28"/>
          <w:szCs w:val="28"/>
        </w:rPr>
        <w:t>5.Перечислите основные преимущества применения контрольных карт на основе</w:t>
      </w:r>
      <w:bookmarkStart w:id="19" w:name="bookmark27"/>
      <w:r w:rsidR="00F6125F">
        <w:rPr>
          <w:rFonts w:ascii="Times New Roman" w:hAnsi="Times New Roman" w:cs="Times New Roman"/>
          <w:sz w:val="28"/>
          <w:szCs w:val="28"/>
        </w:rPr>
        <w:t xml:space="preserve"> </w:t>
      </w:r>
      <w:r w:rsidR="004953AD" w:rsidRPr="00092C06">
        <w:rPr>
          <w:rFonts w:ascii="Times New Roman" w:hAnsi="Times New Roman" w:cs="Times New Roman"/>
          <w:sz w:val="28"/>
          <w:szCs w:val="28"/>
        </w:rPr>
        <w:t>альтернативных данных по сравнению с контрольными картами на</w:t>
      </w:r>
      <w:r w:rsidR="007069C0">
        <w:rPr>
          <w:rFonts w:ascii="Times New Roman" w:hAnsi="Times New Roman" w:cs="Times New Roman"/>
          <w:sz w:val="28"/>
          <w:szCs w:val="28"/>
        </w:rPr>
        <w:t xml:space="preserve"> ос</w:t>
      </w:r>
      <w:r w:rsidR="007069C0">
        <w:rPr>
          <w:rFonts w:ascii="Times New Roman" w:hAnsi="Times New Roman" w:cs="Times New Roman"/>
          <w:sz w:val="28"/>
          <w:szCs w:val="28"/>
        </w:rPr>
        <w:softHyphen/>
        <w:t>нове количественных данных?</w:t>
      </w:r>
    </w:p>
    <w:p w:rsidR="007069C0"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6</w:t>
      </w:r>
      <w:r w:rsidR="004953AD" w:rsidRPr="00092C06">
        <w:rPr>
          <w:rFonts w:ascii="Times New Roman" w:hAnsi="Times New Roman" w:cs="Times New Roman"/>
          <w:sz w:val="28"/>
          <w:szCs w:val="28"/>
        </w:rPr>
        <w:t>.Что такое тренд и каковы причины его появления на контрольной карте?</w:t>
      </w:r>
    </w:p>
    <w:p w:rsidR="004953AD" w:rsidRPr="00092C06" w:rsidRDefault="007069C0" w:rsidP="00DB5303">
      <w:p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7</w:t>
      </w:r>
      <w:r w:rsidR="004953AD" w:rsidRPr="00092C06">
        <w:rPr>
          <w:rFonts w:ascii="Times New Roman" w:hAnsi="Times New Roman" w:cs="Times New Roman"/>
          <w:sz w:val="28"/>
          <w:szCs w:val="28"/>
        </w:rPr>
        <w:t>.В каких случаях целесообразно применение контрольных карт на основе альтернативных данных?</w:t>
      </w:r>
    </w:p>
    <w:p w:rsidR="004953AD" w:rsidRPr="00092C06" w:rsidRDefault="004953AD" w:rsidP="00DB5303">
      <w:pPr>
        <w:spacing w:line="276" w:lineRule="auto"/>
        <w:jc w:val="both"/>
        <w:rPr>
          <w:rFonts w:ascii="Times New Roman" w:hAnsi="Times New Roman" w:cs="Times New Roman"/>
          <w:sz w:val="28"/>
          <w:szCs w:val="28"/>
        </w:rPr>
      </w:pPr>
      <w:bookmarkStart w:id="20" w:name="bookmark26"/>
    </w:p>
    <w:p w:rsidR="004953AD" w:rsidRPr="00092C06" w:rsidRDefault="004953AD" w:rsidP="00DB5303">
      <w:pPr>
        <w:spacing w:line="276" w:lineRule="auto"/>
        <w:ind w:firstLine="360"/>
        <w:jc w:val="both"/>
        <w:rPr>
          <w:rFonts w:ascii="Times New Roman" w:hAnsi="Times New Roman" w:cs="Times New Roman"/>
          <w:b/>
          <w:sz w:val="28"/>
          <w:szCs w:val="28"/>
          <w:lang w:val="en-US"/>
        </w:rPr>
      </w:pPr>
      <w:r w:rsidRPr="00092C06">
        <w:rPr>
          <w:rFonts w:ascii="Times New Roman" w:hAnsi="Times New Roman" w:cs="Times New Roman"/>
          <w:b/>
          <w:sz w:val="28"/>
          <w:szCs w:val="28"/>
          <w:lang w:val="en-US"/>
        </w:rPr>
        <w:t>4.7.</w:t>
      </w:r>
      <w:r w:rsidRPr="00092C06">
        <w:rPr>
          <w:rFonts w:ascii="Times New Roman" w:hAnsi="Times New Roman" w:cs="Times New Roman"/>
          <w:b/>
          <w:sz w:val="28"/>
          <w:szCs w:val="28"/>
        </w:rPr>
        <w:t>Библиографический список</w:t>
      </w:r>
      <w:bookmarkEnd w:id="20"/>
    </w:p>
    <w:p w:rsidR="004953AD" w:rsidRPr="00092C06" w:rsidRDefault="004953AD" w:rsidP="00DB5303">
      <w:pPr>
        <w:spacing w:line="276" w:lineRule="auto"/>
        <w:jc w:val="both"/>
        <w:rPr>
          <w:rFonts w:ascii="Times New Roman" w:hAnsi="Times New Roman" w:cs="Times New Roman"/>
          <w:sz w:val="28"/>
          <w:szCs w:val="28"/>
          <w:lang w:val="en-US"/>
        </w:rPr>
      </w:pPr>
    </w:p>
    <w:p w:rsidR="004953AD" w:rsidRPr="00092C06" w:rsidRDefault="004953AD" w:rsidP="00707082">
      <w:pPr>
        <w:pStyle w:val="af2"/>
        <w:numPr>
          <w:ilvl w:val="0"/>
          <w:numId w:val="13"/>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ГОСТ Р 50779.42 - 99. Статистические методы. Контрольные карты Шухарта. - М.: ИПК . Издательство стандартов, 1999. - 40 с.</w:t>
      </w:r>
    </w:p>
    <w:p w:rsidR="004953AD" w:rsidRPr="00092C06" w:rsidRDefault="004953AD" w:rsidP="00707082">
      <w:pPr>
        <w:pStyle w:val="af2"/>
        <w:numPr>
          <w:ilvl w:val="0"/>
          <w:numId w:val="13"/>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ГОСТ Р 51814.3 - 2001. Системы качества в автомобилестроении. Ме</w:t>
      </w:r>
      <w:r w:rsidRPr="00092C06">
        <w:rPr>
          <w:rFonts w:ascii="Times New Roman" w:hAnsi="Times New Roman" w:cs="Times New Roman"/>
          <w:sz w:val="28"/>
          <w:szCs w:val="28"/>
        </w:rPr>
        <w:softHyphen/>
        <w:t>тоды статистического управления процессами. - М.: ИПК. Издательство стан</w:t>
      </w:r>
      <w:r w:rsidRPr="00092C06">
        <w:rPr>
          <w:rFonts w:ascii="Times New Roman" w:hAnsi="Times New Roman" w:cs="Times New Roman"/>
          <w:sz w:val="28"/>
          <w:szCs w:val="28"/>
        </w:rPr>
        <w:softHyphen/>
        <w:t>дартов, 2001.-34 с.</w:t>
      </w:r>
    </w:p>
    <w:p w:rsidR="004953AD" w:rsidRPr="00092C06" w:rsidRDefault="004953AD" w:rsidP="00707082">
      <w:pPr>
        <w:pStyle w:val="af2"/>
        <w:numPr>
          <w:ilvl w:val="0"/>
          <w:numId w:val="13"/>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Ефимов, В.В. Статистические методы в управлении качеством продук</w:t>
      </w:r>
      <w:r w:rsidRPr="00092C06">
        <w:rPr>
          <w:rFonts w:ascii="Times New Roman" w:hAnsi="Times New Roman" w:cs="Times New Roman"/>
          <w:sz w:val="28"/>
          <w:szCs w:val="28"/>
        </w:rPr>
        <w:softHyphen/>
        <w:t xml:space="preserve">ции /В.В Ефимов, Т.В. Барт. - М.: КНОРУС, 2006. - 136 </w:t>
      </w:r>
    </w:p>
    <w:p w:rsidR="001F4487" w:rsidRDefault="001F4487" w:rsidP="00DB5303">
      <w:pPr>
        <w:spacing w:line="276" w:lineRule="auto"/>
        <w:jc w:val="both"/>
        <w:rPr>
          <w:rFonts w:ascii="Times New Roman" w:hAnsi="Times New Roman" w:cs="Times New Roman"/>
        </w:rPr>
      </w:pPr>
    </w:p>
    <w:p w:rsidR="00092C06" w:rsidRDefault="00092C06" w:rsidP="00DB5303">
      <w:pPr>
        <w:spacing w:line="276" w:lineRule="auto"/>
        <w:jc w:val="both"/>
        <w:rPr>
          <w:rFonts w:ascii="Times New Roman" w:hAnsi="Times New Roman" w:cs="Times New Roman"/>
        </w:rPr>
      </w:pPr>
    </w:p>
    <w:p w:rsidR="001F4487" w:rsidRDefault="001F4487" w:rsidP="00DB5303">
      <w:pPr>
        <w:spacing w:line="276" w:lineRule="auto"/>
        <w:jc w:val="both"/>
        <w:rPr>
          <w:rFonts w:ascii="Times New Roman" w:hAnsi="Times New Roman" w:cs="Times New Roman"/>
        </w:rPr>
      </w:pPr>
      <w:r>
        <w:rPr>
          <w:noProof/>
          <w:lang w:bidi="ar-SA"/>
        </w:rPr>
        <w:drawing>
          <wp:inline distT="0" distB="0" distL="0" distR="0" wp14:anchorId="0723B22F" wp14:editId="7F776CBE">
            <wp:extent cx="5942330" cy="1303277"/>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2330" cy="1303277"/>
                    </a:xfrm>
                    <a:prstGeom prst="rect">
                      <a:avLst/>
                    </a:prstGeom>
                  </pic:spPr>
                </pic:pic>
              </a:graphicData>
            </a:graphic>
          </wp:inline>
        </w:drawing>
      </w:r>
    </w:p>
    <w:p w:rsidR="001F4487" w:rsidRPr="001F4487" w:rsidRDefault="001F4487" w:rsidP="00DB5303">
      <w:pPr>
        <w:spacing w:line="276" w:lineRule="auto"/>
        <w:jc w:val="both"/>
        <w:rPr>
          <w:rFonts w:ascii="Times New Roman" w:hAnsi="Times New Roman" w:cs="Times New Roman"/>
        </w:rPr>
      </w:pPr>
      <w:r>
        <w:rPr>
          <w:noProof/>
          <w:lang w:bidi="ar-SA"/>
        </w:rPr>
        <w:drawing>
          <wp:inline distT="0" distB="0" distL="0" distR="0" wp14:anchorId="2393B3A8" wp14:editId="745FE675">
            <wp:extent cx="5934973" cy="4252823"/>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2330" cy="4258095"/>
                    </a:xfrm>
                    <a:prstGeom prst="rect">
                      <a:avLst/>
                    </a:prstGeom>
                  </pic:spPr>
                </pic:pic>
              </a:graphicData>
            </a:graphic>
          </wp:inline>
        </w:drawing>
      </w:r>
    </w:p>
    <w:p w:rsidR="004953AD" w:rsidRDefault="004953AD" w:rsidP="00DB5303">
      <w:pPr>
        <w:spacing w:line="276" w:lineRule="auto"/>
        <w:jc w:val="both"/>
        <w:rPr>
          <w:rFonts w:ascii="Times New Roman" w:hAnsi="Times New Roman" w:cs="Times New Roman"/>
        </w:rPr>
      </w:pPr>
    </w:p>
    <w:p w:rsidR="004953AD" w:rsidRPr="00092C06" w:rsidRDefault="004953AD"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Рис. 13. Пример оформления контрольной карты на основе альтернативных данных </w:t>
      </w:r>
      <w:r w:rsidRPr="00092C06">
        <w:rPr>
          <w:rFonts w:ascii="Times New Roman" w:hAnsi="Times New Roman" w:cs="Times New Roman"/>
          <w:sz w:val="28"/>
          <w:szCs w:val="28"/>
          <w:lang w:val="en-US"/>
        </w:rPr>
        <w:t>n</w:t>
      </w:r>
      <w:r w:rsidRPr="00092C06">
        <w:rPr>
          <w:rFonts w:ascii="Times New Roman" w:hAnsi="Times New Roman" w:cs="Times New Roman"/>
          <w:sz w:val="28"/>
          <w:szCs w:val="28"/>
        </w:rPr>
        <w:t>р-карты)</w:t>
      </w:r>
    </w:p>
    <w:p w:rsidR="004953AD" w:rsidRPr="00092C06" w:rsidRDefault="004953AD" w:rsidP="00DB5303">
      <w:pPr>
        <w:spacing w:line="276" w:lineRule="auto"/>
        <w:jc w:val="both"/>
        <w:rPr>
          <w:rFonts w:ascii="Times New Roman" w:hAnsi="Times New Roman" w:cs="Times New Roman"/>
          <w:sz w:val="28"/>
          <w:szCs w:val="28"/>
        </w:rPr>
        <w:sectPr w:rsidR="004953AD" w:rsidRPr="00092C06" w:rsidSect="00DB5303">
          <w:pgSz w:w="11909" w:h="16838"/>
          <w:pgMar w:top="1134" w:right="850" w:bottom="1134" w:left="1701" w:header="0" w:footer="6" w:gutter="0"/>
          <w:cols w:space="720"/>
          <w:noEndnote/>
          <w:docGrid w:linePitch="360"/>
        </w:sectPr>
      </w:pPr>
    </w:p>
    <w:p w:rsidR="004953AD" w:rsidRPr="00092C06" w:rsidRDefault="004953AD" w:rsidP="00DB5303">
      <w:pPr>
        <w:spacing w:line="276" w:lineRule="auto"/>
        <w:jc w:val="both"/>
        <w:rPr>
          <w:rFonts w:ascii="Times New Roman" w:hAnsi="Times New Roman" w:cs="Times New Roman"/>
          <w:sz w:val="28"/>
          <w:szCs w:val="28"/>
        </w:rPr>
      </w:pPr>
    </w:p>
    <w:p w:rsidR="00C32953" w:rsidRDefault="00C32953" w:rsidP="00DB5303">
      <w:pPr>
        <w:spacing w:line="276" w:lineRule="auto"/>
        <w:jc w:val="both"/>
        <w:rPr>
          <w:rFonts w:ascii="Times New Roman" w:hAnsi="Times New Roman" w:cs="Times New Roman"/>
        </w:rPr>
      </w:pPr>
      <w:r>
        <w:rPr>
          <w:rFonts w:ascii="Times New Roman" w:hAnsi="Times New Roman" w:cs="Times New Roman"/>
        </w:rPr>
        <w:br w:type="page"/>
      </w:r>
    </w:p>
    <w:p w:rsidR="00DB17B1" w:rsidRPr="00092C06" w:rsidRDefault="009359D0" w:rsidP="00DB5303">
      <w:pPr>
        <w:spacing w:line="276" w:lineRule="auto"/>
        <w:ind w:left="284" w:firstLine="424"/>
        <w:jc w:val="both"/>
        <w:rPr>
          <w:rFonts w:ascii="Times New Roman" w:hAnsi="Times New Roman" w:cs="Times New Roman"/>
          <w:b/>
          <w:sz w:val="28"/>
          <w:szCs w:val="28"/>
        </w:rPr>
      </w:pPr>
      <w:r w:rsidRPr="00092C06">
        <w:rPr>
          <w:rFonts w:ascii="Times New Roman" w:hAnsi="Times New Roman" w:cs="Times New Roman"/>
          <w:b/>
          <w:sz w:val="28"/>
          <w:szCs w:val="28"/>
        </w:rPr>
        <w:t>5.</w:t>
      </w:r>
      <w:r w:rsidR="00FB59F7" w:rsidRPr="00092C06">
        <w:rPr>
          <w:rFonts w:ascii="Times New Roman" w:hAnsi="Times New Roman" w:cs="Times New Roman"/>
          <w:b/>
          <w:sz w:val="28"/>
          <w:szCs w:val="28"/>
        </w:rPr>
        <w:t>ПРАКТИЧЕСКОЕ ЗАНЯТИЕ</w:t>
      </w:r>
      <w:r w:rsidR="00DB17B1" w:rsidRPr="00092C06">
        <w:rPr>
          <w:rFonts w:ascii="Times New Roman" w:hAnsi="Times New Roman" w:cs="Times New Roman"/>
          <w:b/>
          <w:sz w:val="28"/>
          <w:szCs w:val="28"/>
        </w:rPr>
        <w:t xml:space="preserve"> № 3</w:t>
      </w:r>
    </w:p>
    <w:p w:rsidR="007A4199" w:rsidRPr="00092C06" w:rsidRDefault="00CB785C" w:rsidP="00DB5303">
      <w:pPr>
        <w:pStyle w:val="af2"/>
        <w:spacing w:line="276" w:lineRule="auto"/>
        <w:ind w:left="795"/>
        <w:jc w:val="both"/>
        <w:rPr>
          <w:rFonts w:ascii="Times New Roman" w:hAnsi="Times New Roman" w:cs="Times New Roman"/>
          <w:b/>
          <w:sz w:val="28"/>
          <w:szCs w:val="28"/>
        </w:rPr>
      </w:pPr>
      <w:r w:rsidRPr="00092C06">
        <w:rPr>
          <w:rFonts w:ascii="Times New Roman" w:hAnsi="Times New Roman" w:cs="Times New Roman"/>
          <w:b/>
          <w:sz w:val="28"/>
          <w:szCs w:val="28"/>
        </w:rPr>
        <w:t xml:space="preserve"> ИСПОЛЬЗОВАНИЕ ГИСТОГРАММ ДЛЯ УПРАВЛЕНИЯ КАЧЕСТВОМ ПРОДУКЦИИ</w:t>
      </w:r>
      <w:bookmarkEnd w:id="19"/>
    </w:p>
    <w:p w:rsidR="00DB17B1" w:rsidRPr="00092C06" w:rsidRDefault="00DB17B1" w:rsidP="00DB5303">
      <w:pPr>
        <w:pStyle w:val="af2"/>
        <w:spacing w:line="276" w:lineRule="auto"/>
        <w:ind w:left="795"/>
        <w:jc w:val="both"/>
        <w:rPr>
          <w:rFonts w:ascii="Times New Roman" w:hAnsi="Times New Roman" w:cs="Times New Roman"/>
          <w:b/>
          <w:sz w:val="28"/>
          <w:szCs w:val="28"/>
        </w:rPr>
      </w:pP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b/>
          <w:sz w:val="28"/>
          <w:szCs w:val="28"/>
        </w:rPr>
        <w:t>Цель работы</w:t>
      </w:r>
      <w:r w:rsidRPr="00092C06">
        <w:rPr>
          <w:rFonts w:ascii="Times New Roman" w:hAnsi="Times New Roman" w:cs="Times New Roman"/>
          <w:sz w:val="28"/>
          <w:szCs w:val="28"/>
        </w:rPr>
        <w:t xml:space="preserve"> - получение практических навыков построения и примене</w:t>
      </w:r>
      <w:r w:rsidRPr="00092C06">
        <w:rPr>
          <w:rFonts w:ascii="Times New Roman" w:hAnsi="Times New Roman" w:cs="Times New Roman"/>
          <w:sz w:val="28"/>
          <w:szCs w:val="28"/>
        </w:rPr>
        <w:softHyphen/>
        <w:t>ния гистограмм для управления качеством деталей при их изготовлении на на</w:t>
      </w:r>
      <w:r w:rsidRPr="00092C06">
        <w:rPr>
          <w:rFonts w:ascii="Times New Roman" w:hAnsi="Times New Roman" w:cs="Times New Roman"/>
          <w:sz w:val="28"/>
          <w:szCs w:val="28"/>
        </w:rPr>
        <w:softHyphen/>
        <w:t>строенных станках.</w:t>
      </w:r>
    </w:p>
    <w:p w:rsidR="00DB17B1" w:rsidRPr="00092C06" w:rsidRDefault="00DB17B1" w:rsidP="00DB5303">
      <w:pPr>
        <w:spacing w:line="276" w:lineRule="auto"/>
        <w:ind w:firstLine="708"/>
        <w:jc w:val="both"/>
        <w:rPr>
          <w:rFonts w:ascii="Times New Roman" w:hAnsi="Times New Roman" w:cs="Times New Roman"/>
          <w:sz w:val="28"/>
          <w:szCs w:val="28"/>
        </w:rPr>
      </w:pPr>
    </w:p>
    <w:p w:rsidR="007A4199" w:rsidRPr="00092C06" w:rsidRDefault="00DB17B1" w:rsidP="00DB5303">
      <w:pPr>
        <w:spacing w:line="276" w:lineRule="auto"/>
        <w:ind w:firstLine="708"/>
        <w:jc w:val="both"/>
        <w:rPr>
          <w:rFonts w:ascii="Times New Roman" w:hAnsi="Times New Roman" w:cs="Times New Roman"/>
          <w:b/>
          <w:sz w:val="28"/>
          <w:szCs w:val="28"/>
        </w:rPr>
      </w:pPr>
      <w:bookmarkStart w:id="21" w:name="bookmark28"/>
      <w:r w:rsidRPr="00092C06">
        <w:rPr>
          <w:rFonts w:ascii="Times New Roman" w:hAnsi="Times New Roman" w:cs="Times New Roman"/>
          <w:b/>
          <w:sz w:val="28"/>
          <w:szCs w:val="28"/>
        </w:rPr>
        <w:t>5.1.</w:t>
      </w:r>
      <w:r w:rsidR="00CB785C" w:rsidRPr="00092C06">
        <w:rPr>
          <w:rFonts w:ascii="Times New Roman" w:hAnsi="Times New Roman" w:cs="Times New Roman"/>
          <w:b/>
          <w:sz w:val="28"/>
          <w:szCs w:val="28"/>
        </w:rPr>
        <w:t>Общие положения</w:t>
      </w:r>
      <w:bookmarkEnd w:id="21"/>
    </w:p>
    <w:p w:rsidR="00DB17B1" w:rsidRPr="00092C06" w:rsidRDefault="00DB17B1" w:rsidP="00DB5303">
      <w:pPr>
        <w:spacing w:line="276" w:lineRule="auto"/>
        <w:ind w:firstLine="708"/>
        <w:jc w:val="both"/>
        <w:rPr>
          <w:rFonts w:ascii="Times New Roman" w:hAnsi="Times New Roman" w:cs="Times New Roman"/>
          <w:b/>
          <w:sz w:val="28"/>
          <w:szCs w:val="28"/>
        </w:rPr>
      </w:pP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В результате возникновения случайных погрешностей при обработке пар</w:t>
      </w:r>
      <w:r w:rsidRPr="00092C06">
        <w:rPr>
          <w:rFonts w:ascii="Times New Roman" w:hAnsi="Times New Roman" w:cs="Times New Roman"/>
          <w:sz w:val="28"/>
          <w:szCs w:val="28"/>
        </w:rPr>
        <w:softHyphen/>
        <w:t>тии заготовок на настроенных станках действительный размер каждой заготов</w:t>
      </w:r>
      <w:r w:rsidRPr="00092C06">
        <w:rPr>
          <w:rFonts w:ascii="Times New Roman" w:hAnsi="Times New Roman" w:cs="Times New Roman"/>
          <w:sz w:val="28"/>
          <w:szCs w:val="28"/>
        </w:rPr>
        <w:softHyphen/>
        <w:t>ки является случайной величиной и может принимать любые значения в грани</w:t>
      </w:r>
      <w:r w:rsidRPr="00092C06">
        <w:rPr>
          <w:rFonts w:ascii="Times New Roman" w:hAnsi="Times New Roman" w:cs="Times New Roman"/>
          <w:sz w:val="28"/>
          <w:szCs w:val="28"/>
        </w:rPr>
        <w:softHyphen/>
        <w:t>цах определенного интервала. Совокупность значений действительных значе</w:t>
      </w:r>
      <w:r w:rsidRPr="00092C06">
        <w:rPr>
          <w:rFonts w:ascii="Times New Roman" w:hAnsi="Times New Roman" w:cs="Times New Roman"/>
          <w:sz w:val="28"/>
          <w:szCs w:val="28"/>
        </w:rPr>
        <w:softHyphen/>
        <w:t>ний размеров заготовок, обработанных при неизменных условиях и располо</w:t>
      </w:r>
      <w:r w:rsidRPr="00092C06">
        <w:rPr>
          <w:rFonts w:ascii="Times New Roman" w:hAnsi="Times New Roman" w:cs="Times New Roman"/>
          <w:sz w:val="28"/>
          <w:szCs w:val="28"/>
        </w:rPr>
        <w:softHyphen/>
        <w:t>женных в возрастающем порядке с указанием частоты повторения этих разме</w:t>
      </w:r>
      <w:r w:rsidRPr="00092C06">
        <w:rPr>
          <w:rFonts w:ascii="Times New Roman" w:hAnsi="Times New Roman" w:cs="Times New Roman"/>
          <w:sz w:val="28"/>
          <w:szCs w:val="28"/>
        </w:rPr>
        <w:softHyphen/>
        <w:t xml:space="preserve">ров или частостей, называется распределением размеров заготовок в партии. Под частостью понимают отношение числа заготовок одного размера к общему числу заготовок в партии. Распределение действительных размеров заготовок можно представить графически в виде гистограммы распределения, которая представляет </w:t>
      </w:r>
      <w:r w:rsidR="009359D0" w:rsidRPr="00092C06">
        <w:rPr>
          <w:rFonts w:ascii="Times New Roman" w:hAnsi="Times New Roman" w:cs="Times New Roman"/>
          <w:sz w:val="28"/>
          <w:szCs w:val="28"/>
        </w:rPr>
        <w:t xml:space="preserve">собой ступенчатую линию (рис. </w:t>
      </w:r>
      <w:r w:rsidRPr="00092C06">
        <w:rPr>
          <w:rFonts w:ascii="Times New Roman" w:hAnsi="Times New Roman" w:cs="Times New Roman"/>
          <w:sz w:val="28"/>
          <w:szCs w:val="28"/>
        </w:rPr>
        <w:t>1</w:t>
      </w:r>
      <w:r w:rsidR="009359D0" w:rsidRPr="00092C06">
        <w:rPr>
          <w:rFonts w:ascii="Times New Roman" w:hAnsi="Times New Roman" w:cs="Times New Roman"/>
          <w:sz w:val="28"/>
          <w:szCs w:val="28"/>
        </w:rPr>
        <w:t>4</w:t>
      </w:r>
      <w:r w:rsidRPr="00092C06">
        <w:rPr>
          <w:rFonts w:ascii="Times New Roman" w:hAnsi="Times New Roman" w:cs="Times New Roman"/>
          <w:sz w:val="28"/>
          <w:szCs w:val="28"/>
        </w:rPr>
        <w:t>). Для построения гистограм</w:t>
      </w:r>
      <w:r w:rsidRPr="00092C06">
        <w:rPr>
          <w:rFonts w:ascii="Times New Roman" w:hAnsi="Times New Roman" w:cs="Times New Roman"/>
          <w:sz w:val="28"/>
          <w:szCs w:val="28"/>
        </w:rPr>
        <w:softHyphen/>
        <w:t>мы измеренные действительные значения заготовок разбивают на интервалы таким образом, чтобы цена интервала (разность между наибольшим и наи</w:t>
      </w:r>
      <w:r w:rsidRPr="00092C06">
        <w:rPr>
          <w:rFonts w:ascii="Times New Roman" w:hAnsi="Times New Roman" w:cs="Times New Roman"/>
          <w:sz w:val="28"/>
          <w:szCs w:val="28"/>
        </w:rPr>
        <w:softHyphen/>
        <w:t>меньшим размерами в пределах одного интервала) была несколько больше це</w:t>
      </w:r>
      <w:r w:rsidRPr="00092C06">
        <w:rPr>
          <w:rFonts w:ascii="Times New Roman" w:hAnsi="Times New Roman" w:cs="Times New Roman"/>
          <w:sz w:val="28"/>
          <w:szCs w:val="28"/>
        </w:rPr>
        <w:softHyphen/>
        <w:t>ны деления измерительного устройства. Этим компенсируется погрешность из</w:t>
      </w:r>
      <w:r w:rsidRPr="00092C06">
        <w:rPr>
          <w:rFonts w:ascii="Times New Roman" w:hAnsi="Times New Roman" w:cs="Times New Roman"/>
          <w:sz w:val="28"/>
          <w:szCs w:val="28"/>
        </w:rPr>
        <w:softHyphen/>
        <w:t>мерения. Частость в этом случае представляет собой отношение числа m заго</w:t>
      </w:r>
      <w:r w:rsidRPr="00092C06">
        <w:rPr>
          <w:rFonts w:ascii="Times New Roman" w:hAnsi="Times New Roman" w:cs="Times New Roman"/>
          <w:sz w:val="28"/>
          <w:szCs w:val="28"/>
        </w:rPr>
        <w:softHyphen/>
        <w:t>товок, действительные размеры которых попали в данный интервал, к общему числу заготовок в выборке п. При построении гистограммы по оси абсцисс от</w:t>
      </w:r>
      <w:r w:rsidRPr="00092C06">
        <w:rPr>
          <w:rFonts w:ascii="Times New Roman" w:hAnsi="Times New Roman" w:cs="Times New Roman"/>
          <w:sz w:val="28"/>
          <w:szCs w:val="28"/>
        </w:rPr>
        <w:softHyphen/>
        <w:t>кладывают интервалы размеров, а по оси ординат соответствующие им частоты m или частости m/n. Затем в каждом интервале строят прямоугольники, высота которых соответствует частоте или частости попадания размеров заготовок в интервал. Построенная таким образом столбчатая диаграмма и есть гистограм</w:t>
      </w:r>
      <w:r w:rsidRPr="00092C06">
        <w:rPr>
          <w:rFonts w:ascii="Times New Roman" w:hAnsi="Times New Roman" w:cs="Times New Roman"/>
          <w:sz w:val="28"/>
          <w:szCs w:val="28"/>
        </w:rPr>
        <w:softHyphen/>
        <w:t>ма. Последовательным соединением между собой точек, соответствующих се</w:t>
      </w:r>
      <w:r w:rsidRPr="00092C06">
        <w:rPr>
          <w:rFonts w:ascii="Times New Roman" w:hAnsi="Times New Roman" w:cs="Times New Roman"/>
          <w:sz w:val="28"/>
          <w:szCs w:val="28"/>
        </w:rPr>
        <w:softHyphen/>
        <w:t>рединам интервалов по верхним полкам прямоугольников, получают ломаную кривую, которая носит название эмпирической кривой распределения или по</w:t>
      </w:r>
      <w:r w:rsidRPr="00092C06">
        <w:rPr>
          <w:rFonts w:ascii="Times New Roman" w:hAnsi="Times New Roman" w:cs="Times New Roman"/>
          <w:sz w:val="28"/>
          <w:szCs w:val="28"/>
        </w:rPr>
        <w:softHyphen/>
        <w:t>лигона распределения. При увеличении количества интервалов и уменьшении их размеров ломаная эмпирическая кривая распределения приближается по форме к плавной кривой, именуемой кривой распределения. Для построения гистограммы рекомендуется измеренные действительные размеры заготовок</w:t>
      </w:r>
      <w:r w:rsidR="009359D0" w:rsidRPr="00092C06">
        <w:rPr>
          <w:rFonts w:ascii="Times New Roman" w:hAnsi="Times New Roman" w:cs="Times New Roman"/>
          <w:sz w:val="28"/>
          <w:szCs w:val="28"/>
        </w:rPr>
        <w:t xml:space="preserve"> </w:t>
      </w:r>
      <w:r w:rsidRPr="00092C06">
        <w:rPr>
          <w:rFonts w:ascii="Times New Roman" w:hAnsi="Times New Roman" w:cs="Times New Roman"/>
          <w:sz w:val="28"/>
          <w:szCs w:val="28"/>
        </w:rPr>
        <w:t>разбивать не менее чем на шесть интервалов при общем числе измеренных за</w:t>
      </w:r>
      <w:r w:rsidRPr="00092C06">
        <w:rPr>
          <w:rFonts w:ascii="Times New Roman" w:hAnsi="Times New Roman" w:cs="Times New Roman"/>
          <w:sz w:val="28"/>
          <w:szCs w:val="28"/>
        </w:rPr>
        <w:softHyphen/>
        <w:t>готовок не меньше 50.</w:t>
      </w:r>
    </w:p>
    <w:p w:rsidR="00F36BFD" w:rsidRPr="00092C06" w:rsidRDefault="00F36BFD"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Анализ построенной гистограммы позволяет сравнить поле рассевания контролируемого параметра со с полем допуска Т и оценить их взаимное поло</w:t>
      </w:r>
      <w:r w:rsidRPr="00092C06">
        <w:rPr>
          <w:rFonts w:ascii="Times New Roman" w:hAnsi="Times New Roman" w:cs="Times New Roman"/>
          <w:sz w:val="28"/>
          <w:szCs w:val="28"/>
        </w:rPr>
        <w:softHyphen/>
        <w:t xml:space="preserve">жение. При этом возможны пять типичных вариантов взаимного расположения полей допуска Г и рассеивания </w:t>
      </w:r>
      <m:oMath>
        <m:r>
          <w:rPr>
            <w:rFonts w:ascii="Cambria Math" w:hAnsi="Cambria Math" w:cs="Times New Roman"/>
            <w:sz w:val="28"/>
            <w:szCs w:val="28"/>
          </w:rPr>
          <m:t>ω</m:t>
        </m:r>
      </m:oMath>
      <w:r w:rsidRPr="00092C06">
        <w:rPr>
          <w:rFonts w:ascii="Times New Roman" w:hAnsi="Times New Roman" w:cs="Times New Roman"/>
          <w:sz w:val="28"/>
          <w:szCs w:val="28"/>
        </w:rPr>
        <w:t>[1]:</w:t>
      </w:r>
    </w:p>
    <w:p w:rsidR="00F36BFD" w:rsidRPr="00092C06" w:rsidRDefault="00F36BFD" w:rsidP="00707082">
      <w:pPr>
        <w:pStyle w:val="af2"/>
        <w:numPr>
          <w:ilvl w:val="0"/>
          <w:numId w:val="20"/>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поле рассеивания значительно меньше поле допуска (</w:t>
      </w:r>
      <m:oMath>
        <m:r>
          <w:rPr>
            <w:rFonts w:ascii="Cambria Math" w:hAnsi="Cambria Math" w:cs="Times New Roman"/>
            <w:sz w:val="28"/>
            <w:szCs w:val="28"/>
          </w:rPr>
          <m:t>ω</m:t>
        </m:r>
      </m:oMath>
      <w:r w:rsidRPr="00092C06">
        <w:rPr>
          <w:rFonts w:ascii="Times New Roman" w:hAnsi="Times New Roman" w:cs="Times New Roman"/>
          <w:sz w:val="28"/>
          <w:szCs w:val="28"/>
        </w:rPr>
        <w:t xml:space="preserve"> &lt;Т). ТП проте</w:t>
      </w:r>
      <w:r w:rsidRPr="00092C06">
        <w:rPr>
          <w:rFonts w:ascii="Times New Roman" w:hAnsi="Times New Roman" w:cs="Times New Roman"/>
          <w:sz w:val="28"/>
          <w:szCs w:val="28"/>
        </w:rPr>
        <w:softHyphen/>
        <w:t>кает нормально, требуется только поддерживать существующее состояние;</w:t>
      </w:r>
    </w:p>
    <w:p w:rsidR="00F36BFD" w:rsidRPr="00092C06" w:rsidRDefault="00F36BFD" w:rsidP="00707082">
      <w:pPr>
        <w:pStyle w:val="af2"/>
        <w:numPr>
          <w:ilvl w:val="0"/>
          <w:numId w:val="20"/>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поле рассеивания равно или немного меньше поля допуска (</w:t>
      </w:r>
      <m:oMath>
        <m:r>
          <w:rPr>
            <w:rFonts w:ascii="Cambria Math" w:hAnsi="Cambria Math" w:cs="Times New Roman"/>
            <w:sz w:val="28"/>
            <w:szCs w:val="28"/>
          </w:rPr>
          <m:t>ω</m:t>
        </m:r>
      </m:oMath>
      <w:r w:rsidRPr="00092C06">
        <w:rPr>
          <w:rFonts w:ascii="Times New Roman" w:hAnsi="Times New Roman" w:cs="Times New Roman"/>
          <w:sz w:val="28"/>
          <w:szCs w:val="28"/>
        </w:rPr>
        <w:t xml:space="preserve"> = Т). ТП протекает нормально, но нет запаса надежности. Можно провести мероприятия по уменьшению поля рассеивания, если затраты на эти мероприятия будут меньше, чем потери от возможного брака;</w:t>
      </w:r>
    </w:p>
    <w:p w:rsidR="00F36BFD" w:rsidRPr="00092C06" w:rsidRDefault="00F36BFD" w:rsidP="00707082">
      <w:pPr>
        <w:pStyle w:val="af2"/>
        <w:numPr>
          <w:ilvl w:val="0"/>
          <w:numId w:val="20"/>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поле рассеивания меньше поля допуска, но смещено влево (или вправо) от границы поля допуска. Процесс протекает ненормально, связан с воздейст</w:t>
      </w:r>
      <w:r w:rsidRPr="00092C06">
        <w:rPr>
          <w:rFonts w:ascii="Times New Roman" w:hAnsi="Times New Roman" w:cs="Times New Roman"/>
          <w:sz w:val="28"/>
          <w:szCs w:val="28"/>
        </w:rPr>
        <w:softHyphen/>
        <w:t>вием специальных причин вариаций, нужно добиться смещения середины поля рассеивания ш к центру поля допуска T;</w:t>
      </w:r>
    </w:p>
    <w:p w:rsidR="00F36BFD" w:rsidRPr="00092C06" w:rsidRDefault="00F36BFD" w:rsidP="00707082">
      <w:pPr>
        <w:pStyle w:val="af2"/>
        <w:numPr>
          <w:ilvl w:val="0"/>
          <w:numId w:val="20"/>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поле рассеивания больше поля допуска (</w:t>
      </w:r>
      <m:oMath>
        <m:r>
          <w:rPr>
            <w:rFonts w:ascii="Cambria Math" w:hAnsi="Cambria Math" w:cs="Times New Roman"/>
            <w:sz w:val="28"/>
            <w:szCs w:val="28"/>
          </w:rPr>
          <m:t>ω</m:t>
        </m:r>
      </m:oMath>
      <w:r w:rsidRPr="00092C06">
        <w:rPr>
          <w:rFonts w:ascii="Times New Roman" w:hAnsi="Times New Roman" w:cs="Times New Roman"/>
          <w:sz w:val="28"/>
          <w:szCs w:val="28"/>
        </w:rPr>
        <w:t xml:space="preserve"> &gt; Т) и размещено симметрич</w:t>
      </w:r>
      <w:r w:rsidRPr="00092C06">
        <w:rPr>
          <w:rFonts w:ascii="Times New Roman" w:hAnsi="Times New Roman" w:cs="Times New Roman"/>
          <w:sz w:val="28"/>
          <w:szCs w:val="28"/>
        </w:rPr>
        <w:softHyphen/>
        <w:t>но относительно центра поля допуска. Процесс протекает ненормально, связан с воздействием общих причин вариаций, необходимо провести мероприятия по снижению поля рассеивания ш;</w:t>
      </w:r>
    </w:p>
    <w:p w:rsidR="009359D0" w:rsidRPr="00092C06" w:rsidRDefault="009359D0" w:rsidP="00707082">
      <w:pPr>
        <w:pStyle w:val="af2"/>
        <w:numPr>
          <w:ilvl w:val="0"/>
          <w:numId w:val="20"/>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поле рассеивания больше поля допуска (</w:t>
      </w:r>
      <m:oMath>
        <m:r>
          <w:rPr>
            <w:rFonts w:ascii="Cambria Math" w:hAnsi="Cambria Math" w:cs="Times New Roman"/>
            <w:sz w:val="28"/>
            <w:szCs w:val="28"/>
          </w:rPr>
          <m:t>ω</m:t>
        </m:r>
      </m:oMath>
      <w:r w:rsidRPr="00092C06">
        <w:rPr>
          <w:rFonts w:ascii="Times New Roman" w:hAnsi="Times New Roman" w:cs="Times New Roman"/>
          <w:sz w:val="28"/>
          <w:szCs w:val="28"/>
        </w:rPr>
        <w:t xml:space="preserve"> &gt; Т) и смещено относительно середины поля допуска Т. Процесс протекает ненормально, необходимо ликви</w:t>
      </w:r>
      <w:r w:rsidRPr="00092C06">
        <w:rPr>
          <w:rFonts w:ascii="Times New Roman" w:hAnsi="Times New Roman" w:cs="Times New Roman"/>
          <w:sz w:val="28"/>
          <w:szCs w:val="28"/>
        </w:rPr>
        <w:softHyphen/>
        <w:t>дировать воздействие как общих, так и специальных причин вариаций.</w:t>
      </w:r>
    </w:p>
    <w:p w:rsidR="00DB5303" w:rsidRPr="00092C06" w:rsidRDefault="00DB5303"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По результатам такого сравнения можно сделать предварительное заклю</w:t>
      </w:r>
      <w:r w:rsidRPr="00092C06">
        <w:rPr>
          <w:rFonts w:ascii="Times New Roman" w:hAnsi="Times New Roman" w:cs="Times New Roman"/>
          <w:sz w:val="28"/>
          <w:szCs w:val="28"/>
        </w:rPr>
        <w:softHyphen/>
        <w:t>чение об устойчивости ТП и в случае необходимости наметить мероприятия по ее повышению. Более точную оценку устойчивости ТП можно выполнить, ис</w:t>
      </w:r>
      <w:r w:rsidRPr="00092C06">
        <w:rPr>
          <w:rFonts w:ascii="Times New Roman" w:hAnsi="Times New Roman" w:cs="Times New Roman"/>
          <w:sz w:val="28"/>
          <w:szCs w:val="28"/>
        </w:rPr>
        <w:softHyphen/>
        <w:t>пользуя индексы возможности процесса с учетом Срк и без учета Ср настроен</w:t>
      </w:r>
      <w:r w:rsidRPr="00092C06">
        <w:rPr>
          <w:rFonts w:ascii="Times New Roman" w:hAnsi="Times New Roman" w:cs="Times New Roman"/>
          <w:sz w:val="28"/>
          <w:szCs w:val="28"/>
        </w:rPr>
        <w:softHyphen/>
        <w:t>ности процесса на середину поля допуска:</w:t>
      </w:r>
    </w:p>
    <w:p w:rsidR="00DB5303" w:rsidRDefault="00DB5303" w:rsidP="00DB5303">
      <w:pPr>
        <w:spacing w:line="276" w:lineRule="auto"/>
        <w:ind w:left="2832" w:firstLine="708"/>
        <w:jc w:val="both"/>
        <w:rPr>
          <w:rFonts w:ascii="Times New Roman" w:hAnsi="Times New Roman" w:cs="Times New Roman"/>
          <w:sz w:val="28"/>
          <w:szCs w:val="28"/>
        </w:rPr>
      </w:pPr>
    </w:p>
    <w:p w:rsidR="00DB5303" w:rsidRPr="004719BB" w:rsidRDefault="00DB5303" w:rsidP="00DB5303">
      <w:pPr>
        <w:spacing w:line="276" w:lineRule="auto"/>
        <w:ind w:left="2832" w:firstLine="708"/>
        <w:jc w:val="both"/>
        <w:rPr>
          <w:rFonts w:ascii="Times New Roman" w:hAnsi="Times New Roman" w:cs="Times New Roman"/>
          <w:sz w:val="28"/>
          <w:szCs w:val="28"/>
          <w:lang w:val="en-US"/>
        </w:rPr>
      </w:pPr>
      <w:r w:rsidRPr="00092C06">
        <w:rPr>
          <w:rFonts w:ascii="Times New Roman" w:hAnsi="Times New Roman" w:cs="Times New Roman"/>
          <w:sz w:val="28"/>
          <w:szCs w:val="28"/>
        </w:rPr>
        <w:t>С</w:t>
      </w:r>
      <w:r w:rsidRPr="00BD4026">
        <w:rPr>
          <w:rFonts w:ascii="Times New Roman" w:hAnsi="Times New Roman" w:cs="Times New Roman"/>
          <w:sz w:val="28"/>
          <w:szCs w:val="28"/>
          <w:vertAlign w:val="subscript"/>
        </w:rPr>
        <w:t>Р</w:t>
      </w:r>
      <w:r w:rsidRPr="00092C06">
        <w:rPr>
          <w:rFonts w:ascii="Times New Roman" w:hAnsi="Times New Roman" w:cs="Times New Roman"/>
          <w:sz w:val="28"/>
          <w:szCs w:val="28"/>
          <w:lang w:val="en-US"/>
        </w:rPr>
        <w:t>=</w:t>
      </w:r>
      <w:r w:rsidRPr="00092C06">
        <w:rPr>
          <w:rFonts w:ascii="Times New Roman" w:hAnsi="Times New Roman" w:cs="Times New Roman"/>
          <w:sz w:val="28"/>
          <w:szCs w:val="28"/>
          <w:lang w:val="en-US"/>
        </w:rPr>
        <w:tab/>
        <w:t>(USL-LSL)/6s;</w:t>
      </w:r>
      <w:r w:rsidR="004719BB" w:rsidRPr="004719BB">
        <w:rPr>
          <w:rFonts w:ascii="Times New Roman" w:hAnsi="Times New Roman" w:cs="Times New Roman"/>
          <w:sz w:val="28"/>
          <w:szCs w:val="28"/>
          <w:lang w:val="en-US"/>
        </w:rPr>
        <w:t xml:space="preserve">                                  </w:t>
      </w:r>
      <w:r w:rsidR="004719BB" w:rsidRPr="00DC5C87">
        <w:rPr>
          <w:rFonts w:ascii="Times New Roman" w:hAnsi="Times New Roman" w:cs="Times New Roman"/>
          <w:sz w:val="28"/>
          <w:szCs w:val="28"/>
          <w:lang w:val="en-US"/>
        </w:rPr>
        <w:t xml:space="preserve">    </w:t>
      </w:r>
      <w:r w:rsidR="004719BB" w:rsidRPr="004719BB">
        <w:rPr>
          <w:rFonts w:ascii="Times New Roman" w:hAnsi="Times New Roman" w:cs="Times New Roman"/>
          <w:sz w:val="28"/>
          <w:szCs w:val="28"/>
          <w:lang w:val="en-US"/>
        </w:rPr>
        <w:t xml:space="preserve">  (15)</w:t>
      </w:r>
    </w:p>
    <w:p w:rsidR="00DB5303" w:rsidRPr="00F54EAE" w:rsidRDefault="00DB5303" w:rsidP="00DB5303">
      <w:pPr>
        <w:spacing w:line="276" w:lineRule="auto"/>
        <w:ind w:left="2832" w:firstLine="708"/>
        <w:jc w:val="both"/>
        <w:rPr>
          <w:rFonts w:ascii="Times New Roman" w:hAnsi="Times New Roman" w:cs="Times New Roman"/>
          <w:sz w:val="28"/>
          <w:szCs w:val="28"/>
          <w:lang w:val="en-US"/>
        </w:rPr>
      </w:pPr>
    </w:p>
    <w:p w:rsidR="00BD4026" w:rsidRPr="004719BB" w:rsidRDefault="00DB5303" w:rsidP="00BD4026">
      <w:pPr>
        <w:spacing w:line="276" w:lineRule="auto"/>
        <w:ind w:left="2832" w:firstLine="708"/>
        <w:jc w:val="both"/>
        <w:rPr>
          <w:rFonts w:ascii="Times New Roman" w:hAnsi="Times New Roman" w:cs="Times New Roman"/>
          <w:sz w:val="28"/>
          <w:szCs w:val="28"/>
          <w:lang w:val="en-US"/>
        </w:rPr>
      </w:pPr>
      <w:r w:rsidRPr="00092C06">
        <w:rPr>
          <w:rFonts w:ascii="Times New Roman" w:hAnsi="Times New Roman" w:cs="Times New Roman"/>
          <w:sz w:val="28"/>
          <w:szCs w:val="28"/>
          <w:lang w:val="en-US"/>
        </w:rPr>
        <w:t>C</w:t>
      </w:r>
      <w:r w:rsidRPr="00BD4026">
        <w:rPr>
          <w:rFonts w:ascii="Times New Roman" w:hAnsi="Times New Roman" w:cs="Times New Roman"/>
          <w:sz w:val="28"/>
          <w:szCs w:val="28"/>
          <w:vertAlign w:val="subscript"/>
          <w:lang w:val="en-US"/>
        </w:rPr>
        <w:t>Pk</w:t>
      </w:r>
      <w:r w:rsidRPr="00092C06">
        <w:rPr>
          <w:rFonts w:ascii="Times New Roman" w:hAnsi="Times New Roman" w:cs="Times New Roman"/>
          <w:sz w:val="28"/>
          <w:szCs w:val="28"/>
          <w:lang w:val="en-US"/>
        </w:rPr>
        <w:t xml:space="preserve"> = min {[(USL -X)/3sJ; [(X-LSL)/3s]},</w:t>
      </w:r>
      <w:r w:rsidR="004719BB" w:rsidRPr="004719BB">
        <w:rPr>
          <w:rFonts w:ascii="Times New Roman" w:hAnsi="Times New Roman" w:cs="Times New Roman"/>
          <w:sz w:val="28"/>
          <w:szCs w:val="28"/>
          <w:lang w:val="en-US"/>
        </w:rPr>
        <w:t xml:space="preserve">     (16)</w:t>
      </w:r>
    </w:p>
    <w:p w:rsidR="00BD4026" w:rsidRPr="00F54EAE" w:rsidRDefault="00BD4026" w:rsidP="00BD4026">
      <w:pPr>
        <w:spacing w:line="276" w:lineRule="auto"/>
        <w:ind w:left="2832" w:firstLine="708"/>
        <w:jc w:val="both"/>
        <w:rPr>
          <w:rFonts w:ascii="Times New Roman" w:hAnsi="Times New Roman" w:cs="Times New Roman"/>
          <w:sz w:val="28"/>
          <w:szCs w:val="28"/>
          <w:lang w:val="en-US"/>
        </w:rPr>
      </w:pPr>
    </w:p>
    <w:p w:rsidR="00BD4026" w:rsidRPr="00092C06" w:rsidRDefault="00BD4026" w:rsidP="00BD4026">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где USL, LSL - соответственно наибольшее и наименьшее значения контроли</w:t>
      </w:r>
      <w:r w:rsidRPr="00092C06">
        <w:rPr>
          <w:rFonts w:ascii="Times New Roman" w:hAnsi="Times New Roman" w:cs="Times New Roman"/>
          <w:sz w:val="28"/>
          <w:szCs w:val="28"/>
        </w:rPr>
        <w:softHyphen/>
        <w:t>руемого параметра заготовки, мм;</w:t>
      </w:r>
    </w:p>
    <w:p w:rsidR="00BD4026" w:rsidRPr="00092C06" w:rsidRDefault="00BD4026" w:rsidP="00BD4026">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 s - оценка среднего квадратического отклоне</w:t>
      </w:r>
      <w:r w:rsidRPr="00092C06">
        <w:rPr>
          <w:rFonts w:ascii="Times New Roman" w:hAnsi="Times New Roman" w:cs="Times New Roman"/>
          <w:sz w:val="28"/>
          <w:szCs w:val="28"/>
        </w:rPr>
        <w:softHyphen/>
        <w:t xml:space="preserve">ния, мм; </w:t>
      </w:r>
    </w:p>
    <w:p w:rsidR="00BD4026" w:rsidRPr="00092C06" w:rsidRDefault="00BD4026" w:rsidP="00BD4026">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X - среднее арифметическое значение контролируемого параметра, мм.</w:t>
      </w:r>
    </w:p>
    <w:p w:rsidR="00BD4026" w:rsidRPr="00BD4026" w:rsidRDefault="00BD4026" w:rsidP="00BD4026">
      <w:pPr>
        <w:spacing w:line="276" w:lineRule="auto"/>
        <w:ind w:firstLine="708"/>
        <w:jc w:val="both"/>
        <w:rPr>
          <w:rFonts w:ascii="Times New Roman" w:hAnsi="Times New Roman" w:cs="Times New Roman"/>
          <w:sz w:val="28"/>
          <w:szCs w:val="28"/>
        </w:rPr>
      </w:pPr>
    </w:p>
    <w:p w:rsidR="009359D0" w:rsidRPr="00BD4026" w:rsidRDefault="00092C06"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83840" behindDoc="0" locked="0" layoutInCell="1" allowOverlap="1" wp14:anchorId="1E18F9B6" wp14:editId="3F30817A">
            <wp:simplePos x="0" y="0"/>
            <wp:positionH relativeFrom="column">
              <wp:posOffset>1490345</wp:posOffset>
            </wp:positionH>
            <wp:positionV relativeFrom="paragraph">
              <wp:posOffset>204470</wp:posOffset>
            </wp:positionV>
            <wp:extent cx="2578735" cy="3752215"/>
            <wp:effectExtent l="0" t="0" r="0" b="635"/>
            <wp:wrapTopAndBottom/>
            <wp:docPr id="22" name="Рисунок 22" descr="C:\Users\user\Desktop\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media\image20.png"/>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b="1718"/>
                    <a:stretch/>
                  </pic:blipFill>
                  <pic:spPr bwMode="auto">
                    <a:xfrm>
                      <a:off x="0" y="0"/>
                      <a:ext cx="2578735" cy="375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C06" w:rsidRPr="00BD4026" w:rsidRDefault="00092C06" w:rsidP="00DB5303">
      <w:pPr>
        <w:spacing w:line="276" w:lineRule="auto"/>
        <w:jc w:val="both"/>
        <w:rPr>
          <w:rFonts w:ascii="Times New Roman" w:hAnsi="Times New Roman" w:cs="Times New Roman"/>
        </w:rPr>
      </w:pPr>
    </w:p>
    <w:p w:rsidR="009359D0" w:rsidRPr="00092C06" w:rsidRDefault="005375F2" w:rsidP="00DB5303">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 </w:t>
      </w:r>
      <w:r w:rsidR="00A465DC" w:rsidRPr="00092C06">
        <w:rPr>
          <w:rFonts w:ascii="Times New Roman" w:hAnsi="Times New Roman" w:cs="Times New Roman"/>
          <w:color w:val="auto"/>
          <w:sz w:val="28"/>
          <w:szCs w:val="28"/>
        </w:rPr>
        <w:t>1</w:t>
      </w:r>
      <w:r>
        <w:rPr>
          <w:rFonts w:ascii="Times New Roman" w:hAnsi="Times New Roman" w:cs="Times New Roman"/>
          <w:color w:val="auto"/>
          <w:sz w:val="28"/>
          <w:szCs w:val="28"/>
        </w:rPr>
        <w:t>4</w:t>
      </w:r>
      <w:r w:rsidR="00A465DC" w:rsidRPr="00092C06">
        <w:rPr>
          <w:rFonts w:ascii="Times New Roman" w:hAnsi="Times New Roman" w:cs="Times New Roman"/>
          <w:color w:val="auto"/>
          <w:sz w:val="28"/>
          <w:szCs w:val="28"/>
        </w:rPr>
        <w:t>. Распределение изме</w:t>
      </w:r>
      <w:r w:rsidR="00CB785C" w:rsidRPr="00092C06">
        <w:rPr>
          <w:rFonts w:ascii="Times New Roman" w:hAnsi="Times New Roman" w:cs="Times New Roman"/>
          <w:color w:val="auto"/>
          <w:sz w:val="28"/>
          <w:szCs w:val="28"/>
        </w:rPr>
        <w:t>ре</w:t>
      </w:r>
      <w:r w:rsidR="00A465DC" w:rsidRPr="00092C06">
        <w:rPr>
          <w:rFonts w:ascii="Times New Roman" w:hAnsi="Times New Roman" w:cs="Times New Roman"/>
          <w:color w:val="auto"/>
          <w:sz w:val="28"/>
          <w:szCs w:val="28"/>
        </w:rPr>
        <w:t>нных диаметров осей: 1 - полигон распределения; 2 - гисто</w:t>
      </w:r>
      <w:r w:rsidR="00CB785C" w:rsidRPr="00092C06">
        <w:rPr>
          <w:rFonts w:ascii="Times New Roman" w:hAnsi="Times New Roman" w:cs="Times New Roman"/>
          <w:color w:val="auto"/>
          <w:sz w:val="28"/>
          <w:szCs w:val="28"/>
        </w:rPr>
        <w:t>грамма</w:t>
      </w:r>
    </w:p>
    <w:p w:rsidR="00F36BFD" w:rsidRPr="00092C06" w:rsidRDefault="00F36BFD" w:rsidP="00DB5303">
      <w:pPr>
        <w:spacing w:line="276" w:lineRule="auto"/>
        <w:jc w:val="both"/>
        <w:rPr>
          <w:rFonts w:ascii="Times New Roman" w:hAnsi="Times New Roman" w:cs="Times New Roman"/>
          <w:sz w:val="28"/>
          <w:szCs w:val="28"/>
        </w:rPr>
      </w:pPr>
      <w:bookmarkStart w:id="22" w:name="bookmark29"/>
    </w:p>
    <w:p w:rsidR="007A4199" w:rsidRPr="00092C06" w:rsidRDefault="00B411F1" w:rsidP="00DB5303">
      <w:pPr>
        <w:spacing w:line="276" w:lineRule="auto"/>
        <w:ind w:firstLine="708"/>
        <w:jc w:val="both"/>
        <w:rPr>
          <w:rFonts w:ascii="Times New Roman" w:hAnsi="Times New Roman" w:cs="Times New Roman"/>
          <w:b/>
          <w:sz w:val="28"/>
          <w:szCs w:val="28"/>
        </w:rPr>
      </w:pPr>
      <w:r w:rsidRPr="00092C06">
        <w:rPr>
          <w:rFonts w:ascii="Times New Roman" w:hAnsi="Times New Roman" w:cs="Times New Roman"/>
          <w:b/>
          <w:sz w:val="28"/>
          <w:szCs w:val="28"/>
        </w:rPr>
        <w:t>5.2.</w:t>
      </w:r>
      <w:r w:rsidR="00CB785C" w:rsidRPr="00092C06">
        <w:rPr>
          <w:rFonts w:ascii="Times New Roman" w:hAnsi="Times New Roman" w:cs="Times New Roman"/>
          <w:b/>
          <w:sz w:val="28"/>
          <w:szCs w:val="28"/>
        </w:rPr>
        <w:t>Содержание работы</w:t>
      </w:r>
      <w:bookmarkEnd w:id="22"/>
    </w:p>
    <w:p w:rsidR="00B411F1" w:rsidRPr="00092C06" w:rsidRDefault="00B411F1" w:rsidP="00DB5303">
      <w:pPr>
        <w:spacing w:line="276" w:lineRule="auto"/>
        <w:ind w:firstLine="708"/>
        <w:jc w:val="both"/>
        <w:rPr>
          <w:rFonts w:ascii="Times New Roman" w:hAnsi="Times New Roman" w:cs="Times New Roman"/>
          <w:b/>
          <w:sz w:val="28"/>
          <w:szCs w:val="28"/>
        </w:rPr>
      </w:pP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 xml:space="preserve">При выполнении </w:t>
      </w:r>
      <w:r w:rsidR="00B411F1" w:rsidRPr="00092C06">
        <w:rPr>
          <w:rFonts w:ascii="Times New Roman" w:hAnsi="Times New Roman" w:cs="Times New Roman"/>
          <w:sz w:val="28"/>
          <w:szCs w:val="28"/>
        </w:rPr>
        <w:t xml:space="preserve">практической </w:t>
      </w:r>
      <w:r w:rsidRPr="00092C06">
        <w:rPr>
          <w:rFonts w:ascii="Times New Roman" w:hAnsi="Times New Roman" w:cs="Times New Roman"/>
          <w:sz w:val="28"/>
          <w:szCs w:val="28"/>
        </w:rPr>
        <w:t>работы студент экспериментально оцени</w:t>
      </w:r>
      <w:r w:rsidRPr="00092C06">
        <w:rPr>
          <w:rFonts w:ascii="Times New Roman" w:hAnsi="Times New Roman" w:cs="Times New Roman"/>
          <w:sz w:val="28"/>
          <w:szCs w:val="28"/>
        </w:rPr>
        <w:softHyphen/>
        <w:t>вает состояние технологического процесса путем построения гистограммы.</w:t>
      </w:r>
    </w:p>
    <w:p w:rsidR="007A4199" w:rsidRPr="00092C06" w:rsidRDefault="00CB785C" w:rsidP="00DB5303">
      <w:pPr>
        <w:spacing w:line="276" w:lineRule="auto"/>
        <w:ind w:firstLine="708"/>
        <w:jc w:val="both"/>
        <w:rPr>
          <w:rFonts w:ascii="Times New Roman" w:hAnsi="Times New Roman" w:cs="Times New Roman"/>
          <w:sz w:val="28"/>
          <w:szCs w:val="28"/>
        </w:rPr>
      </w:pPr>
      <w:r w:rsidRPr="00092C06">
        <w:rPr>
          <w:rFonts w:ascii="Times New Roman" w:hAnsi="Times New Roman" w:cs="Times New Roman"/>
          <w:sz w:val="28"/>
          <w:szCs w:val="28"/>
        </w:rPr>
        <w:t>В ходе выполнения работы студент отбирает выборку установленного преподавателем объема из партии деталей, измеряет действительные значения контролируемого показателя качества каждой единицы продукции в выборке, затем строит гистограмму, проводит ее анализ и составляет заключение о со</w:t>
      </w:r>
      <w:r w:rsidRPr="00092C06">
        <w:rPr>
          <w:rFonts w:ascii="Times New Roman" w:hAnsi="Times New Roman" w:cs="Times New Roman"/>
          <w:sz w:val="28"/>
          <w:szCs w:val="28"/>
        </w:rPr>
        <w:softHyphen/>
        <w:t>стоянии технологического процесса.</w:t>
      </w:r>
    </w:p>
    <w:p w:rsidR="00E10B27" w:rsidRPr="00092C06" w:rsidRDefault="00E10B27" w:rsidP="00DB5303">
      <w:pPr>
        <w:spacing w:line="276" w:lineRule="auto"/>
        <w:ind w:firstLine="708"/>
        <w:jc w:val="both"/>
        <w:rPr>
          <w:rFonts w:ascii="Times New Roman" w:hAnsi="Times New Roman" w:cs="Times New Roman"/>
          <w:sz w:val="28"/>
          <w:szCs w:val="28"/>
        </w:rPr>
      </w:pPr>
    </w:p>
    <w:p w:rsidR="007A4199" w:rsidRPr="00092C06" w:rsidRDefault="00CB785C" w:rsidP="00DB5303">
      <w:pPr>
        <w:spacing w:line="276" w:lineRule="auto"/>
        <w:ind w:firstLine="360"/>
        <w:jc w:val="both"/>
        <w:rPr>
          <w:rFonts w:ascii="Times New Roman" w:hAnsi="Times New Roman" w:cs="Times New Roman"/>
          <w:b/>
          <w:sz w:val="28"/>
          <w:szCs w:val="28"/>
        </w:rPr>
      </w:pPr>
      <w:bookmarkStart w:id="23" w:name="bookmark30"/>
      <w:r w:rsidRPr="00092C06">
        <w:rPr>
          <w:rFonts w:ascii="Times New Roman" w:hAnsi="Times New Roman" w:cs="Times New Roman"/>
          <w:b/>
          <w:sz w:val="28"/>
          <w:szCs w:val="28"/>
        </w:rPr>
        <w:t xml:space="preserve"> </w:t>
      </w:r>
      <w:r w:rsidR="00E10B27" w:rsidRPr="00092C06">
        <w:rPr>
          <w:rFonts w:ascii="Times New Roman" w:hAnsi="Times New Roman" w:cs="Times New Roman"/>
          <w:b/>
          <w:sz w:val="28"/>
          <w:szCs w:val="28"/>
        </w:rPr>
        <w:t>5.3.</w:t>
      </w:r>
      <w:r w:rsidRPr="00092C06">
        <w:rPr>
          <w:rFonts w:ascii="Times New Roman" w:hAnsi="Times New Roman" w:cs="Times New Roman"/>
          <w:b/>
          <w:sz w:val="28"/>
          <w:szCs w:val="28"/>
        </w:rPr>
        <w:t>Средства технологического оснащения</w:t>
      </w:r>
      <w:bookmarkEnd w:id="23"/>
    </w:p>
    <w:p w:rsidR="00E10B27" w:rsidRPr="00092C06" w:rsidRDefault="00E10B27" w:rsidP="00DB5303">
      <w:pPr>
        <w:spacing w:line="276" w:lineRule="auto"/>
        <w:jc w:val="both"/>
        <w:rPr>
          <w:rFonts w:ascii="Times New Roman" w:hAnsi="Times New Roman" w:cs="Times New Roman"/>
          <w:sz w:val="28"/>
          <w:szCs w:val="28"/>
        </w:rPr>
      </w:pPr>
    </w:p>
    <w:p w:rsidR="007A4199" w:rsidRPr="00092C06" w:rsidRDefault="00CB785C" w:rsidP="00707082">
      <w:pPr>
        <w:pStyle w:val="af2"/>
        <w:numPr>
          <w:ilvl w:val="0"/>
          <w:numId w:val="14"/>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Микрометр.</w:t>
      </w:r>
    </w:p>
    <w:p w:rsidR="007A4199" w:rsidRPr="00092C06" w:rsidRDefault="00CB785C" w:rsidP="00707082">
      <w:pPr>
        <w:pStyle w:val="af2"/>
        <w:numPr>
          <w:ilvl w:val="0"/>
          <w:numId w:val="14"/>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Штангенциркуль.</w:t>
      </w:r>
    </w:p>
    <w:p w:rsidR="007A4199" w:rsidRPr="00092C06" w:rsidRDefault="00CB785C" w:rsidP="00707082">
      <w:pPr>
        <w:pStyle w:val="af2"/>
        <w:numPr>
          <w:ilvl w:val="0"/>
          <w:numId w:val="14"/>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Партия деталей.</w:t>
      </w:r>
    </w:p>
    <w:p w:rsidR="00E10B27" w:rsidRPr="00092C06" w:rsidRDefault="00E10B27" w:rsidP="00DB5303">
      <w:pPr>
        <w:spacing w:line="276" w:lineRule="auto"/>
        <w:ind w:firstLine="360"/>
        <w:jc w:val="both"/>
        <w:rPr>
          <w:rFonts w:ascii="Times New Roman" w:hAnsi="Times New Roman" w:cs="Times New Roman"/>
          <w:b/>
          <w:sz w:val="28"/>
          <w:szCs w:val="28"/>
        </w:rPr>
      </w:pPr>
      <w:bookmarkStart w:id="24" w:name="bookmark31"/>
    </w:p>
    <w:p w:rsidR="007A4199" w:rsidRPr="00092C06" w:rsidRDefault="00E10B27" w:rsidP="00DB5303">
      <w:pPr>
        <w:spacing w:line="276" w:lineRule="auto"/>
        <w:ind w:firstLine="360"/>
        <w:jc w:val="both"/>
        <w:rPr>
          <w:rFonts w:ascii="Times New Roman" w:hAnsi="Times New Roman" w:cs="Times New Roman"/>
          <w:b/>
          <w:sz w:val="28"/>
          <w:szCs w:val="28"/>
        </w:rPr>
      </w:pPr>
      <w:r w:rsidRPr="00092C06">
        <w:rPr>
          <w:rFonts w:ascii="Times New Roman" w:hAnsi="Times New Roman" w:cs="Times New Roman"/>
          <w:b/>
          <w:sz w:val="28"/>
          <w:szCs w:val="28"/>
        </w:rPr>
        <w:t>5.4.</w:t>
      </w:r>
      <w:r w:rsidR="00CB785C" w:rsidRPr="00092C06">
        <w:rPr>
          <w:rFonts w:ascii="Times New Roman" w:hAnsi="Times New Roman" w:cs="Times New Roman"/>
          <w:b/>
          <w:sz w:val="28"/>
          <w:szCs w:val="28"/>
        </w:rPr>
        <w:t>Техника эксперимента</w:t>
      </w:r>
      <w:bookmarkEnd w:id="24"/>
    </w:p>
    <w:p w:rsidR="00E10B27" w:rsidRPr="00092C06" w:rsidRDefault="00E10B27" w:rsidP="00DB5303">
      <w:pPr>
        <w:spacing w:line="276" w:lineRule="auto"/>
        <w:ind w:firstLine="360"/>
        <w:jc w:val="both"/>
        <w:rPr>
          <w:rFonts w:ascii="Times New Roman" w:hAnsi="Times New Roman" w:cs="Times New Roman"/>
          <w:b/>
          <w:sz w:val="28"/>
          <w:szCs w:val="28"/>
        </w:rPr>
      </w:pPr>
    </w:p>
    <w:p w:rsidR="007A4199" w:rsidRPr="00092C06"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Методика построения гистограммы включает следующие этапы:</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Ознакомиться с настоящим описанием.</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Получить от преподавателя выборку из 100 деталей, э</w:t>
      </w:r>
      <w:r w:rsidR="00E10B27" w:rsidRPr="00092C06">
        <w:rPr>
          <w:rFonts w:ascii="Times New Roman" w:hAnsi="Times New Roman" w:cs="Times New Roman"/>
          <w:sz w:val="28"/>
          <w:szCs w:val="28"/>
        </w:rPr>
        <w:t xml:space="preserve">скиз которых приведен на рис. </w:t>
      </w:r>
      <w:r w:rsidRPr="00092C06">
        <w:rPr>
          <w:rFonts w:ascii="Times New Roman" w:hAnsi="Times New Roman" w:cs="Times New Roman"/>
          <w:sz w:val="28"/>
          <w:szCs w:val="28"/>
        </w:rPr>
        <w:t>11.</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Ознакомиться с техническими требованиями, приведенными на эскизе детали.</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Подго</w:t>
      </w:r>
      <w:r w:rsidR="0023411C" w:rsidRPr="00092C06">
        <w:rPr>
          <w:rFonts w:ascii="Times New Roman" w:hAnsi="Times New Roman" w:cs="Times New Roman"/>
          <w:sz w:val="28"/>
          <w:szCs w:val="28"/>
        </w:rPr>
        <w:t>товить таблицу по форме табл. 6</w:t>
      </w:r>
      <w:r w:rsidRPr="00092C06">
        <w:rPr>
          <w:rFonts w:ascii="Times New Roman" w:hAnsi="Times New Roman" w:cs="Times New Roman"/>
          <w:sz w:val="28"/>
          <w:szCs w:val="28"/>
        </w:rPr>
        <w:t>.</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Измерить действительное значение контролируемого показателя качест</w:t>
      </w:r>
      <w:r w:rsidRPr="00092C06">
        <w:rPr>
          <w:rFonts w:ascii="Times New Roman" w:hAnsi="Times New Roman" w:cs="Times New Roman"/>
          <w:sz w:val="28"/>
          <w:szCs w:val="28"/>
        </w:rPr>
        <w:softHyphen/>
        <w:t>ва у каждой детали в выборке (контролируемый показатель качества выбира</w:t>
      </w:r>
      <w:r w:rsidRPr="00092C06">
        <w:rPr>
          <w:rFonts w:ascii="Times New Roman" w:hAnsi="Times New Roman" w:cs="Times New Roman"/>
          <w:sz w:val="28"/>
          <w:szCs w:val="28"/>
        </w:rPr>
        <w:softHyphen/>
        <w:t>ется по указанию преподавателя). Результ</w:t>
      </w:r>
      <w:r w:rsidR="0023411C" w:rsidRPr="00092C06">
        <w:rPr>
          <w:rFonts w:ascii="Times New Roman" w:hAnsi="Times New Roman" w:cs="Times New Roman"/>
          <w:sz w:val="28"/>
          <w:szCs w:val="28"/>
        </w:rPr>
        <w:t>аты измерений занести в табл. 6.</w:t>
      </w:r>
      <w:r w:rsidRPr="00092C06">
        <w:rPr>
          <w:rFonts w:ascii="Times New Roman" w:hAnsi="Times New Roman" w:cs="Times New Roman"/>
          <w:sz w:val="28"/>
          <w:szCs w:val="28"/>
        </w:rPr>
        <w:t xml:space="preserve"> Цена деления измерительного прибора должна составлять (0,1...0,6) допуска контролируемого показателя качества.</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Определить максимальный Хтах и Xmin значения контролируемого пока</w:t>
      </w:r>
      <w:r w:rsidRPr="00092C06">
        <w:rPr>
          <w:rFonts w:ascii="Times New Roman" w:hAnsi="Times New Roman" w:cs="Times New Roman"/>
          <w:sz w:val="28"/>
          <w:szCs w:val="28"/>
        </w:rPr>
        <w:softHyphen/>
        <w:t>зателя качества.</w:t>
      </w:r>
    </w:p>
    <w:p w:rsidR="007A4199" w:rsidRPr="00092C06"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Вычислить размах выборки R.</w:t>
      </w:r>
    </w:p>
    <w:p w:rsidR="0069323C" w:rsidRDefault="00CB785C" w:rsidP="00707082">
      <w:pPr>
        <w:pStyle w:val="af2"/>
        <w:numPr>
          <w:ilvl w:val="0"/>
          <w:numId w:val="15"/>
        </w:num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Определить число интервалов, на которое </w:t>
      </w:r>
      <w:r w:rsidR="00D226C9">
        <w:rPr>
          <w:rFonts w:ascii="Times New Roman" w:hAnsi="Times New Roman" w:cs="Times New Roman"/>
          <w:sz w:val="28"/>
          <w:szCs w:val="28"/>
        </w:rPr>
        <w:t xml:space="preserve">необходимо разбить ряд чисел </w:t>
      </w:r>
      <w:r w:rsidRPr="00092C06">
        <w:rPr>
          <w:rFonts w:ascii="Times New Roman" w:hAnsi="Times New Roman" w:cs="Times New Roman"/>
          <w:sz w:val="28"/>
          <w:szCs w:val="28"/>
        </w:rPr>
        <w:t>полученных при измерении. Для наглядности число интервалов следует вы</w:t>
      </w:r>
      <w:r w:rsidRPr="00092C06">
        <w:rPr>
          <w:rFonts w:ascii="Times New Roman" w:hAnsi="Times New Roman" w:cs="Times New Roman"/>
          <w:sz w:val="28"/>
          <w:szCs w:val="28"/>
        </w:rPr>
        <w:softHyphen/>
        <w:t>бирать из диапазона от 5 до 15 равной ширины в зависимости от объема выбор</w:t>
      </w:r>
      <w:r w:rsidRPr="00092C06">
        <w:rPr>
          <w:rFonts w:ascii="Times New Roman" w:hAnsi="Times New Roman" w:cs="Times New Roman"/>
          <w:sz w:val="28"/>
          <w:szCs w:val="28"/>
        </w:rPr>
        <w:softHyphen/>
        <w:t>к</w:t>
      </w:r>
      <w:r w:rsidR="0023411C" w:rsidRPr="00092C06">
        <w:rPr>
          <w:rFonts w:ascii="Times New Roman" w:hAnsi="Times New Roman" w:cs="Times New Roman"/>
          <w:sz w:val="28"/>
          <w:szCs w:val="28"/>
        </w:rPr>
        <w:t>и (см. табл. 7</w:t>
      </w:r>
      <w:r w:rsidR="00092C06">
        <w:rPr>
          <w:rFonts w:ascii="Times New Roman" w:hAnsi="Times New Roman" w:cs="Times New Roman"/>
          <w:sz w:val="28"/>
          <w:szCs w:val="28"/>
        </w:rPr>
        <w:t>.)</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sidRPr="00D226C9">
        <w:rPr>
          <w:rFonts w:ascii="Times New Roman" w:hAnsi="Times New Roman" w:cs="Times New Roman"/>
          <w:sz w:val="28"/>
          <w:szCs w:val="28"/>
        </w:rPr>
        <w:t xml:space="preserve"> Рассчитать цену одного интервала с по формуле: с = R/f.</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sidRPr="00D226C9">
        <w:rPr>
          <w:rFonts w:ascii="Times New Roman" w:hAnsi="Times New Roman" w:cs="Times New Roman"/>
          <w:sz w:val="28"/>
          <w:szCs w:val="28"/>
        </w:rPr>
        <w:t>Подготовить бланк таблицы по форме табл. 8.</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sidRPr="00D226C9">
        <w:rPr>
          <w:rFonts w:ascii="Times New Roman" w:hAnsi="Times New Roman" w:cs="Times New Roman"/>
          <w:sz w:val="28"/>
          <w:szCs w:val="28"/>
        </w:rPr>
        <w:t>Вычислить границы каждого интервала. Нижняя граница первого ин</w:t>
      </w:r>
      <w:r w:rsidRPr="00D226C9">
        <w:rPr>
          <w:rFonts w:ascii="Times New Roman" w:hAnsi="Times New Roman" w:cs="Times New Roman"/>
          <w:sz w:val="28"/>
          <w:szCs w:val="28"/>
        </w:rPr>
        <w:softHyphen/>
        <w:t>тервала равна минимальному значению контролируемого показателя качества в выборке, а верхняя граница равна сумме значений нижней границы и цены ин</w:t>
      </w:r>
      <w:r w:rsidRPr="00D226C9">
        <w:rPr>
          <w:rFonts w:ascii="Times New Roman" w:hAnsi="Times New Roman" w:cs="Times New Roman"/>
          <w:sz w:val="28"/>
          <w:szCs w:val="28"/>
        </w:rPr>
        <w:softHyphen/>
        <w:t>тервала с. Результаты расчетов занести в табл. 8.</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sidRPr="00D226C9">
        <w:rPr>
          <w:rFonts w:ascii="Times New Roman" w:hAnsi="Times New Roman" w:cs="Times New Roman"/>
          <w:sz w:val="28"/>
          <w:szCs w:val="28"/>
        </w:rPr>
        <w:t>Вычислить значения середины каждого интервала. Результаты расчетов занести в табл. 8.</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sidRPr="00D226C9">
        <w:rPr>
          <w:rFonts w:ascii="Times New Roman" w:hAnsi="Times New Roman" w:cs="Times New Roman"/>
          <w:sz w:val="28"/>
          <w:szCs w:val="28"/>
        </w:rPr>
        <w:t xml:space="preserve"> Подсчитать для каждого интервала число деталей (частоту), действи</w:t>
      </w:r>
      <w:r w:rsidRPr="00D226C9">
        <w:rPr>
          <w:rFonts w:ascii="Times New Roman" w:hAnsi="Times New Roman" w:cs="Times New Roman"/>
          <w:sz w:val="28"/>
          <w:szCs w:val="28"/>
        </w:rPr>
        <w:softHyphen/>
        <w:t>тельные размеры которых попадают в каждый интервал. Результаты расчетов занести в табл. 8.</w:t>
      </w:r>
    </w:p>
    <w:p w:rsidR="00D226C9" w:rsidRPr="00D226C9" w:rsidRDefault="00D226C9" w:rsidP="00707082">
      <w:pPr>
        <w:pStyle w:val="af2"/>
        <w:numPr>
          <w:ilvl w:val="0"/>
          <w:numId w:val="15"/>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26C9">
        <w:rPr>
          <w:rFonts w:ascii="Times New Roman" w:hAnsi="Times New Roman" w:cs="Times New Roman"/>
          <w:sz w:val="28"/>
          <w:szCs w:val="28"/>
        </w:rPr>
        <w:t>Подсчитать для каждого интервала частость попадания действительных размеров деталей в каждый интервал. Результаты расчетов занести в табл. 8.</w:t>
      </w:r>
    </w:p>
    <w:p w:rsidR="00D226C9" w:rsidRPr="00092C06" w:rsidRDefault="00D226C9" w:rsidP="00DB5303">
      <w:pPr>
        <w:pStyle w:val="af2"/>
        <w:spacing w:line="276" w:lineRule="auto"/>
        <w:ind w:left="795"/>
        <w:jc w:val="both"/>
        <w:rPr>
          <w:rFonts w:ascii="Times New Roman" w:hAnsi="Times New Roman" w:cs="Times New Roman"/>
          <w:sz w:val="28"/>
          <w:szCs w:val="28"/>
        </w:rPr>
      </w:pPr>
    </w:p>
    <w:p w:rsidR="007A4199"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Таблица </w:t>
      </w:r>
      <w:r w:rsidR="0023411C" w:rsidRPr="00092C06">
        <w:rPr>
          <w:rFonts w:ascii="Times New Roman" w:hAnsi="Times New Roman" w:cs="Times New Roman"/>
          <w:sz w:val="28"/>
          <w:szCs w:val="28"/>
        </w:rPr>
        <w:t>6-</w:t>
      </w:r>
      <w:r w:rsidRPr="00092C06">
        <w:rPr>
          <w:rFonts w:ascii="Times New Roman" w:hAnsi="Times New Roman" w:cs="Times New Roman"/>
          <w:sz w:val="28"/>
          <w:szCs w:val="28"/>
        </w:rPr>
        <w:t>Результаты измерений</w:t>
      </w:r>
    </w:p>
    <w:p w:rsidR="00092C06" w:rsidRPr="00092C06" w:rsidRDefault="00092C06" w:rsidP="00DB5303">
      <w:pPr>
        <w:spacing w:line="276" w:lineRule="auto"/>
        <w:jc w:val="both"/>
        <w:rPr>
          <w:rFonts w:ascii="Times New Roman" w:hAnsi="Times New Roman" w:cs="Times New Roman"/>
          <w:sz w:val="28"/>
          <w:szCs w:val="28"/>
        </w:rPr>
      </w:pPr>
    </w:p>
    <w:tbl>
      <w:tblPr>
        <w:tblOverlap w:val="never"/>
        <w:tblW w:w="9961" w:type="dxa"/>
        <w:tblLayout w:type="fixed"/>
        <w:tblCellMar>
          <w:left w:w="10" w:type="dxa"/>
          <w:right w:w="10" w:type="dxa"/>
        </w:tblCellMar>
        <w:tblLook w:val="0000" w:firstRow="0" w:lastRow="0" w:firstColumn="0" w:lastColumn="0" w:noHBand="0" w:noVBand="0"/>
      </w:tblPr>
      <w:tblGrid>
        <w:gridCol w:w="1661"/>
        <w:gridCol w:w="1666"/>
        <w:gridCol w:w="1651"/>
        <w:gridCol w:w="1651"/>
        <w:gridCol w:w="1666"/>
        <w:gridCol w:w="1666"/>
      </w:tblGrid>
      <w:tr w:rsidR="007A4199" w:rsidRPr="00A465DC" w:rsidTr="00F36BFD">
        <w:trPr>
          <w:trHeight w:hRule="exact" w:val="372"/>
        </w:trPr>
        <w:tc>
          <w:tcPr>
            <w:tcW w:w="9961" w:type="dxa"/>
            <w:gridSpan w:val="6"/>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Действительные значения контролируемого показателя качества, мм</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69323C" w:rsidRDefault="0069323C" w:rsidP="00DB5303">
            <w:pPr>
              <w:spacing w:line="276" w:lineRule="auto"/>
              <w:jc w:val="both"/>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1</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sidRPr="0069323C">
              <w:rPr>
                <w:rFonts w:ascii="Times New Roman" w:hAnsi="Times New Roman" w:cs="Times New Roman"/>
                <w:vertAlign w:val="subscript"/>
              </w:rPr>
              <w:t>21</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0069323C">
              <w:rPr>
                <w:rFonts w:ascii="Times New Roman" w:hAnsi="Times New Roman" w:cs="Times New Roman"/>
                <w:vertAlign w:val="subscript"/>
              </w:rPr>
              <w:t>41</w:t>
            </w:r>
          </w:p>
        </w:tc>
        <w:tc>
          <w:tcPr>
            <w:tcW w:w="1651" w:type="dxa"/>
            <w:tcBorders>
              <w:top w:val="single" w:sz="4" w:space="0" w:color="auto"/>
              <w:left w:val="single" w:sz="4" w:space="0" w:color="auto"/>
            </w:tcBorders>
            <w:shd w:val="clear" w:color="auto" w:fill="FFFFFF"/>
          </w:tcPr>
          <w:p w:rsidR="007A4199" w:rsidRPr="00632B21" w:rsidRDefault="00632B21" w:rsidP="00DB5303">
            <w:pPr>
              <w:spacing w:line="276" w:lineRule="auto"/>
              <w:jc w:val="both"/>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61</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Хьх</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Ххох</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22</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0069323C" w:rsidRPr="0069323C">
              <w:rPr>
                <w:rFonts w:ascii="Times New Roman" w:hAnsi="Times New Roman" w:cs="Times New Roman"/>
                <w:vertAlign w:val="subscript"/>
              </w:rPr>
              <w:t>42</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62</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х%2</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Х\о2</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w:t>
            </w:r>
          </w:p>
        </w:tc>
        <w:tc>
          <w:tcPr>
            <w:tcW w:w="1666"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23</w:t>
            </w:r>
          </w:p>
        </w:tc>
        <w:tc>
          <w:tcPr>
            <w:tcW w:w="165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9323C">
              <w:rPr>
                <w:rFonts w:ascii="Times New Roman" w:hAnsi="Times New Roman" w:cs="Times New Roman"/>
                <w:vertAlign w:val="subscript"/>
              </w:rPr>
              <w:t>43</w:t>
            </w:r>
          </w:p>
        </w:tc>
        <w:tc>
          <w:tcPr>
            <w:tcW w:w="165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00632B21" w:rsidRPr="00632B21">
              <w:rPr>
                <w:rFonts w:ascii="Times New Roman" w:hAnsi="Times New Roman" w:cs="Times New Roman"/>
                <w:vertAlign w:val="subscript"/>
              </w:rPr>
              <w:t>63</w:t>
            </w:r>
          </w:p>
        </w:tc>
        <w:tc>
          <w:tcPr>
            <w:tcW w:w="1666"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*83</w:t>
            </w:r>
          </w:p>
        </w:tc>
        <w:tc>
          <w:tcPr>
            <w:tcW w:w="1666"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Х\оз</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4</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24</w:t>
            </w:r>
          </w:p>
        </w:tc>
        <w:tc>
          <w:tcPr>
            <w:tcW w:w="165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sidR="00CB785C" w:rsidRPr="0069323C">
              <w:rPr>
                <w:rFonts w:ascii="Times New Roman" w:hAnsi="Times New Roman" w:cs="Times New Roman"/>
                <w:vertAlign w:val="subscript"/>
              </w:rPr>
              <w:t>44</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64</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х%4</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X104</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5</w:t>
            </w:r>
          </w:p>
        </w:tc>
        <w:tc>
          <w:tcPr>
            <w:tcW w:w="1666"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25</w:t>
            </w:r>
          </w:p>
        </w:tc>
        <w:tc>
          <w:tcPr>
            <w:tcW w:w="165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Pr="0069323C">
              <w:rPr>
                <w:rFonts w:ascii="Times New Roman" w:hAnsi="Times New Roman" w:cs="Times New Roman"/>
                <w:vertAlign w:val="subscript"/>
              </w:rPr>
              <w:t>45</w:t>
            </w:r>
          </w:p>
        </w:tc>
        <w:tc>
          <w:tcPr>
            <w:tcW w:w="1651" w:type="dxa"/>
            <w:tcBorders>
              <w:top w:val="single" w:sz="4" w:space="0" w:color="auto"/>
              <w:left w:val="single" w:sz="4" w:space="0" w:color="auto"/>
            </w:tcBorders>
            <w:shd w:val="clear" w:color="auto" w:fill="FFFFFF"/>
            <w:vAlign w:val="bottom"/>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65</w:t>
            </w:r>
          </w:p>
        </w:tc>
        <w:tc>
          <w:tcPr>
            <w:tcW w:w="1666"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*85</w:t>
            </w:r>
          </w:p>
        </w:tc>
        <w:tc>
          <w:tcPr>
            <w:tcW w:w="1666"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*105</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vAlign w:val="center"/>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6</w:t>
            </w:r>
          </w:p>
        </w:tc>
        <w:tc>
          <w:tcPr>
            <w:tcW w:w="1666" w:type="dxa"/>
            <w:tcBorders>
              <w:top w:val="single" w:sz="4" w:space="0" w:color="auto"/>
              <w:left w:val="single" w:sz="4" w:space="0" w:color="auto"/>
            </w:tcBorders>
            <w:shd w:val="clear" w:color="auto" w:fill="FFFFFF"/>
            <w:vAlign w:val="center"/>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26</w:t>
            </w:r>
          </w:p>
        </w:tc>
        <w:tc>
          <w:tcPr>
            <w:tcW w:w="1651"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9323C">
              <w:rPr>
                <w:rFonts w:ascii="Times New Roman" w:hAnsi="Times New Roman" w:cs="Times New Roman"/>
                <w:vertAlign w:val="subscript"/>
              </w:rPr>
              <w:t>46</w:t>
            </w:r>
          </w:p>
        </w:tc>
        <w:tc>
          <w:tcPr>
            <w:tcW w:w="1651" w:type="dxa"/>
            <w:tcBorders>
              <w:top w:val="single" w:sz="4" w:space="0" w:color="auto"/>
              <w:left w:val="single" w:sz="4" w:space="0" w:color="auto"/>
            </w:tcBorders>
            <w:shd w:val="clear" w:color="auto" w:fill="FFFFFF"/>
            <w:vAlign w:val="center"/>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66</w:t>
            </w:r>
          </w:p>
        </w:tc>
        <w:tc>
          <w:tcPr>
            <w:tcW w:w="1666"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*86</w:t>
            </w:r>
          </w:p>
        </w:tc>
        <w:tc>
          <w:tcPr>
            <w:tcW w:w="1666" w:type="dxa"/>
            <w:tcBorders>
              <w:top w:val="single" w:sz="4" w:space="0" w:color="auto"/>
              <w:left w:val="single" w:sz="4" w:space="0" w:color="auto"/>
              <w:righ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*106</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7</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27</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0069323C" w:rsidRPr="0069323C">
              <w:rPr>
                <w:rFonts w:ascii="Times New Roman" w:hAnsi="Times New Roman" w:cs="Times New Roman"/>
                <w:vertAlign w:val="subscript"/>
              </w:rPr>
              <w:t>47</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67</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*87</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Хю7</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8</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28</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9323C">
              <w:rPr>
                <w:rFonts w:ascii="Times New Roman" w:hAnsi="Times New Roman" w:cs="Times New Roman"/>
                <w:vertAlign w:val="subscript"/>
              </w:rPr>
              <w:t>48</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68</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*88</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X108</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9</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29</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9323C">
              <w:rPr>
                <w:rFonts w:ascii="Times New Roman" w:hAnsi="Times New Roman" w:cs="Times New Roman"/>
                <w:vertAlign w:val="subscript"/>
              </w:rPr>
              <w:t>49</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Pr="00632B21">
              <w:rPr>
                <w:rFonts w:ascii="Times New Roman" w:hAnsi="Times New Roman" w:cs="Times New Roman"/>
                <w:vertAlign w:val="subscript"/>
              </w:rPr>
              <w:t>69</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*89</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Хю9</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10</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30</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50</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70</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*90</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*по</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11</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sidRPr="0069323C">
              <w:rPr>
                <w:rFonts w:ascii="Times New Roman" w:hAnsi="Times New Roman" w:cs="Times New Roman"/>
                <w:vertAlign w:val="subscript"/>
              </w:rPr>
              <w:t>3</w:t>
            </w:r>
            <w:r>
              <w:rPr>
                <w:rFonts w:ascii="Times New Roman" w:hAnsi="Times New Roman" w:cs="Times New Roman"/>
                <w:vertAlign w:val="subscript"/>
              </w:rPr>
              <w:t>1</w:t>
            </w:r>
          </w:p>
        </w:tc>
        <w:tc>
          <w:tcPr>
            <w:tcW w:w="1651" w:type="dxa"/>
            <w:tcBorders>
              <w:top w:val="single" w:sz="4" w:space="0" w:color="auto"/>
              <w:left w:val="single" w:sz="4" w:space="0" w:color="auto"/>
            </w:tcBorders>
            <w:shd w:val="clear" w:color="auto" w:fill="FFFFFF"/>
          </w:tcPr>
          <w:p w:rsidR="007A4199" w:rsidRPr="00632B21" w:rsidRDefault="00632B21" w:rsidP="00DB5303">
            <w:pPr>
              <w:spacing w:line="276" w:lineRule="auto"/>
              <w:jc w:val="both"/>
              <w:rPr>
                <w:rFonts w:ascii="Times New Roman" w:hAnsi="Times New Roman" w:cs="Times New Roman"/>
                <w:vertAlign w:val="subscript"/>
              </w:rPr>
            </w:pPr>
            <w:r>
              <w:rPr>
                <w:rFonts w:ascii="Times New Roman" w:hAnsi="Times New Roman" w:cs="Times New Roman"/>
              </w:rPr>
              <w:t>Х</w:t>
            </w:r>
            <w:r>
              <w:rPr>
                <w:rFonts w:ascii="Times New Roman" w:hAnsi="Times New Roman" w:cs="Times New Roman"/>
                <w:vertAlign w:val="subscript"/>
              </w:rPr>
              <w:t>51</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71</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*91</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Ххп</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12</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32</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00632B21">
              <w:rPr>
                <w:rFonts w:ascii="Times New Roman" w:hAnsi="Times New Roman" w:cs="Times New Roman"/>
                <w:vertAlign w:val="subscript"/>
              </w:rPr>
              <w:t>52</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72</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х92</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X112</w:t>
            </w:r>
          </w:p>
        </w:tc>
      </w:tr>
      <w:tr w:rsidR="007A4199" w:rsidRPr="00A465DC" w:rsidTr="00F36BFD">
        <w:trPr>
          <w:trHeight w:hRule="exact" w:val="359"/>
        </w:trPr>
        <w:tc>
          <w:tcPr>
            <w:tcW w:w="1661"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13</w:t>
            </w:r>
          </w:p>
        </w:tc>
        <w:tc>
          <w:tcPr>
            <w:tcW w:w="1666" w:type="dxa"/>
            <w:tcBorders>
              <w:top w:val="single" w:sz="4" w:space="0" w:color="auto"/>
              <w:left w:val="single" w:sz="4" w:space="0" w:color="auto"/>
            </w:tcBorders>
            <w:shd w:val="clear" w:color="auto" w:fill="FFFFFF"/>
            <w:vAlign w:val="bottom"/>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33</w:t>
            </w:r>
          </w:p>
        </w:tc>
        <w:tc>
          <w:tcPr>
            <w:tcW w:w="1651" w:type="dxa"/>
            <w:tcBorders>
              <w:top w:val="single" w:sz="4" w:space="0" w:color="auto"/>
              <w:left w:val="single" w:sz="4" w:space="0" w:color="auto"/>
            </w:tcBorders>
            <w:shd w:val="clear" w:color="auto" w:fill="FFFFFF"/>
            <w:vAlign w:val="bottom"/>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53</w:t>
            </w:r>
          </w:p>
        </w:tc>
        <w:tc>
          <w:tcPr>
            <w:tcW w:w="1651"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t>
            </w:r>
            <w:r w:rsidRPr="00632B21">
              <w:rPr>
                <w:rFonts w:ascii="Times New Roman" w:hAnsi="Times New Roman" w:cs="Times New Roman"/>
                <w:vertAlign w:val="subscript"/>
              </w:rPr>
              <w:t xml:space="preserve"> 73</w:t>
            </w:r>
          </w:p>
        </w:tc>
        <w:tc>
          <w:tcPr>
            <w:tcW w:w="1666"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*93</w:t>
            </w:r>
          </w:p>
        </w:tc>
        <w:tc>
          <w:tcPr>
            <w:tcW w:w="1666"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*113</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14</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34</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54</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74</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Х94</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*114</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15</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35</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55</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Pr="00632B21">
              <w:rPr>
                <w:rFonts w:ascii="Times New Roman" w:hAnsi="Times New Roman" w:cs="Times New Roman"/>
                <w:vertAlign w:val="subscript"/>
              </w:rPr>
              <w:t>75</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Х95</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*115</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16</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36</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56</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76</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 96</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*116</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17</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37</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57</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w:t>
            </w:r>
            <w:r w:rsidRPr="00632B21">
              <w:rPr>
                <w:rFonts w:ascii="Times New Roman" w:hAnsi="Times New Roman" w:cs="Times New Roman"/>
                <w:vertAlign w:val="subscript"/>
              </w:rPr>
              <w:t>77</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Х97</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Х]]7</w:t>
            </w:r>
          </w:p>
        </w:tc>
      </w:tr>
      <w:tr w:rsidR="007A4199" w:rsidRPr="00A465DC" w:rsidTr="00F36BFD">
        <w:trPr>
          <w:trHeight w:hRule="exact" w:val="35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18</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38</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58</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78</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*98</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*118</w:t>
            </w:r>
          </w:p>
        </w:tc>
      </w:tr>
      <w:tr w:rsidR="007A4199" w:rsidRPr="00A465DC" w:rsidTr="00F36BFD">
        <w:trPr>
          <w:trHeight w:hRule="exact" w:val="364"/>
        </w:trPr>
        <w:tc>
          <w:tcPr>
            <w:tcW w:w="1661"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19</w:t>
            </w:r>
          </w:p>
        </w:tc>
        <w:tc>
          <w:tcPr>
            <w:tcW w:w="1666" w:type="dxa"/>
            <w:tcBorders>
              <w:top w:val="single" w:sz="4" w:space="0" w:color="auto"/>
              <w:left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39</w:t>
            </w:r>
          </w:p>
        </w:tc>
        <w:tc>
          <w:tcPr>
            <w:tcW w:w="1651"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X </w:t>
            </w:r>
            <w:r w:rsidRPr="00632B21">
              <w:rPr>
                <w:rFonts w:ascii="Times New Roman" w:hAnsi="Times New Roman" w:cs="Times New Roman"/>
                <w:vertAlign w:val="subscript"/>
              </w:rPr>
              <w:t>59</w:t>
            </w:r>
          </w:p>
        </w:tc>
        <w:tc>
          <w:tcPr>
            <w:tcW w:w="1651" w:type="dxa"/>
            <w:tcBorders>
              <w:top w:val="single" w:sz="4" w:space="0" w:color="auto"/>
              <w:left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79</w:t>
            </w:r>
          </w:p>
        </w:tc>
        <w:tc>
          <w:tcPr>
            <w:tcW w:w="1666"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*99</w:t>
            </w:r>
          </w:p>
        </w:tc>
        <w:tc>
          <w:tcPr>
            <w:tcW w:w="1666" w:type="dxa"/>
            <w:tcBorders>
              <w:top w:val="single" w:sz="4" w:space="0" w:color="auto"/>
              <w:left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 19</w:t>
            </w:r>
          </w:p>
        </w:tc>
      </w:tr>
      <w:tr w:rsidR="007A4199" w:rsidRPr="00A465DC" w:rsidTr="00F36BFD">
        <w:trPr>
          <w:trHeight w:hRule="exact" w:val="387"/>
        </w:trPr>
        <w:tc>
          <w:tcPr>
            <w:tcW w:w="1661" w:type="dxa"/>
            <w:tcBorders>
              <w:top w:val="single" w:sz="4" w:space="0" w:color="auto"/>
              <w:left w:val="single" w:sz="4" w:space="0" w:color="auto"/>
              <w:bottom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20</w:t>
            </w:r>
          </w:p>
        </w:tc>
        <w:tc>
          <w:tcPr>
            <w:tcW w:w="1666" w:type="dxa"/>
            <w:tcBorders>
              <w:top w:val="single" w:sz="4" w:space="0" w:color="auto"/>
              <w:left w:val="single" w:sz="4" w:space="0" w:color="auto"/>
              <w:bottom w:val="single" w:sz="4" w:space="0" w:color="auto"/>
            </w:tcBorders>
            <w:shd w:val="clear" w:color="auto" w:fill="FFFFFF"/>
          </w:tcPr>
          <w:p w:rsidR="007A4199" w:rsidRPr="00A465DC" w:rsidRDefault="0069323C" w:rsidP="00DB5303">
            <w:pPr>
              <w:spacing w:line="276" w:lineRule="auto"/>
              <w:jc w:val="both"/>
              <w:rPr>
                <w:rFonts w:ascii="Times New Roman" w:hAnsi="Times New Roman" w:cs="Times New Roman"/>
              </w:rPr>
            </w:pPr>
            <w:r>
              <w:rPr>
                <w:rFonts w:ascii="Times New Roman" w:hAnsi="Times New Roman" w:cs="Times New Roman"/>
              </w:rPr>
              <w:t>Х</w:t>
            </w:r>
            <w:r>
              <w:rPr>
                <w:rFonts w:ascii="Times New Roman" w:hAnsi="Times New Roman" w:cs="Times New Roman"/>
                <w:vertAlign w:val="subscript"/>
              </w:rPr>
              <w:t>40</w:t>
            </w:r>
          </w:p>
        </w:tc>
        <w:tc>
          <w:tcPr>
            <w:tcW w:w="1651" w:type="dxa"/>
            <w:tcBorders>
              <w:top w:val="single" w:sz="4" w:space="0" w:color="auto"/>
              <w:left w:val="single" w:sz="4" w:space="0" w:color="auto"/>
              <w:bottom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60</w:t>
            </w:r>
          </w:p>
        </w:tc>
        <w:tc>
          <w:tcPr>
            <w:tcW w:w="1651" w:type="dxa"/>
            <w:tcBorders>
              <w:top w:val="single" w:sz="4" w:space="0" w:color="auto"/>
              <w:left w:val="single" w:sz="4" w:space="0" w:color="auto"/>
              <w:bottom w:val="single" w:sz="4" w:space="0" w:color="auto"/>
            </w:tcBorders>
            <w:shd w:val="clear" w:color="auto" w:fill="FFFFFF"/>
          </w:tcPr>
          <w:p w:rsidR="007A4199" w:rsidRPr="00A465DC" w:rsidRDefault="00632B21" w:rsidP="00DB5303">
            <w:pPr>
              <w:spacing w:line="276" w:lineRule="auto"/>
              <w:jc w:val="both"/>
              <w:rPr>
                <w:rFonts w:ascii="Times New Roman" w:hAnsi="Times New Roman" w:cs="Times New Roman"/>
              </w:rPr>
            </w:pPr>
            <w:r>
              <w:rPr>
                <w:rFonts w:ascii="Times New Roman" w:hAnsi="Times New Roman" w:cs="Times New Roman"/>
              </w:rPr>
              <w:t>Х</w:t>
            </w:r>
            <w:r w:rsidR="00CB785C" w:rsidRPr="00632B21">
              <w:rPr>
                <w:rFonts w:ascii="Times New Roman" w:hAnsi="Times New Roman" w:cs="Times New Roman"/>
                <w:vertAlign w:val="subscript"/>
              </w:rPr>
              <w:t>80</w:t>
            </w:r>
          </w:p>
        </w:tc>
        <w:tc>
          <w:tcPr>
            <w:tcW w:w="1666" w:type="dxa"/>
            <w:tcBorders>
              <w:top w:val="single" w:sz="4" w:space="0" w:color="auto"/>
              <w:left w:val="single" w:sz="4" w:space="0" w:color="auto"/>
              <w:bottom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Xwo</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Х]20</w:t>
            </w:r>
          </w:p>
        </w:tc>
      </w:tr>
    </w:tbl>
    <w:p w:rsidR="00092C06" w:rsidRDefault="00092C06" w:rsidP="00DB5303">
      <w:pPr>
        <w:spacing w:line="276" w:lineRule="auto"/>
        <w:jc w:val="both"/>
        <w:rPr>
          <w:rFonts w:ascii="Times New Roman" w:hAnsi="Times New Roman" w:cs="Times New Roman"/>
        </w:rPr>
      </w:pPr>
    </w:p>
    <w:p w:rsidR="00D226C9" w:rsidRDefault="00D226C9" w:rsidP="00DB5303">
      <w:pPr>
        <w:spacing w:line="276" w:lineRule="auto"/>
        <w:jc w:val="both"/>
        <w:rPr>
          <w:rFonts w:ascii="Times New Roman" w:hAnsi="Times New Roman" w:cs="Times New Roman"/>
        </w:rPr>
      </w:pPr>
    </w:p>
    <w:p w:rsidR="00092C06" w:rsidRPr="00092C06"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Таблица </w:t>
      </w:r>
      <w:r w:rsidR="00577145" w:rsidRPr="00577145">
        <w:rPr>
          <w:rFonts w:ascii="Times New Roman" w:hAnsi="Times New Roman" w:cs="Times New Roman"/>
          <w:sz w:val="28"/>
          <w:szCs w:val="28"/>
        </w:rPr>
        <w:t>7</w:t>
      </w:r>
      <w:r w:rsidR="00577145">
        <w:rPr>
          <w:rFonts w:ascii="Times New Roman" w:hAnsi="Times New Roman" w:cs="Times New Roman"/>
          <w:sz w:val="28"/>
          <w:szCs w:val="28"/>
        </w:rPr>
        <w:t>.</w:t>
      </w:r>
      <w:r w:rsidR="00092C06" w:rsidRPr="00092C06">
        <w:rPr>
          <w:rFonts w:ascii="Times New Roman" w:hAnsi="Times New Roman" w:cs="Times New Roman"/>
          <w:sz w:val="28"/>
          <w:szCs w:val="28"/>
        </w:rPr>
        <w:t xml:space="preserve"> Выбор числа интервалов</w:t>
      </w:r>
    </w:p>
    <w:p w:rsidR="007A4199" w:rsidRPr="00092C06" w:rsidRDefault="007A4199" w:rsidP="00DB5303">
      <w:pPr>
        <w:spacing w:line="276" w:lineRule="auto"/>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1973"/>
        <w:gridCol w:w="1987"/>
        <w:gridCol w:w="1963"/>
        <w:gridCol w:w="1978"/>
        <w:gridCol w:w="1978"/>
      </w:tblGrid>
      <w:tr w:rsidR="007A4199" w:rsidRPr="00A465DC">
        <w:trPr>
          <w:trHeight w:hRule="exact" w:val="749"/>
        </w:trPr>
        <w:tc>
          <w:tcPr>
            <w:tcW w:w="1973"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Объем выбор</w:t>
            </w:r>
            <w:r w:rsidRPr="00A465DC">
              <w:rPr>
                <w:rFonts w:ascii="Times New Roman" w:hAnsi="Times New Roman" w:cs="Times New Roman"/>
              </w:rPr>
              <w:softHyphen/>
              <w:t>ки п, шт.</w:t>
            </w:r>
          </w:p>
        </w:tc>
        <w:tc>
          <w:tcPr>
            <w:tcW w:w="198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50</w:t>
            </w:r>
          </w:p>
        </w:tc>
        <w:tc>
          <w:tcPr>
            <w:tcW w:w="196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100</w:t>
            </w:r>
          </w:p>
        </w:tc>
        <w:tc>
          <w:tcPr>
            <w:tcW w:w="1978"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500</w:t>
            </w:r>
          </w:p>
        </w:tc>
        <w:tc>
          <w:tcPr>
            <w:tcW w:w="1978"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1000</w:t>
            </w:r>
          </w:p>
        </w:tc>
      </w:tr>
      <w:tr w:rsidR="007A4199" w:rsidRPr="00A465DC">
        <w:trPr>
          <w:trHeight w:hRule="exact" w:val="744"/>
        </w:trPr>
        <w:tc>
          <w:tcPr>
            <w:tcW w:w="1973" w:type="dxa"/>
            <w:tcBorders>
              <w:top w:val="single" w:sz="4" w:space="0" w:color="auto"/>
              <w:left w:val="single" w:sz="4" w:space="0" w:color="auto"/>
              <w:bottom w:val="single" w:sz="4" w:space="0" w:color="auto"/>
            </w:tcBorders>
            <w:shd w:val="clear" w:color="auto" w:fill="FFFFFF"/>
          </w:tcPr>
          <w:p w:rsidR="00577145" w:rsidRDefault="00577145" w:rsidP="00577145">
            <w:pPr>
              <w:spacing w:line="276" w:lineRule="auto"/>
              <w:jc w:val="both"/>
              <w:rPr>
                <w:rFonts w:ascii="Times New Roman" w:hAnsi="Times New Roman" w:cs="Times New Roman"/>
                <w:lang w:val="en-US"/>
              </w:rPr>
            </w:pPr>
            <w:r>
              <w:rPr>
                <w:rFonts w:ascii="Times New Roman" w:hAnsi="Times New Roman" w:cs="Times New Roman"/>
              </w:rPr>
              <w:t>Число интервалов</w:t>
            </w:r>
          </w:p>
          <w:p w:rsidR="007A4199" w:rsidRPr="00577145" w:rsidRDefault="00577145" w:rsidP="00577145">
            <w:pPr>
              <w:spacing w:line="276" w:lineRule="auto"/>
              <w:jc w:val="both"/>
              <w:rPr>
                <w:rFonts w:ascii="Times New Roman" w:hAnsi="Times New Roman" w:cs="Times New Roman"/>
                <w:sz w:val="28"/>
                <w:szCs w:val="28"/>
                <w:lang w:val="en-US"/>
              </w:rPr>
            </w:pPr>
            <w:r w:rsidRPr="00577145">
              <w:rPr>
                <w:rFonts w:ascii="Times New Roman" w:hAnsi="Times New Roman" w:cs="Times New Roman"/>
                <w:sz w:val="28"/>
                <w:szCs w:val="28"/>
                <w:lang w:val="en-US"/>
              </w:rPr>
              <w:t>f</w:t>
            </w:r>
            <w:r w:rsidRPr="00577145">
              <w:rPr>
                <w:rFonts w:ascii="Times New Roman" w:hAnsi="Times New Roman" w:cs="Times New Roman"/>
                <w:sz w:val="28"/>
                <w:szCs w:val="28"/>
              </w:rPr>
              <w:t xml:space="preserve"> </w:t>
            </w:r>
            <w:r w:rsidRPr="00577145">
              <w:rPr>
                <w:rFonts w:ascii="Times New Roman" w:hAnsi="Times New Roman" w:cs="Times New Roman"/>
                <w:sz w:val="28"/>
                <w:szCs w:val="28"/>
                <w:lang w:val="en-US"/>
              </w:rPr>
              <w:t xml:space="preserve"> </w:t>
            </w:r>
          </w:p>
        </w:tc>
        <w:tc>
          <w:tcPr>
            <w:tcW w:w="1987" w:type="dxa"/>
            <w:tcBorders>
              <w:top w:val="single" w:sz="4" w:space="0" w:color="auto"/>
              <w:left w:val="single" w:sz="4" w:space="0" w:color="auto"/>
              <w:bottom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5</w:t>
            </w:r>
          </w:p>
        </w:tc>
        <w:tc>
          <w:tcPr>
            <w:tcW w:w="1963" w:type="dxa"/>
            <w:tcBorders>
              <w:top w:val="single" w:sz="4" w:space="0" w:color="auto"/>
              <w:left w:val="single" w:sz="4" w:space="0" w:color="auto"/>
              <w:bottom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w:t>
            </w:r>
          </w:p>
        </w:tc>
        <w:tc>
          <w:tcPr>
            <w:tcW w:w="1978" w:type="dxa"/>
            <w:tcBorders>
              <w:top w:val="single" w:sz="4" w:space="0" w:color="auto"/>
              <w:left w:val="single" w:sz="4" w:space="0" w:color="auto"/>
              <w:bottom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13</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15</w:t>
            </w:r>
          </w:p>
        </w:tc>
      </w:tr>
    </w:tbl>
    <w:p w:rsidR="00F36BFD" w:rsidRDefault="00F36BFD" w:rsidP="00DB5303">
      <w:pPr>
        <w:spacing w:line="276" w:lineRule="auto"/>
        <w:jc w:val="both"/>
        <w:rPr>
          <w:rFonts w:ascii="Times New Roman" w:hAnsi="Times New Roman" w:cs="Times New Roman"/>
        </w:rPr>
      </w:pPr>
    </w:p>
    <w:p w:rsidR="00F36BFD" w:rsidRDefault="00D226C9" w:rsidP="00DB5303">
      <w:pPr>
        <w:spacing w:line="276" w:lineRule="auto"/>
        <w:jc w:val="both"/>
        <w:rPr>
          <w:rFonts w:ascii="Times New Roman" w:hAnsi="Times New Roman" w:cs="Times New Roman"/>
        </w:rPr>
      </w:pPr>
      <w:r w:rsidRPr="00092C06">
        <w:rPr>
          <w:rFonts w:ascii="Times New Roman" w:hAnsi="Times New Roman" w:cs="Times New Roman"/>
          <w:sz w:val="28"/>
          <w:szCs w:val="28"/>
        </w:rPr>
        <w:t>15. Рассчитать среднее арифметическое значение контролируемого показа</w:t>
      </w:r>
      <w:r w:rsidRPr="00092C06">
        <w:rPr>
          <w:rFonts w:ascii="Times New Roman" w:hAnsi="Times New Roman" w:cs="Times New Roman"/>
          <w:sz w:val="28"/>
          <w:szCs w:val="28"/>
        </w:rPr>
        <w:softHyphen/>
        <w:t>теля качества по формуле:</w:t>
      </w:r>
    </w:p>
    <w:p w:rsidR="00D226C9" w:rsidRDefault="00D226C9" w:rsidP="00DB5303">
      <w:pPr>
        <w:spacing w:line="276" w:lineRule="auto"/>
        <w:jc w:val="both"/>
        <w:rPr>
          <w:rFonts w:ascii="Times New Roman" w:hAnsi="Times New Roman" w:cs="Times New Roman"/>
          <w:sz w:val="28"/>
          <w:szCs w:val="28"/>
        </w:rPr>
      </w:pPr>
    </w:p>
    <w:p w:rsidR="00D226C9" w:rsidRDefault="00D226C9"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lang w:val="en-US"/>
                  </w:rPr>
                  <m:t>i</m:t>
                </m:r>
                <m:r>
                  <w:rPr>
                    <w:rFonts w:ascii="Cambria Math" w:hAnsi="Cambria Math" w:cs="Times New Roman"/>
                    <w:sz w:val="28"/>
                    <w:szCs w:val="28"/>
                  </w:rPr>
                  <m:t xml:space="preserve"> </m:t>
                </m:r>
                <m:r>
                  <w:rPr>
                    <w:rFonts w:ascii="Cambria Math" w:hAnsi="Cambria Math" w:cs="Times New Roman"/>
                    <w:sz w:val="28"/>
                    <w:szCs w:val="28"/>
                    <w:lang w:val="en-US"/>
                  </w:rPr>
                  <m:t>cp</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f>
              <m:fPr>
                <m:type m:val="skw"/>
                <m:ctrlPr>
                  <w:rPr>
                    <w:rFonts w:ascii="Cambria Math" w:hAnsi="Cambria Math" w:cs="Times New Roman"/>
                    <w:i/>
                    <w:sz w:val="28"/>
                    <w:szCs w:val="28"/>
                    <w:lang w:val="en-US"/>
                  </w:rPr>
                </m:ctrlPr>
              </m:fPr>
              <m:num/>
              <m:den>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e>
                </m:nary>
              </m:den>
            </m:f>
          </m:e>
        </m:nary>
      </m:oMath>
      <w:r w:rsidR="004719BB">
        <w:rPr>
          <w:rFonts w:ascii="Times New Roman" w:hAnsi="Times New Roman" w:cs="Times New Roman"/>
          <w:sz w:val="28"/>
          <w:szCs w:val="28"/>
        </w:rPr>
        <w:tab/>
      </w:r>
      <w:r w:rsidR="004719BB">
        <w:rPr>
          <w:rFonts w:ascii="Times New Roman" w:hAnsi="Times New Roman" w:cs="Times New Roman"/>
          <w:sz w:val="28"/>
          <w:szCs w:val="28"/>
        </w:rPr>
        <w:tab/>
      </w:r>
      <w:r w:rsidR="004719BB">
        <w:rPr>
          <w:rFonts w:ascii="Times New Roman" w:hAnsi="Times New Roman" w:cs="Times New Roman"/>
          <w:sz w:val="28"/>
          <w:szCs w:val="28"/>
        </w:rPr>
        <w:tab/>
      </w:r>
      <w:r w:rsidR="004719BB">
        <w:rPr>
          <w:rFonts w:ascii="Times New Roman" w:hAnsi="Times New Roman" w:cs="Times New Roman"/>
          <w:sz w:val="28"/>
          <w:szCs w:val="28"/>
        </w:rPr>
        <w:tab/>
      </w:r>
      <w:r w:rsidR="004719BB">
        <w:rPr>
          <w:rFonts w:ascii="Times New Roman" w:hAnsi="Times New Roman" w:cs="Times New Roman"/>
          <w:sz w:val="28"/>
          <w:szCs w:val="28"/>
        </w:rPr>
        <w:tab/>
        <w:t>(17)</w:t>
      </w:r>
    </w:p>
    <w:p w:rsidR="00D226C9" w:rsidRDefault="00D226C9" w:rsidP="00DB5303">
      <w:pPr>
        <w:spacing w:line="276" w:lineRule="auto"/>
        <w:jc w:val="both"/>
        <w:rPr>
          <w:rFonts w:ascii="Times New Roman" w:hAnsi="Times New Roman" w:cs="Times New Roman"/>
          <w:sz w:val="28"/>
          <w:szCs w:val="28"/>
        </w:rPr>
      </w:pPr>
    </w:p>
    <w:p w:rsidR="00D226C9" w:rsidRPr="00092C06" w:rsidRDefault="00D226C9" w:rsidP="00D226C9">
      <w:pPr>
        <w:spacing w:line="276" w:lineRule="auto"/>
        <w:jc w:val="both"/>
        <w:rPr>
          <w:rFonts w:ascii="Times New Roman" w:hAnsi="Times New Roman" w:cs="Times New Roman"/>
          <w:sz w:val="28"/>
          <w:szCs w:val="28"/>
        </w:rPr>
      </w:pPr>
      <w:r>
        <w:rPr>
          <w:rFonts w:ascii="Times New Roman" w:hAnsi="Times New Roman" w:cs="Times New Roman"/>
          <w:sz w:val="28"/>
          <w:szCs w:val="28"/>
        </w:rPr>
        <w:t>16</w:t>
      </w:r>
      <w:r w:rsidR="00577145" w:rsidRPr="00577145">
        <w:rPr>
          <w:rFonts w:ascii="Times New Roman" w:hAnsi="Times New Roman" w:cs="Times New Roman"/>
          <w:sz w:val="28"/>
          <w:szCs w:val="28"/>
        </w:rPr>
        <w:t>.</w:t>
      </w:r>
      <w:r w:rsidRPr="00092C06">
        <w:rPr>
          <w:rFonts w:ascii="Times New Roman" w:hAnsi="Times New Roman" w:cs="Times New Roman"/>
          <w:sz w:val="28"/>
          <w:szCs w:val="28"/>
        </w:rPr>
        <w:t>Нанести на лист бумаги координатные оси. На горизонтальной оси на</w:t>
      </w:r>
      <w:r w:rsidRPr="00092C06">
        <w:rPr>
          <w:rFonts w:ascii="Times New Roman" w:hAnsi="Times New Roman" w:cs="Times New Roman"/>
          <w:sz w:val="28"/>
          <w:szCs w:val="28"/>
        </w:rPr>
        <w:softHyphen/>
        <w:t>нести разметку интервалов с разметкой каждого интервала. На вертикальной оси нанести разметку частоты (частости), масштаб которой следует выбирать из соотношения размеров графика и максимального количества измерений в од</w:t>
      </w:r>
      <w:r w:rsidRPr="00092C06">
        <w:rPr>
          <w:rFonts w:ascii="Times New Roman" w:hAnsi="Times New Roman" w:cs="Times New Roman"/>
          <w:sz w:val="28"/>
          <w:szCs w:val="28"/>
        </w:rPr>
        <w:softHyphen/>
        <w:t>ном интервале.</w:t>
      </w:r>
    </w:p>
    <w:p w:rsidR="00D226C9" w:rsidRPr="00092C06" w:rsidRDefault="00D226C9" w:rsidP="00DB5303">
      <w:pPr>
        <w:spacing w:line="276" w:lineRule="auto"/>
        <w:jc w:val="both"/>
        <w:rPr>
          <w:rFonts w:ascii="Times New Roman" w:hAnsi="Times New Roman" w:cs="Times New Roman"/>
          <w:sz w:val="28"/>
          <w:szCs w:val="28"/>
        </w:rPr>
      </w:pPr>
    </w:p>
    <w:p w:rsidR="007A4199" w:rsidRDefault="00CB785C"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Таблица </w:t>
      </w:r>
      <w:r w:rsidR="005375F2">
        <w:rPr>
          <w:rFonts w:ascii="Times New Roman" w:hAnsi="Times New Roman" w:cs="Times New Roman"/>
          <w:sz w:val="28"/>
          <w:szCs w:val="28"/>
        </w:rPr>
        <w:t>8</w:t>
      </w:r>
      <w:r w:rsidR="00F36BFD" w:rsidRPr="00092C06">
        <w:rPr>
          <w:rFonts w:ascii="Times New Roman" w:hAnsi="Times New Roman" w:cs="Times New Roman"/>
          <w:sz w:val="28"/>
          <w:szCs w:val="28"/>
        </w:rPr>
        <w:t xml:space="preserve"> </w:t>
      </w:r>
      <w:r w:rsidRPr="00092C06">
        <w:rPr>
          <w:rFonts w:ascii="Times New Roman" w:hAnsi="Times New Roman" w:cs="Times New Roman"/>
          <w:sz w:val="28"/>
          <w:szCs w:val="28"/>
        </w:rPr>
        <w:t>Обработка результатов измерений</w:t>
      </w:r>
    </w:p>
    <w:p w:rsidR="005375F2" w:rsidRPr="00A465DC" w:rsidRDefault="005375F2" w:rsidP="00DB5303">
      <w:pPr>
        <w:spacing w:line="276" w:lineRule="auto"/>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978"/>
        <w:gridCol w:w="1987"/>
        <w:gridCol w:w="1963"/>
        <w:gridCol w:w="1982"/>
        <w:gridCol w:w="1978"/>
      </w:tblGrid>
      <w:tr w:rsidR="007A4199" w:rsidRPr="00A465DC">
        <w:trPr>
          <w:trHeight w:hRule="exact" w:val="1445"/>
        </w:trPr>
        <w:tc>
          <w:tcPr>
            <w:tcW w:w="1978"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Номер интер</w:t>
            </w:r>
            <w:r w:rsidRPr="00A465DC">
              <w:rPr>
                <w:rFonts w:ascii="Times New Roman" w:hAnsi="Times New Roman" w:cs="Times New Roman"/>
              </w:rPr>
              <w:softHyphen/>
              <w:t>вала</w:t>
            </w:r>
          </w:p>
        </w:tc>
        <w:tc>
          <w:tcPr>
            <w:tcW w:w="1987"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Диапазон ин</w:t>
            </w:r>
            <w:r w:rsidRPr="00A465DC">
              <w:rPr>
                <w:rFonts w:ascii="Times New Roman" w:hAnsi="Times New Roman" w:cs="Times New Roman"/>
              </w:rPr>
              <w:softHyphen/>
              <w:t>тервала, мм</w:t>
            </w:r>
          </w:p>
        </w:tc>
        <w:tc>
          <w:tcPr>
            <w:tcW w:w="1963"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Середина ин</w:t>
            </w:r>
            <w:r w:rsidRPr="00A465DC">
              <w:rPr>
                <w:rFonts w:ascii="Times New Roman" w:hAnsi="Times New Roman" w:cs="Times New Roman"/>
              </w:rPr>
              <w:softHyphen/>
              <w:t>тервала Xicpi мм</w:t>
            </w:r>
          </w:p>
        </w:tc>
        <w:tc>
          <w:tcPr>
            <w:tcW w:w="1982" w:type="dxa"/>
            <w:tcBorders>
              <w:top w:val="single" w:sz="4" w:space="0" w:color="auto"/>
              <w:left w:val="single" w:sz="4" w:space="0" w:color="auto"/>
            </w:tcBorders>
            <w:shd w:val="clear" w:color="auto" w:fill="FFFFFF"/>
            <w:vAlign w:val="bottom"/>
          </w:tcPr>
          <w:p w:rsidR="007A4199" w:rsidRPr="00A465DC" w:rsidRDefault="00CB785C" w:rsidP="00577145">
            <w:pPr>
              <w:spacing w:line="276" w:lineRule="auto"/>
              <w:jc w:val="both"/>
              <w:rPr>
                <w:rFonts w:ascii="Times New Roman" w:hAnsi="Times New Roman" w:cs="Times New Roman"/>
              </w:rPr>
            </w:pPr>
            <w:r w:rsidRPr="00A465DC">
              <w:rPr>
                <w:rFonts w:ascii="Times New Roman" w:hAnsi="Times New Roman" w:cs="Times New Roman"/>
              </w:rPr>
              <w:t xml:space="preserve">Частота </w:t>
            </w:r>
            <w:r w:rsidR="00577145">
              <w:rPr>
                <w:rFonts w:ascii="Times New Roman" w:hAnsi="Times New Roman" w:cs="Times New Roman"/>
                <w:lang w:val="en-US"/>
              </w:rPr>
              <w:t>m</w:t>
            </w:r>
            <w:r w:rsidRPr="00A465DC">
              <w:rPr>
                <w:rFonts w:ascii="Times New Roman" w:hAnsi="Times New Roman" w:cs="Times New Roman"/>
              </w:rPr>
              <w:t xml:space="preserve"> по</w:t>
            </w:r>
            <w:r w:rsidRPr="00A465DC">
              <w:rPr>
                <w:rFonts w:ascii="Times New Roman" w:hAnsi="Times New Roman" w:cs="Times New Roman"/>
              </w:rPr>
              <w:softHyphen/>
              <w:t>падания раз</w:t>
            </w:r>
            <w:r w:rsidRPr="00A465DC">
              <w:rPr>
                <w:rFonts w:ascii="Times New Roman" w:hAnsi="Times New Roman" w:cs="Times New Roman"/>
              </w:rPr>
              <w:softHyphen/>
              <w:t>меров в ин</w:t>
            </w:r>
            <w:r w:rsidRPr="00A465DC">
              <w:rPr>
                <w:rFonts w:ascii="Times New Roman" w:hAnsi="Times New Roman" w:cs="Times New Roman"/>
              </w:rPr>
              <w:softHyphen/>
              <w:t>тервал, шт.</w:t>
            </w:r>
          </w:p>
        </w:tc>
        <w:tc>
          <w:tcPr>
            <w:tcW w:w="1978" w:type="dxa"/>
            <w:tcBorders>
              <w:top w:val="single" w:sz="4" w:space="0" w:color="auto"/>
              <w:left w:val="single" w:sz="4" w:space="0" w:color="auto"/>
              <w:right w:val="single" w:sz="4" w:space="0" w:color="auto"/>
            </w:tcBorders>
            <w:shd w:val="clear" w:color="auto" w:fill="FFFFFF"/>
          </w:tcPr>
          <w:p w:rsidR="007A4199" w:rsidRPr="00A465DC" w:rsidRDefault="00CB785C" w:rsidP="00577145">
            <w:pPr>
              <w:spacing w:line="276" w:lineRule="auto"/>
              <w:jc w:val="both"/>
              <w:rPr>
                <w:rFonts w:ascii="Times New Roman" w:hAnsi="Times New Roman" w:cs="Times New Roman"/>
              </w:rPr>
            </w:pPr>
            <w:r w:rsidRPr="00A465DC">
              <w:rPr>
                <w:rFonts w:ascii="Times New Roman" w:hAnsi="Times New Roman" w:cs="Times New Roman"/>
              </w:rPr>
              <w:t xml:space="preserve">Частость </w:t>
            </w:r>
            <w:r w:rsidR="00577145">
              <w:rPr>
                <w:rFonts w:ascii="Times New Roman" w:hAnsi="Times New Roman" w:cs="Times New Roman"/>
                <w:lang w:val="en-US"/>
              </w:rPr>
              <w:t>m</w:t>
            </w:r>
            <w:r w:rsidRPr="00A465DC">
              <w:rPr>
                <w:rFonts w:ascii="Times New Roman" w:hAnsi="Times New Roman" w:cs="Times New Roman"/>
              </w:rPr>
              <w:t>/п</w:t>
            </w:r>
          </w:p>
        </w:tc>
      </w:tr>
      <w:tr w:rsidR="007A4199" w:rsidRPr="00A465DC">
        <w:trPr>
          <w:trHeight w:hRule="exact" w:val="365"/>
        </w:trPr>
        <w:tc>
          <w:tcPr>
            <w:tcW w:w="1978"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w:t>
            </w: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65"/>
        </w:trPr>
        <w:tc>
          <w:tcPr>
            <w:tcW w:w="1978"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w:t>
            </w: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65"/>
        </w:trPr>
        <w:tc>
          <w:tcPr>
            <w:tcW w:w="1978"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3</w:t>
            </w: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70"/>
        </w:trPr>
        <w:tc>
          <w:tcPr>
            <w:tcW w:w="1978"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70"/>
        </w:trPr>
        <w:tc>
          <w:tcPr>
            <w:tcW w:w="1978" w:type="dxa"/>
            <w:tcBorders>
              <w:top w:val="single" w:sz="4" w:space="0" w:color="auto"/>
              <w:left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14</w:t>
            </w: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65"/>
        </w:trPr>
        <w:tc>
          <w:tcPr>
            <w:tcW w:w="1978"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15</w:t>
            </w:r>
          </w:p>
        </w:tc>
        <w:tc>
          <w:tcPr>
            <w:tcW w:w="1987"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63"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r w:rsidR="007A4199" w:rsidRPr="00A465DC">
        <w:trPr>
          <w:trHeight w:hRule="exact" w:val="389"/>
        </w:trPr>
        <w:tc>
          <w:tcPr>
            <w:tcW w:w="5928" w:type="dxa"/>
            <w:gridSpan w:val="3"/>
            <w:tcBorders>
              <w:top w:val="single" w:sz="4" w:space="0" w:color="auto"/>
              <w:left w:val="single" w:sz="4" w:space="0" w:color="auto"/>
              <w:bottom w:val="single" w:sz="4" w:space="0" w:color="auto"/>
            </w:tcBorders>
            <w:shd w:val="clear" w:color="auto" w:fill="FFFFFF"/>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Итого</w:t>
            </w:r>
          </w:p>
        </w:tc>
        <w:tc>
          <w:tcPr>
            <w:tcW w:w="1982" w:type="dxa"/>
            <w:tcBorders>
              <w:top w:val="single" w:sz="4" w:space="0" w:color="auto"/>
              <w:left w:val="single" w:sz="4" w:space="0" w:color="auto"/>
              <w:bottom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7A4199" w:rsidRPr="00A465DC" w:rsidRDefault="007A4199" w:rsidP="00DB5303">
            <w:pPr>
              <w:spacing w:line="276" w:lineRule="auto"/>
              <w:jc w:val="both"/>
              <w:rPr>
                <w:rFonts w:ascii="Times New Roman" w:hAnsi="Times New Roman" w:cs="Times New Roman"/>
              </w:rPr>
            </w:pPr>
          </w:p>
        </w:tc>
      </w:tr>
    </w:tbl>
    <w:p w:rsidR="00F36BFD" w:rsidRPr="00D226C9" w:rsidRDefault="00F36BFD" w:rsidP="00DB5303">
      <w:pPr>
        <w:spacing w:line="276" w:lineRule="auto"/>
        <w:jc w:val="both"/>
        <w:rPr>
          <w:rFonts w:ascii="Times New Roman" w:hAnsi="Times New Roman" w:cs="Times New Roman"/>
          <w:sz w:val="28"/>
          <w:szCs w:val="28"/>
        </w:rPr>
      </w:pPr>
    </w:p>
    <w:p w:rsidR="007A4199" w:rsidRPr="00092C06" w:rsidRDefault="005375F2"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17</w:t>
      </w:r>
      <w:r w:rsidR="00CB785C" w:rsidRPr="00092C06">
        <w:rPr>
          <w:rFonts w:ascii="Times New Roman" w:hAnsi="Times New Roman" w:cs="Times New Roman"/>
          <w:sz w:val="28"/>
          <w:szCs w:val="28"/>
        </w:rPr>
        <w:t xml:space="preserve"> Построить в каждом интервале прямоугольники, высота которых соот</w:t>
      </w:r>
      <w:r w:rsidR="00CB785C" w:rsidRPr="00092C06">
        <w:rPr>
          <w:rFonts w:ascii="Times New Roman" w:hAnsi="Times New Roman" w:cs="Times New Roman"/>
          <w:sz w:val="28"/>
          <w:szCs w:val="28"/>
        </w:rPr>
        <w:softHyphen/>
        <w:t>ветствует частоте (частости) попадания действительных размеров деталей в данный интервал.</w:t>
      </w:r>
    </w:p>
    <w:p w:rsidR="007A4199" w:rsidRPr="00092C06" w:rsidRDefault="005375F2"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18</w:t>
      </w:r>
      <w:r w:rsidR="00CB785C" w:rsidRPr="00092C06">
        <w:rPr>
          <w:rFonts w:ascii="Times New Roman" w:hAnsi="Times New Roman" w:cs="Times New Roman"/>
          <w:sz w:val="28"/>
          <w:szCs w:val="28"/>
        </w:rPr>
        <w:t xml:space="preserve"> Нанести на гистограмму линию, состоящую из отрезков, соединяю</w:t>
      </w:r>
      <w:r w:rsidR="00CB785C" w:rsidRPr="00092C06">
        <w:rPr>
          <w:rFonts w:ascii="Times New Roman" w:hAnsi="Times New Roman" w:cs="Times New Roman"/>
          <w:sz w:val="28"/>
          <w:szCs w:val="28"/>
        </w:rPr>
        <w:softHyphen/>
        <w:t>щих точки середин интервалов по верхним полкам прямоугольников, - полигон распределения.</w:t>
      </w:r>
    </w:p>
    <w:p w:rsidR="004719BB" w:rsidRPr="00092C06" w:rsidRDefault="005375F2" w:rsidP="004719BB">
      <w:pPr>
        <w:spacing w:line="276" w:lineRule="auto"/>
        <w:jc w:val="both"/>
        <w:rPr>
          <w:rFonts w:ascii="Times New Roman" w:hAnsi="Times New Roman" w:cs="Times New Roman"/>
          <w:sz w:val="28"/>
          <w:szCs w:val="28"/>
        </w:rPr>
      </w:pPr>
      <w:r>
        <w:rPr>
          <w:rFonts w:ascii="Times New Roman" w:hAnsi="Times New Roman" w:cs="Times New Roman"/>
        </w:rPr>
        <w:t>19</w:t>
      </w:r>
      <w:r w:rsidR="00CB785C" w:rsidRPr="00A465DC">
        <w:rPr>
          <w:rFonts w:ascii="Times New Roman" w:hAnsi="Times New Roman" w:cs="Times New Roman"/>
        </w:rPr>
        <w:t xml:space="preserve"> </w:t>
      </w:r>
      <w:r w:rsidR="00CB785C" w:rsidRPr="00092C06">
        <w:rPr>
          <w:rFonts w:ascii="Times New Roman" w:hAnsi="Times New Roman" w:cs="Times New Roman"/>
          <w:sz w:val="28"/>
          <w:szCs w:val="28"/>
        </w:rPr>
        <w:t>Рассчитать среднее квадратическое отклонение контролируемого пока</w:t>
      </w:r>
      <w:r w:rsidR="00CB785C" w:rsidRPr="00092C06">
        <w:rPr>
          <w:rFonts w:ascii="Times New Roman" w:hAnsi="Times New Roman" w:cs="Times New Roman"/>
          <w:sz w:val="28"/>
          <w:szCs w:val="28"/>
        </w:rPr>
        <w:softHyphen/>
        <w:t>зателя качества по формуле:</w:t>
      </w:r>
    </w:p>
    <w:tbl>
      <w:tblPr>
        <w:tblStyle w:val="af3"/>
        <w:tblW w:w="0" w:type="auto"/>
        <w:tblLook w:val="04A0" w:firstRow="1" w:lastRow="0" w:firstColumn="1" w:lastColumn="0" w:noHBand="0" w:noVBand="1"/>
      </w:tblPr>
      <w:tblGrid>
        <w:gridCol w:w="4787"/>
        <w:gridCol w:w="4787"/>
      </w:tblGrid>
      <w:tr w:rsidR="004719BB" w:rsidTr="004719BB">
        <w:trPr>
          <w:trHeight w:val="1751"/>
        </w:trPr>
        <w:tc>
          <w:tcPr>
            <w:tcW w:w="4787" w:type="dxa"/>
            <w:tcBorders>
              <w:top w:val="nil"/>
              <w:left w:val="nil"/>
              <w:bottom w:val="nil"/>
              <w:right w:val="nil"/>
            </w:tcBorders>
          </w:tcPr>
          <w:p w:rsidR="004719BB" w:rsidRDefault="004719BB" w:rsidP="004719BB">
            <w:pPr>
              <w:spacing w:line="276" w:lineRule="auto"/>
              <w:jc w:val="both"/>
              <w:rPr>
                <w:rFonts w:ascii="Times New Roman" w:hAnsi="Times New Roman" w:cs="Times New Roman"/>
                <w:sz w:val="28"/>
                <w:szCs w:val="28"/>
              </w:rPr>
            </w:pPr>
            <w:r>
              <w:rPr>
                <w:rFonts w:ascii="Times New Roman" w:hAnsi="Times New Roman" w:cs="Times New Roman"/>
                <w:noProof/>
                <w:lang w:bidi="ar-SA"/>
              </w:rPr>
              <w:drawing>
                <wp:anchor distT="0" distB="0" distL="114300" distR="114300" simplePos="0" relativeHeight="251684864" behindDoc="0" locked="0" layoutInCell="1" allowOverlap="1" wp14:anchorId="539DAAC0" wp14:editId="62AC6B67">
                  <wp:simplePos x="0" y="0"/>
                  <wp:positionH relativeFrom="column">
                    <wp:posOffset>395605</wp:posOffset>
                  </wp:positionH>
                  <wp:positionV relativeFrom="paragraph">
                    <wp:posOffset>16510</wp:posOffset>
                  </wp:positionV>
                  <wp:extent cx="1957705" cy="1043305"/>
                  <wp:effectExtent l="0" t="0" r="4445" b="4445"/>
                  <wp:wrapTopAndBottom/>
                  <wp:docPr id="23" name="Рисунок 23" descr="C:\Users\user\Desktop\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media\image22.png"/>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l="4872" t="3425" r="30085" b="13684"/>
                          <a:stretch/>
                        </pic:blipFill>
                        <pic:spPr bwMode="auto">
                          <a:xfrm>
                            <a:off x="0" y="0"/>
                            <a:ext cx="195770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7" w:type="dxa"/>
            <w:tcBorders>
              <w:top w:val="nil"/>
              <w:left w:val="nil"/>
              <w:bottom w:val="nil"/>
              <w:right w:val="nil"/>
            </w:tcBorders>
          </w:tcPr>
          <w:p w:rsidR="004719BB" w:rsidRDefault="004719BB" w:rsidP="004719BB">
            <w:pPr>
              <w:spacing w:line="276" w:lineRule="auto"/>
              <w:jc w:val="right"/>
              <w:rPr>
                <w:rFonts w:ascii="Times New Roman" w:hAnsi="Times New Roman" w:cs="Times New Roman"/>
                <w:sz w:val="28"/>
                <w:szCs w:val="28"/>
              </w:rPr>
            </w:pPr>
          </w:p>
          <w:p w:rsidR="004719BB" w:rsidRDefault="004719BB" w:rsidP="004719BB">
            <w:pPr>
              <w:spacing w:line="276" w:lineRule="auto"/>
              <w:jc w:val="right"/>
              <w:rPr>
                <w:rFonts w:ascii="Times New Roman" w:hAnsi="Times New Roman" w:cs="Times New Roman"/>
                <w:sz w:val="28"/>
                <w:szCs w:val="28"/>
              </w:rPr>
            </w:pPr>
          </w:p>
          <w:p w:rsidR="004719BB" w:rsidRDefault="004719BB" w:rsidP="004719BB">
            <w:pPr>
              <w:spacing w:line="276" w:lineRule="auto"/>
              <w:jc w:val="right"/>
              <w:rPr>
                <w:rFonts w:ascii="Times New Roman" w:hAnsi="Times New Roman" w:cs="Times New Roman"/>
                <w:sz w:val="28"/>
                <w:szCs w:val="28"/>
              </w:rPr>
            </w:pPr>
            <w:r>
              <w:rPr>
                <w:rFonts w:ascii="Times New Roman" w:hAnsi="Times New Roman" w:cs="Times New Roman"/>
                <w:sz w:val="28"/>
                <w:szCs w:val="28"/>
              </w:rPr>
              <w:t>(18)</w:t>
            </w:r>
          </w:p>
        </w:tc>
      </w:tr>
    </w:tbl>
    <w:p w:rsidR="00AE4731" w:rsidRPr="00AB0238" w:rsidRDefault="004719BB" w:rsidP="00DB5303">
      <w:pPr>
        <w:spacing w:line="276" w:lineRule="auto"/>
        <w:jc w:val="both"/>
        <w:rPr>
          <w:rFonts w:ascii="Times New Roman" w:hAnsi="Times New Roman" w:cs="Times New Roman"/>
          <w:sz w:val="28"/>
          <w:szCs w:val="28"/>
        </w:rPr>
      </w:pPr>
      <w:r>
        <w:rPr>
          <w:rFonts w:ascii="Times New Roman" w:hAnsi="Times New Roman" w:cs="Times New Roman"/>
        </w:rPr>
        <w:tab/>
      </w:r>
      <w:r w:rsidR="00AE4731" w:rsidRPr="00AB0238">
        <w:rPr>
          <w:rFonts w:ascii="Times New Roman" w:hAnsi="Times New Roman" w:cs="Times New Roman"/>
          <w:sz w:val="28"/>
          <w:szCs w:val="28"/>
        </w:rPr>
        <w:t>Для упрощения расчета необходимые исходные и расчетные данные зане</w:t>
      </w:r>
      <w:r w:rsidR="00AE4731" w:rsidRPr="00AB0238">
        <w:rPr>
          <w:rFonts w:ascii="Times New Roman" w:hAnsi="Times New Roman" w:cs="Times New Roman"/>
          <w:sz w:val="28"/>
          <w:szCs w:val="28"/>
        </w:rPr>
        <w:softHyphen/>
        <w:t xml:space="preserve">сти в таблицу, оформленную по форме табл. </w:t>
      </w:r>
      <w:r w:rsidR="00AE4731">
        <w:rPr>
          <w:rFonts w:ascii="Times New Roman" w:hAnsi="Times New Roman" w:cs="Times New Roman"/>
          <w:sz w:val="28"/>
          <w:szCs w:val="28"/>
        </w:rPr>
        <w:t>9</w:t>
      </w:r>
      <w:r w:rsidR="00AE4731" w:rsidRPr="00AB0238">
        <w:rPr>
          <w:rFonts w:ascii="Times New Roman" w:hAnsi="Times New Roman" w:cs="Times New Roman"/>
          <w:sz w:val="28"/>
          <w:szCs w:val="28"/>
        </w:rPr>
        <w:t>.</w:t>
      </w:r>
    </w:p>
    <w:p w:rsidR="00D226C9" w:rsidRPr="00AB0238" w:rsidRDefault="00D226C9" w:rsidP="00D226C9">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r w:rsidR="00577145" w:rsidRPr="00577145">
        <w:rPr>
          <w:rFonts w:ascii="Times New Roman" w:hAnsi="Times New Roman" w:cs="Times New Roman"/>
          <w:sz w:val="28"/>
          <w:szCs w:val="28"/>
        </w:rPr>
        <w:t xml:space="preserve">. </w:t>
      </w:r>
      <w:r w:rsidRPr="00AB0238">
        <w:rPr>
          <w:rFonts w:ascii="Times New Roman" w:hAnsi="Times New Roman" w:cs="Times New Roman"/>
          <w:sz w:val="28"/>
          <w:szCs w:val="28"/>
        </w:rPr>
        <w:t>Построить теоретическую кривую</w:t>
      </w:r>
      <w:r>
        <w:rPr>
          <w:rFonts w:ascii="Times New Roman" w:hAnsi="Times New Roman" w:cs="Times New Roman"/>
          <w:sz w:val="28"/>
          <w:szCs w:val="28"/>
        </w:rPr>
        <w:t xml:space="preserve"> нормального распределения, для </w:t>
      </w:r>
      <w:r w:rsidRPr="00AB0238">
        <w:rPr>
          <w:rFonts w:ascii="Times New Roman" w:hAnsi="Times New Roman" w:cs="Times New Roman"/>
          <w:sz w:val="28"/>
          <w:szCs w:val="28"/>
        </w:rPr>
        <w:t>чего необходимо рассчитать:</w:t>
      </w:r>
    </w:p>
    <w:p w:rsidR="00D226C9" w:rsidRDefault="00D226C9" w:rsidP="00DB5303">
      <w:pPr>
        <w:spacing w:line="276" w:lineRule="auto"/>
        <w:jc w:val="both"/>
        <w:rPr>
          <w:rFonts w:ascii="Times New Roman" w:hAnsi="Times New Roman" w:cs="Times New Roman"/>
        </w:rPr>
      </w:pPr>
      <w:r>
        <w:rPr>
          <w:rFonts w:ascii="Times New Roman" w:hAnsi="Times New Roman" w:cs="Times New Roman"/>
        </w:rPr>
        <w:t>-</w:t>
      </w:r>
      <w:r w:rsidRPr="00D226C9">
        <w:rPr>
          <w:rFonts w:ascii="Times New Roman" w:hAnsi="Times New Roman" w:cs="Times New Roman"/>
          <w:sz w:val="28"/>
          <w:szCs w:val="28"/>
        </w:rPr>
        <w:t xml:space="preserve"> </w:t>
      </w:r>
      <w:r w:rsidRPr="00AB0238">
        <w:rPr>
          <w:rFonts w:ascii="Times New Roman" w:hAnsi="Times New Roman" w:cs="Times New Roman"/>
          <w:sz w:val="28"/>
          <w:szCs w:val="28"/>
        </w:rPr>
        <w:t>максимальную ординату распределения у</w:t>
      </w:r>
      <w:r w:rsidRPr="00AB0238">
        <w:rPr>
          <w:rFonts w:ascii="Times New Roman" w:hAnsi="Times New Roman" w:cs="Times New Roman"/>
          <w:sz w:val="28"/>
          <w:szCs w:val="28"/>
          <w:vertAlign w:val="subscript"/>
          <w:lang w:val="en-US"/>
        </w:rPr>
        <w:t>m</w:t>
      </w:r>
      <w:r w:rsidRPr="00AB0238">
        <w:rPr>
          <w:rFonts w:ascii="Times New Roman" w:hAnsi="Times New Roman" w:cs="Times New Roman"/>
          <w:sz w:val="28"/>
          <w:szCs w:val="28"/>
          <w:vertAlign w:val="subscript"/>
        </w:rPr>
        <w:t>ах</w:t>
      </w:r>
      <w:r w:rsidRPr="00A465DC">
        <w:rPr>
          <w:rFonts w:ascii="Times New Roman" w:hAnsi="Times New Roman" w:cs="Times New Roman"/>
        </w:rPr>
        <w:t>:</w:t>
      </w:r>
    </w:p>
    <w:tbl>
      <w:tblPr>
        <w:tblStyle w:val="af3"/>
        <w:tblW w:w="0" w:type="auto"/>
        <w:tblLook w:val="04A0" w:firstRow="1" w:lastRow="0" w:firstColumn="1" w:lastColumn="0" w:noHBand="0" w:noVBand="1"/>
      </w:tblPr>
      <w:tblGrid>
        <w:gridCol w:w="4787"/>
        <w:gridCol w:w="4787"/>
      </w:tblGrid>
      <w:tr w:rsidR="004719BB" w:rsidTr="004719BB">
        <w:trPr>
          <w:trHeight w:val="1691"/>
        </w:trPr>
        <w:tc>
          <w:tcPr>
            <w:tcW w:w="4787" w:type="dxa"/>
            <w:tcBorders>
              <w:top w:val="nil"/>
              <w:left w:val="nil"/>
              <w:bottom w:val="nil"/>
              <w:right w:val="nil"/>
            </w:tcBorders>
          </w:tcPr>
          <w:p w:rsidR="004719BB" w:rsidRDefault="004719BB" w:rsidP="00DB5303">
            <w:pPr>
              <w:spacing w:line="276" w:lineRule="auto"/>
              <w:jc w:val="both"/>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17632" behindDoc="0" locked="0" layoutInCell="1" allowOverlap="1" wp14:anchorId="2B7721AC" wp14:editId="145399CE">
                  <wp:simplePos x="0" y="0"/>
                  <wp:positionH relativeFrom="column">
                    <wp:posOffset>392430</wp:posOffset>
                  </wp:positionH>
                  <wp:positionV relativeFrom="paragraph">
                    <wp:posOffset>137795</wp:posOffset>
                  </wp:positionV>
                  <wp:extent cx="2397760" cy="836295"/>
                  <wp:effectExtent l="0" t="0" r="2540" b="1905"/>
                  <wp:wrapTopAndBottom/>
                  <wp:docPr id="298" name="Рисунок 298"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7760" cy="836295"/>
                          </a:xfrm>
                          <a:prstGeom prst="rect">
                            <a:avLst/>
                          </a:prstGeom>
                          <a:noFill/>
                        </pic:spPr>
                      </pic:pic>
                    </a:graphicData>
                  </a:graphic>
                  <wp14:sizeRelH relativeFrom="page">
                    <wp14:pctWidth>0</wp14:pctWidth>
                  </wp14:sizeRelH>
                  <wp14:sizeRelV relativeFrom="page">
                    <wp14:pctHeight>0</wp14:pctHeight>
                  </wp14:sizeRelV>
                </wp:anchor>
              </w:drawing>
            </w:r>
          </w:p>
        </w:tc>
        <w:tc>
          <w:tcPr>
            <w:tcW w:w="4787" w:type="dxa"/>
            <w:tcBorders>
              <w:top w:val="nil"/>
              <w:left w:val="nil"/>
              <w:bottom w:val="nil"/>
              <w:right w:val="nil"/>
            </w:tcBorders>
          </w:tcPr>
          <w:p w:rsidR="004719BB" w:rsidRDefault="004719BB" w:rsidP="004719BB">
            <w:pPr>
              <w:spacing w:line="276" w:lineRule="auto"/>
              <w:jc w:val="right"/>
              <w:rPr>
                <w:rFonts w:ascii="Times New Roman" w:hAnsi="Times New Roman" w:cs="Times New Roman"/>
              </w:rPr>
            </w:pPr>
          </w:p>
          <w:p w:rsidR="004719BB" w:rsidRDefault="004719BB" w:rsidP="004719BB">
            <w:pPr>
              <w:spacing w:line="276" w:lineRule="auto"/>
              <w:jc w:val="right"/>
              <w:rPr>
                <w:rFonts w:ascii="Times New Roman" w:hAnsi="Times New Roman" w:cs="Times New Roman"/>
              </w:rPr>
            </w:pPr>
          </w:p>
          <w:p w:rsidR="004719BB" w:rsidRDefault="004719BB" w:rsidP="004719BB">
            <w:pPr>
              <w:spacing w:line="276" w:lineRule="auto"/>
              <w:jc w:val="right"/>
              <w:rPr>
                <w:rFonts w:ascii="Times New Roman" w:hAnsi="Times New Roman" w:cs="Times New Roman"/>
              </w:rPr>
            </w:pPr>
            <w:r>
              <w:rPr>
                <w:rFonts w:ascii="Times New Roman" w:hAnsi="Times New Roman" w:cs="Times New Roman"/>
              </w:rPr>
              <w:t>(19)</w:t>
            </w:r>
          </w:p>
        </w:tc>
      </w:tr>
    </w:tbl>
    <w:p w:rsidR="00F36BFD" w:rsidRDefault="00F36BFD" w:rsidP="00DB5303">
      <w:pPr>
        <w:spacing w:line="276" w:lineRule="auto"/>
        <w:jc w:val="both"/>
        <w:rPr>
          <w:rFonts w:ascii="Times New Roman" w:hAnsi="Times New Roman" w:cs="Times New Roman"/>
          <w:sz w:val="28"/>
          <w:szCs w:val="28"/>
        </w:rPr>
      </w:pPr>
      <w:r w:rsidRPr="00092C06">
        <w:rPr>
          <w:rFonts w:ascii="Times New Roman" w:hAnsi="Times New Roman" w:cs="Times New Roman"/>
          <w:sz w:val="28"/>
          <w:szCs w:val="28"/>
        </w:rPr>
        <w:t xml:space="preserve">Таблица </w:t>
      </w:r>
      <w:r w:rsidR="005375F2">
        <w:rPr>
          <w:rFonts w:ascii="Times New Roman" w:hAnsi="Times New Roman" w:cs="Times New Roman"/>
          <w:sz w:val="28"/>
          <w:szCs w:val="28"/>
        </w:rPr>
        <w:t>9</w:t>
      </w:r>
      <w:r w:rsidRPr="00092C06">
        <w:rPr>
          <w:rFonts w:ascii="Times New Roman" w:hAnsi="Times New Roman" w:cs="Times New Roman"/>
          <w:sz w:val="28"/>
          <w:szCs w:val="28"/>
        </w:rPr>
        <w:t>Данные для расчета среднего квадратического отклонения контролируемого показателя качества</w:t>
      </w:r>
    </w:p>
    <w:p w:rsidR="00092C06" w:rsidRPr="00092C06" w:rsidRDefault="00092C06" w:rsidP="00DB5303">
      <w:pPr>
        <w:spacing w:line="276" w:lineRule="auto"/>
        <w:jc w:val="both"/>
        <w:rPr>
          <w:rFonts w:ascii="Times New Roman" w:hAnsi="Times New Roman" w:cs="Times New Roman"/>
          <w:sz w:val="28"/>
          <w:szCs w:val="28"/>
        </w:rPr>
      </w:pPr>
    </w:p>
    <w:p w:rsidR="00F36BFD" w:rsidRDefault="00122924" w:rsidP="00DB5303">
      <w:pPr>
        <w:spacing w:line="276" w:lineRule="auto"/>
        <w:jc w:val="both"/>
        <w:rPr>
          <w:rFonts w:ascii="Times New Roman" w:hAnsi="Times New Roman" w:cs="Times New Roman"/>
        </w:rPr>
      </w:pPr>
      <w:r>
        <w:rPr>
          <w:noProof/>
        </w:rPr>
        <w:pict>
          <v:shape id="_x0000_s1072" type="#_x0000_t75" style="position:absolute;left:0;text-align:left;margin-left:-6.8pt;margin-top:7.2pt;width:493.8pt;height:184.75pt;z-index:251686912;mso-position-horizontal-relative:text;mso-position-vertical-relative:text;mso-width-relative:page;mso-height-relative:page">
            <v:imagedata r:id="rId54" o:title="image21"/>
            <w10:wrap type="topAndBottom"/>
          </v:shape>
        </w:pict>
      </w:r>
    </w:p>
    <w:p w:rsidR="007A4199" w:rsidRPr="00A465DC" w:rsidRDefault="007A4199" w:rsidP="00DB5303">
      <w:pPr>
        <w:spacing w:line="276" w:lineRule="auto"/>
        <w:jc w:val="both"/>
        <w:rPr>
          <w:rFonts w:ascii="Times New Roman" w:hAnsi="Times New Roman" w:cs="Times New Roman"/>
        </w:rPr>
      </w:pPr>
    </w:p>
    <w:p w:rsidR="004719BB"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 xml:space="preserve">— </w:t>
      </w:r>
      <w:r w:rsidRPr="00AB0238">
        <w:rPr>
          <w:rFonts w:ascii="Times New Roman" w:hAnsi="Times New Roman" w:cs="Times New Roman"/>
          <w:sz w:val="28"/>
          <w:szCs w:val="28"/>
        </w:rPr>
        <w:t>ординату для односигмовых границ (±</w:t>
      </w:r>
      <m:oMath>
        <m:r>
          <w:rPr>
            <w:rFonts w:ascii="Cambria Math" w:hAnsi="Cambria Math" w:cs="Times New Roman"/>
            <w:sz w:val="32"/>
            <w:szCs w:val="32"/>
          </w:rPr>
          <m:t>σ</m:t>
        </m:r>
      </m:oMath>
      <w:r w:rsidRPr="00AB0238">
        <w:rPr>
          <w:rFonts w:ascii="Times New Roman" w:hAnsi="Times New Roman" w:cs="Times New Roman"/>
          <w:sz w:val="28"/>
          <w:szCs w:val="28"/>
        </w:rPr>
        <w:t>) расстояний от середины поля рас</w:t>
      </w:r>
      <w:r w:rsidRPr="00AB0238">
        <w:rPr>
          <w:rFonts w:ascii="Times New Roman" w:hAnsi="Times New Roman" w:cs="Times New Roman"/>
          <w:sz w:val="28"/>
          <w:szCs w:val="28"/>
        </w:rPr>
        <w:softHyphen/>
        <w:t>сеивания</w:t>
      </w:r>
      <w:r w:rsidRPr="00A465DC">
        <w:rPr>
          <w:rFonts w:ascii="Times New Roman" w:hAnsi="Times New Roman" w:cs="Times New Roman"/>
        </w:rPr>
        <w:t>:</w:t>
      </w:r>
    </w:p>
    <w:tbl>
      <w:tblPr>
        <w:tblStyle w:val="af3"/>
        <w:tblW w:w="0" w:type="auto"/>
        <w:tblLook w:val="04A0" w:firstRow="1" w:lastRow="0" w:firstColumn="1" w:lastColumn="0" w:noHBand="0" w:noVBand="1"/>
      </w:tblPr>
      <w:tblGrid>
        <w:gridCol w:w="4787"/>
        <w:gridCol w:w="4787"/>
      </w:tblGrid>
      <w:tr w:rsidR="004719BB" w:rsidTr="00474699">
        <w:trPr>
          <w:trHeight w:val="964"/>
        </w:trPr>
        <w:tc>
          <w:tcPr>
            <w:tcW w:w="4787" w:type="dxa"/>
            <w:tcBorders>
              <w:top w:val="nil"/>
              <w:left w:val="nil"/>
              <w:bottom w:val="nil"/>
              <w:right w:val="nil"/>
            </w:tcBorders>
          </w:tcPr>
          <w:p w:rsidR="004719BB" w:rsidRDefault="00122924" w:rsidP="004719BB">
            <w:pPr>
              <w:spacing w:line="276" w:lineRule="auto"/>
              <w:rPr>
                <w:rFonts w:ascii="Times New Roman" w:hAnsi="Times New Roman" w:cs="Times New Roman"/>
              </w:rPr>
            </w:pPr>
            <w:r>
              <w:rPr>
                <w:noProof/>
              </w:rPr>
              <w:pict>
                <v:shape id="_x0000_s1074" type="#_x0000_t75" style="position:absolute;margin-left:48.9pt;margin-top:1.45pt;width:159pt;height:48.6pt;z-index:251691008;mso-position-horizontal-relative:text;mso-position-vertical-relative:text;mso-width-relative:page;mso-height-relative:page">
                  <v:imagedata r:id="rId55" o:title="image24"/>
                  <w10:wrap type="topAndBottom"/>
                </v:shape>
              </w:pict>
            </w:r>
          </w:p>
        </w:tc>
        <w:tc>
          <w:tcPr>
            <w:tcW w:w="4787" w:type="dxa"/>
            <w:tcBorders>
              <w:top w:val="nil"/>
              <w:left w:val="nil"/>
              <w:bottom w:val="nil"/>
              <w:right w:val="nil"/>
            </w:tcBorders>
          </w:tcPr>
          <w:p w:rsidR="004719BB" w:rsidRDefault="004719BB" w:rsidP="004719BB">
            <w:pPr>
              <w:spacing w:line="276" w:lineRule="auto"/>
              <w:jc w:val="right"/>
              <w:rPr>
                <w:rFonts w:ascii="Times New Roman" w:hAnsi="Times New Roman" w:cs="Times New Roman"/>
              </w:rPr>
            </w:pPr>
          </w:p>
          <w:p w:rsidR="004719BB" w:rsidRDefault="004719BB" w:rsidP="004719BB">
            <w:pPr>
              <w:spacing w:line="276" w:lineRule="auto"/>
              <w:jc w:val="right"/>
              <w:rPr>
                <w:rFonts w:ascii="Times New Roman" w:hAnsi="Times New Roman" w:cs="Times New Roman"/>
              </w:rPr>
            </w:pPr>
          </w:p>
          <w:p w:rsidR="004719BB" w:rsidRDefault="004719BB" w:rsidP="004719BB">
            <w:pPr>
              <w:spacing w:line="276" w:lineRule="auto"/>
              <w:jc w:val="right"/>
              <w:rPr>
                <w:rFonts w:ascii="Times New Roman" w:hAnsi="Times New Roman" w:cs="Times New Roman"/>
              </w:rPr>
            </w:pPr>
            <w:r>
              <w:rPr>
                <w:rFonts w:ascii="Times New Roman" w:hAnsi="Times New Roman" w:cs="Times New Roman"/>
              </w:rPr>
              <w:t>(20)</w:t>
            </w:r>
          </w:p>
        </w:tc>
      </w:tr>
    </w:tbl>
    <w:p w:rsidR="00474699" w:rsidRDefault="00CB785C" w:rsidP="00DB5303">
      <w:pPr>
        <w:spacing w:line="276" w:lineRule="auto"/>
        <w:jc w:val="both"/>
        <w:rPr>
          <w:rFonts w:ascii="Times New Roman" w:hAnsi="Times New Roman" w:cs="Times New Roman"/>
          <w:sz w:val="28"/>
          <w:szCs w:val="28"/>
        </w:rPr>
      </w:pPr>
      <w:r w:rsidRPr="00A465DC">
        <w:rPr>
          <w:rFonts w:ascii="Times New Roman" w:hAnsi="Times New Roman" w:cs="Times New Roman"/>
        </w:rPr>
        <w:t xml:space="preserve">- </w:t>
      </w:r>
      <w:r w:rsidR="00AD3493">
        <w:rPr>
          <w:rFonts w:ascii="Times New Roman" w:hAnsi="Times New Roman" w:cs="Times New Roman"/>
          <w:sz w:val="28"/>
          <w:szCs w:val="28"/>
        </w:rPr>
        <w:t xml:space="preserve">величину поля рассеивания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max</m:t>
            </m:r>
          </m:sub>
        </m:sSub>
      </m:oMath>
      <w:r w:rsidRPr="00AB0238">
        <w:rPr>
          <w:rFonts w:ascii="Times New Roman" w:hAnsi="Times New Roman" w:cs="Times New Roman"/>
          <w:sz w:val="28"/>
          <w:szCs w:val="28"/>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474699">
        <w:trPr>
          <w:trHeight w:val="721"/>
        </w:trPr>
        <w:tc>
          <w:tcPr>
            <w:tcW w:w="4787" w:type="dxa"/>
          </w:tcPr>
          <w:p w:rsidR="00474699" w:rsidRDefault="00122924" w:rsidP="00474699">
            <w:pPr>
              <w:spacing w:line="276" w:lineRule="auto"/>
              <w:jc w:val="right"/>
              <w:rPr>
                <w:rFonts w:ascii="Times New Roman" w:hAnsi="Times New Roman" w:cs="Times New Roman"/>
                <w:sz w:val="28"/>
                <w:szCs w:val="28"/>
              </w:rPr>
            </w:pPr>
            <w:r>
              <w:rPr>
                <w:noProof/>
              </w:rPr>
              <w:pict>
                <v:shape id="_x0000_s1075" type="#_x0000_t75" style="position:absolute;left:0;text-align:left;margin-left:100.25pt;margin-top:6.9pt;width:99.85pt;height:23.1pt;z-index:251693056;mso-position-horizontal-relative:text;mso-position-vertical-relative:text;mso-width-relative:page;mso-height-relative:page">
                  <v:imagedata r:id="rId56" o:title="image25"/>
                  <w10:wrap type="topAndBottom"/>
                </v:shape>
              </w:pict>
            </w:r>
          </w:p>
        </w:tc>
        <w:tc>
          <w:tcPr>
            <w:tcW w:w="4787" w:type="dxa"/>
          </w:tcPr>
          <w:p w:rsidR="00474699" w:rsidRDefault="00474699" w:rsidP="00474699">
            <w:pPr>
              <w:spacing w:line="276" w:lineRule="auto"/>
              <w:jc w:val="right"/>
              <w:rPr>
                <w:rFonts w:ascii="Times New Roman" w:hAnsi="Times New Roman" w:cs="Times New Roman"/>
                <w:sz w:val="28"/>
                <w:szCs w:val="28"/>
              </w:rPr>
            </w:pPr>
          </w:p>
          <w:p w:rsidR="00474699" w:rsidRDefault="00474699" w:rsidP="00474699">
            <w:pPr>
              <w:spacing w:line="276" w:lineRule="auto"/>
              <w:jc w:val="right"/>
              <w:rPr>
                <w:rFonts w:ascii="Times New Roman" w:hAnsi="Times New Roman" w:cs="Times New Roman"/>
                <w:sz w:val="28"/>
                <w:szCs w:val="28"/>
              </w:rPr>
            </w:pPr>
            <w:r>
              <w:rPr>
                <w:rFonts w:ascii="Times New Roman" w:hAnsi="Times New Roman" w:cs="Times New Roman"/>
                <w:sz w:val="28"/>
                <w:szCs w:val="28"/>
              </w:rPr>
              <w:t>(21)</w:t>
            </w:r>
          </w:p>
        </w:tc>
      </w:tr>
    </w:tbl>
    <w:p w:rsidR="007A4199" w:rsidRPr="00AB0238"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21</w:t>
      </w:r>
      <w:r w:rsidR="00CB785C" w:rsidRPr="00AB0238">
        <w:rPr>
          <w:rFonts w:ascii="Times New Roman" w:hAnsi="Times New Roman" w:cs="Times New Roman"/>
          <w:sz w:val="28"/>
          <w:szCs w:val="28"/>
        </w:rPr>
        <w:t xml:space="preserve"> Нанести на гистограмму в принятом масштабе поле допуска контроли</w:t>
      </w:r>
      <w:r w:rsidR="00CB785C" w:rsidRPr="00AB0238">
        <w:rPr>
          <w:rFonts w:ascii="Times New Roman" w:hAnsi="Times New Roman" w:cs="Times New Roman"/>
          <w:sz w:val="28"/>
          <w:szCs w:val="28"/>
        </w:rPr>
        <w:softHyphen/>
        <w:t>руемого показателя качества.</w:t>
      </w:r>
    </w:p>
    <w:p w:rsidR="00474699"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xml:space="preserve"> </w:t>
      </w:r>
      <w:r w:rsidR="00AE4731">
        <w:rPr>
          <w:rFonts w:ascii="Times New Roman" w:hAnsi="Times New Roman" w:cs="Times New Roman"/>
          <w:sz w:val="28"/>
          <w:szCs w:val="28"/>
        </w:rPr>
        <w:t>22</w:t>
      </w:r>
      <w:r w:rsidRPr="00AB0238">
        <w:rPr>
          <w:rFonts w:ascii="Times New Roman" w:hAnsi="Times New Roman" w:cs="Times New Roman"/>
          <w:sz w:val="28"/>
          <w:szCs w:val="28"/>
        </w:rPr>
        <w:t>Определить величину смещения центра поля рассеивания относительно середины поля допуска по формуле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474699">
        <w:trPr>
          <w:trHeight w:val="813"/>
        </w:trPr>
        <w:tc>
          <w:tcPr>
            <w:tcW w:w="4787" w:type="dxa"/>
          </w:tcPr>
          <w:p w:rsidR="00474699" w:rsidRDefault="00122924" w:rsidP="00DB5303">
            <w:pPr>
              <w:spacing w:line="276" w:lineRule="auto"/>
              <w:jc w:val="both"/>
              <w:rPr>
                <w:rFonts w:ascii="Times New Roman" w:hAnsi="Times New Roman" w:cs="Times New Roman"/>
                <w:sz w:val="28"/>
                <w:szCs w:val="28"/>
              </w:rPr>
            </w:pPr>
            <w:r>
              <w:rPr>
                <w:noProof/>
              </w:rPr>
              <w:pict>
                <v:shape id="_x0000_s1076" type="#_x0000_t75" style="position:absolute;left:0;text-align:left;margin-left:29.15pt;margin-top:10.65pt;width:192.9pt;height:21.05pt;z-index:251695104;mso-position-horizontal-relative:text;mso-position-vertical-relative:text;mso-width-relative:page;mso-height-relative:page">
                  <v:imagedata r:id="rId57" o:title="image26"/>
                  <w10:wrap type="topAndBottom"/>
                </v:shape>
              </w:pict>
            </w:r>
          </w:p>
        </w:tc>
        <w:tc>
          <w:tcPr>
            <w:tcW w:w="4787" w:type="dxa"/>
          </w:tcPr>
          <w:p w:rsidR="00474699" w:rsidRDefault="00474699" w:rsidP="00474699">
            <w:pPr>
              <w:spacing w:line="276" w:lineRule="auto"/>
              <w:jc w:val="right"/>
              <w:rPr>
                <w:rFonts w:ascii="Times New Roman" w:hAnsi="Times New Roman" w:cs="Times New Roman"/>
                <w:sz w:val="28"/>
                <w:szCs w:val="28"/>
              </w:rPr>
            </w:pPr>
          </w:p>
          <w:p w:rsidR="00474699" w:rsidRDefault="00474699" w:rsidP="00474699">
            <w:pPr>
              <w:spacing w:line="276" w:lineRule="auto"/>
              <w:jc w:val="right"/>
              <w:rPr>
                <w:rFonts w:ascii="Times New Roman" w:hAnsi="Times New Roman" w:cs="Times New Roman"/>
                <w:sz w:val="28"/>
                <w:szCs w:val="28"/>
              </w:rPr>
            </w:pPr>
            <w:r>
              <w:rPr>
                <w:rFonts w:ascii="Times New Roman" w:hAnsi="Times New Roman" w:cs="Times New Roman"/>
                <w:sz w:val="28"/>
                <w:szCs w:val="28"/>
              </w:rPr>
              <w:t>(22)</w:t>
            </w:r>
          </w:p>
        </w:tc>
      </w:tr>
    </w:tbl>
    <w:p w:rsidR="00474699" w:rsidRDefault="00474699" w:rsidP="00474699">
      <w:pPr>
        <w:spacing w:line="276" w:lineRule="auto"/>
        <w:jc w:val="right"/>
        <w:rPr>
          <w:rFonts w:ascii="Times New Roman" w:hAnsi="Times New Roman" w:cs="Times New Roman"/>
          <w:sz w:val="28"/>
          <w:szCs w:val="28"/>
        </w:rPr>
      </w:pPr>
    </w:p>
    <w:p w:rsidR="007A4199" w:rsidRPr="00AB0238" w:rsidRDefault="00AE4731" w:rsidP="00DB5303">
      <w:pPr>
        <w:spacing w:line="276" w:lineRule="auto"/>
        <w:jc w:val="both"/>
        <w:rPr>
          <w:rFonts w:ascii="Times New Roman" w:hAnsi="Times New Roman" w:cs="Times New Roman"/>
          <w:sz w:val="28"/>
          <w:szCs w:val="28"/>
        </w:rPr>
      </w:pPr>
      <w:r>
        <w:rPr>
          <w:rFonts w:ascii="Times New Roman" w:hAnsi="Times New Roman" w:cs="Times New Roman"/>
        </w:rPr>
        <w:t>23</w:t>
      </w:r>
      <w:r w:rsidR="00CB785C" w:rsidRPr="00AB0238">
        <w:rPr>
          <w:rFonts w:ascii="Times New Roman" w:hAnsi="Times New Roman" w:cs="Times New Roman"/>
          <w:sz w:val="28"/>
          <w:szCs w:val="28"/>
        </w:rPr>
        <w:t>Оценить величину брака в представленной на контроль партии деталей,</w:t>
      </w:r>
      <w:r w:rsidR="00CB785C" w:rsidRPr="00AB0238">
        <w:rPr>
          <w:rFonts w:ascii="Times New Roman" w:hAnsi="Times New Roman" w:cs="Times New Roman"/>
          <w:sz w:val="28"/>
          <w:szCs w:val="28"/>
        </w:rPr>
        <w:br/>
        <w:t>для чего необходимо рассчитать:</w:t>
      </w:r>
    </w:p>
    <w:p w:rsidR="00AB0238" w:rsidRPr="00474699"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xml:space="preserve">- верхнее значение аргумента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oMath>
      <w:r w:rsidRPr="00AB0238">
        <w:rPr>
          <w:rFonts w:ascii="Times New Roman" w:hAnsi="Times New Roman" w:cs="Times New Roman"/>
          <w:sz w:val="28"/>
          <w:szCs w:val="28"/>
        </w:rPr>
        <w:t xml:space="preserve"> функции Лапласа Ф(г) (приложение 2):</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474699">
        <w:trPr>
          <w:trHeight w:val="580"/>
        </w:trPr>
        <w:tc>
          <w:tcPr>
            <w:tcW w:w="4787" w:type="dxa"/>
          </w:tcPr>
          <w:p w:rsidR="00474699" w:rsidRDefault="00122924" w:rsidP="00DB5303">
            <w:pPr>
              <w:spacing w:line="276" w:lineRule="auto"/>
              <w:jc w:val="both"/>
              <w:rPr>
                <w:rFonts w:ascii="Times New Roman" w:hAnsi="Times New Roman" w:cs="Times New Roman"/>
              </w:rPr>
            </w:pPr>
            <w:r>
              <w:rPr>
                <w:noProof/>
              </w:rPr>
              <w:pict>
                <v:shape id="_x0000_s1077" type="#_x0000_t75" style="position:absolute;left:0;text-align:left;margin-left:57.9pt;margin-top:11.35pt;width:169.15pt;height:31.9pt;z-index:251697152;mso-position-horizontal-relative:text;mso-position-vertical-relative:text;mso-width-relative:page;mso-height-relative:page">
                  <v:imagedata r:id="rId58" o:title="image27"/>
                  <w10:wrap type="topAndBottom"/>
                </v:shape>
              </w:pict>
            </w:r>
          </w:p>
        </w:tc>
        <w:tc>
          <w:tcPr>
            <w:tcW w:w="4787" w:type="dxa"/>
          </w:tcPr>
          <w:p w:rsidR="00474699" w:rsidRDefault="00474699" w:rsidP="00474699">
            <w:pPr>
              <w:spacing w:line="276" w:lineRule="auto"/>
              <w:jc w:val="right"/>
              <w:rPr>
                <w:rFonts w:ascii="Times New Roman" w:hAnsi="Times New Roman" w:cs="Times New Roman"/>
              </w:rPr>
            </w:pPr>
          </w:p>
          <w:p w:rsidR="00474699" w:rsidRDefault="00474699" w:rsidP="00474699">
            <w:pPr>
              <w:spacing w:line="276" w:lineRule="auto"/>
              <w:jc w:val="right"/>
              <w:rPr>
                <w:rFonts w:ascii="Times New Roman" w:hAnsi="Times New Roman" w:cs="Times New Roman"/>
              </w:rPr>
            </w:pPr>
            <w:r>
              <w:rPr>
                <w:rFonts w:ascii="Times New Roman" w:hAnsi="Times New Roman" w:cs="Times New Roman"/>
              </w:rPr>
              <w:t>(23)</w:t>
            </w:r>
          </w:p>
        </w:tc>
      </w:tr>
    </w:tbl>
    <w:p w:rsidR="007A4199" w:rsidRPr="00AB0238"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нижнее значение аргумента</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н</m:t>
            </m:r>
          </m:sub>
        </m:sSub>
      </m:oMath>
      <w:r w:rsidR="00AD3493" w:rsidRPr="00AB0238">
        <w:rPr>
          <w:rFonts w:ascii="Times New Roman" w:hAnsi="Times New Roman" w:cs="Times New Roman"/>
          <w:sz w:val="28"/>
          <w:szCs w:val="28"/>
        </w:rPr>
        <w:t xml:space="preserve"> </w:t>
      </w:r>
      <w:r w:rsidRPr="00AB0238">
        <w:rPr>
          <w:rFonts w:ascii="Times New Roman" w:hAnsi="Times New Roman" w:cs="Times New Roman"/>
          <w:sz w:val="28"/>
          <w:szCs w:val="28"/>
        </w:rPr>
        <w:t xml:space="preserve"> функции Лапласа Ф(г):</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474699">
        <w:trPr>
          <w:trHeight w:val="597"/>
        </w:trPr>
        <w:tc>
          <w:tcPr>
            <w:tcW w:w="4787" w:type="dxa"/>
          </w:tcPr>
          <w:p w:rsidR="00474699" w:rsidRDefault="00122924" w:rsidP="00DB5303">
            <w:pPr>
              <w:spacing w:line="276" w:lineRule="auto"/>
              <w:jc w:val="both"/>
              <w:rPr>
                <w:rFonts w:ascii="Times New Roman" w:hAnsi="Times New Roman" w:cs="Times New Roman"/>
              </w:rPr>
            </w:pPr>
            <w:r>
              <w:rPr>
                <w:noProof/>
              </w:rPr>
              <w:pict>
                <v:shape id="_x0000_s1078" type="#_x0000_t75" style="position:absolute;left:0;text-align:left;margin-left:80.35pt;margin-top:10.55pt;width:146.7pt;height:25.8pt;z-index:251699200;mso-position-horizontal-relative:text;mso-position-vertical-relative:text;mso-width-relative:page;mso-height-relative:page">
                  <v:imagedata r:id="rId59" o:title="image28"/>
                  <w10:wrap type="topAndBottom"/>
                </v:shape>
              </w:pict>
            </w:r>
          </w:p>
        </w:tc>
        <w:tc>
          <w:tcPr>
            <w:tcW w:w="4787" w:type="dxa"/>
          </w:tcPr>
          <w:p w:rsidR="00474699" w:rsidRDefault="00474699" w:rsidP="00474699">
            <w:pPr>
              <w:spacing w:line="276" w:lineRule="auto"/>
              <w:jc w:val="right"/>
              <w:rPr>
                <w:rFonts w:ascii="Times New Roman" w:hAnsi="Times New Roman" w:cs="Times New Roman"/>
              </w:rPr>
            </w:pPr>
          </w:p>
          <w:p w:rsidR="00474699" w:rsidRDefault="00474699" w:rsidP="00474699">
            <w:pPr>
              <w:spacing w:line="276" w:lineRule="auto"/>
              <w:jc w:val="right"/>
              <w:rPr>
                <w:rFonts w:ascii="Times New Roman" w:hAnsi="Times New Roman" w:cs="Times New Roman"/>
              </w:rPr>
            </w:pPr>
            <w:r>
              <w:rPr>
                <w:rFonts w:ascii="Times New Roman" w:hAnsi="Times New Roman" w:cs="Times New Roman"/>
              </w:rPr>
              <w:t>(24)</w:t>
            </w:r>
          </w:p>
        </w:tc>
      </w:tr>
    </w:tbl>
    <w:p w:rsidR="007A4199" w:rsidRPr="00AB0238"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2</w:t>
      </w:r>
      <w:r w:rsidR="00AE4731">
        <w:rPr>
          <w:rFonts w:ascii="Times New Roman" w:hAnsi="Times New Roman" w:cs="Times New Roman"/>
          <w:sz w:val="28"/>
          <w:szCs w:val="28"/>
        </w:rPr>
        <w:t>4</w:t>
      </w:r>
      <w:r w:rsidRPr="00AB0238">
        <w:rPr>
          <w:rFonts w:ascii="Times New Roman" w:hAnsi="Times New Roman" w:cs="Times New Roman"/>
          <w:sz w:val="28"/>
          <w:szCs w:val="28"/>
        </w:rPr>
        <w:t>. Оценить вероятность появления брака Р</w:t>
      </w:r>
      <w:r w:rsidR="00AD3493">
        <w:rPr>
          <w:rFonts w:ascii="Times New Roman" w:hAnsi="Times New Roman" w:cs="Times New Roman"/>
          <w:sz w:val="28"/>
          <w:szCs w:val="28"/>
          <w:vertAlign w:val="subscript"/>
        </w:rPr>
        <w:t>в</w:t>
      </w:r>
      <w:r w:rsidRPr="00AB0238">
        <w:rPr>
          <w:rFonts w:ascii="Times New Roman" w:hAnsi="Times New Roman" w:cs="Times New Roman"/>
          <w:sz w:val="28"/>
          <w:szCs w:val="28"/>
        </w:rPr>
        <w:t xml:space="preserve"> по верхнему пределу допуска: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474699">
        <w:trPr>
          <w:trHeight w:val="616"/>
        </w:trPr>
        <w:tc>
          <w:tcPr>
            <w:tcW w:w="4787" w:type="dxa"/>
          </w:tcPr>
          <w:p w:rsidR="00474699" w:rsidRDefault="00122924" w:rsidP="00DB5303">
            <w:pPr>
              <w:spacing w:line="276" w:lineRule="auto"/>
              <w:jc w:val="both"/>
              <w:rPr>
                <w:rFonts w:ascii="Times New Roman" w:hAnsi="Times New Roman" w:cs="Times New Roman"/>
              </w:rPr>
            </w:pPr>
            <w:r>
              <w:rPr>
                <w:noProof/>
              </w:rPr>
              <w:pict>
                <v:shape id="_x0000_s1079" type="#_x0000_t75" style="position:absolute;left:0;text-align:left;margin-left:91.2pt;margin-top:8.95pt;width:135.85pt;height:25.15pt;z-index:251701248;mso-position-horizontal-relative:text;mso-position-vertical-relative:text;mso-width-relative:page;mso-height-relative:page">
                  <v:imagedata r:id="rId60" o:title="image29"/>
                  <w10:wrap type="topAndBottom"/>
                </v:shape>
              </w:pict>
            </w:r>
          </w:p>
        </w:tc>
        <w:tc>
          <w:tcPr>
            <w:tcW w:w="4787" w:type="dxa"/>
          </w:tcPr>
          <w:p w:rsidR="00474699" w:rsidRDefault="00474699" w:rsidP="00474699">
            <w:pPr>
              <w:spacing w:line="276" w:lineRule="auto"/>
              <w:jc w:val="right"/>
              <w:rPr>
                <w:rFonts w:ascii="Times New Roman" w:hAnsi="Times New Roman" w:cs="Times New Roman"/>
              </w:rPr>
            </w:pPr>
          </w:p>
          <w:p w:rsidR="00474699" w:rsidRDefault="00474699" w:rsidP="00474699">
            <w:pPr>
              <w:spacing w:line="276" w:lineRule="auto"/>
              <w:jc w:val="right"/>
              <w:rPr>
                <w:rFonts w:ascii="Times New Roman" w:hAnsi="Times New Roman" w:cs="Times New Roman"/>
              </w:rPr>
            </w:pPr>
            <w:r>
              <w:rPr>
                <w:rFonts w:ascii="Times New Roman" w:hAnsi="Times New Roman" w:cs="Times New Roman"/>
              </w:rPr>
              <w:t>(25)</w:t>
            </w:r>
          </w:p>
        </w:tc>
      </w:tr>
    </w:tbl>
    <w:p w:rsidR="007A4199" w:rsidRPr="00AB0238" w:rsidRDefault="00474699" w:rsidP="00DB5303">
      <w:pPr>
        <w:spacing w:line="276" w:lineRule="auto"/>
        <w:jc w:val="both"/>
        <w:rPr>
          <w:rFonts w:ascii="Times New Roman" w:hAnsi="Times New Roman" w:cs="Times New Roman"/>
          <w:sz w:val="28"/>
          <w:szCs w:val="28"/>
        </w:rPr>
      </w:pPr>
      <w:r>
        <w:rPr>
          <w:rFonts w:ascii="Times New Roman" w:hAnsi="Times New Roman" w:cs="Times New Roman"/>
        </w:rPr>
        <w:tab/>
      </w:r>
      <w:r w:rsidR="00CB785C" w:rsidRPr="00AB0238">
        <w:rPr>
          <w:rFonts w:ascii="Times New Roman" w:hAnsi="Times New Roman" w:cs="Times New Roman"/>
          <w:sz w:val="28"/>
          <w:szCs w:val="28"/>
        </w:rPr>
        <w:t>Оценить вероятность появления брака Рн по нижнему пределу допуска: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474699" w:rsidTr="00DF7691">
        <w:trPr>
          <w:trHeight w:val="651"/>
        </w:trPr>
        <w:tc>
          <w:tcPr>
            <w:tcW w:w="4787" w:type="dxa"/>
          </w:tcPr>
          <w:p w:rsidR="00474699" w:rsidRDefault="00122924" w:rsidP="00DB5303">
            <w:pPr>
              <w:spacing w:line="276" w:lineRule="auto"/>
              <w:jc w:val="both"/>
              <w:rPr>
                <w:rFonts w:ascii="Times New Roman" w:hAnsi="Times New Roman" w:cs="Times New Roman"/>
              </w:rPr>
            </w:pPr>
            <w:r>
              <w:rPr>
                <w:noProof/>
              </w:rPr>
              <w:pict>
                <v:shape id="_x0000_s1080" type="#_x0000_t75" style="position:absolute;left:0;text-align:left;margin-left:91.2pt;margin-top:12.55pt;width:116.85pt;height:27.15pt;z-index:251703296;mso-position-horizontal-relative:text;mso-position-vertical-relative:text;mso-width-relative:page;mso-height-relative:page">
                  <v:imagedata r:id="rId61" o:title="image30"/>
                  <w10:wrap type="topAndBottom"/>
                </v:shape>
              </w:pict>
            </w:r>
          </w:p>
        </w:tc>
        <w:tc>
          <w:tcPr>
            <w:tcW w:w="4787" w:type="dxa"/>
          </w:tcPr>
          <w:p w:rsidR="00DF7691" w:rsidRDefault="00DF7691" w:rsidP="00DB5303">
            <w:pPr>
              <w:spacing w:line="276" w:lineRule="auto"/>
              <w:jc w:val="both"/>
              <w:rPr>
                <w:rFonts w:ascii="Times New Roman" w:hAnsi="Times New Roman" w:cs="Times New Roman"/>
              </w:rPr>
            </w:pPr>
          </w:p>
          <w:p w:rsidR="00474699" w:rsidRDefault="00DF7691" w:rsidP="00DF7691">
            <w:pPr>
              <w:spacing w:line="276" w:lineRule="auto"/>
              <w:jc w:val="right"/>
              <w:rPr>
                <w:rFonts w:ascii="Times New Roman" w:hAnsi="Times New Roman" w:cs="Times New Roman"/>
              </w:rPr>
            </w:pPr>
            <w:r>
              <w:rPr>
                <w:rFonts w:ascii="Times New Roman" w:hAnsi="Times New Roman" w:cs="Times New Roman"/>
              </w:rPr>
              <w:t>(26)</w:t>
            </w:r>
          </w:p>
        </w:tc>
      </w:tr>
    </w:tbl>
    <w:p w:rsidR="007A4199" w:rsidRDefault="00AE4731" w:rsidP="00DB5303">
      <w:pPr>
        <w:spacing w:line="276" w:lineRule="auto"/>
        <w:jc w:val="both"/>
        <w:rPr>
          <w:rFonts w:ascii="Times New Roman" w:hAnsi="Times New Roman" w:cs="Times New Roman"/>
          <w:sz w:val="28"/>
          <w:szCs w:val="28"/>
        </w:rPr>
      </w:pPr>
      <w:r>
        <w:rPr>
          <w:rFonts w:ascii="Times New Roman" w:hAnsi="Times New Roman" w:cs="Times New Roman"/>
        </w:rPr>
        <w:t xml:space="preserve">25 </w:t>
      </w:r>
      <w:r w:rsidR="00CB785C" w:rsidRPr="00AE4731">
        <w:rPr>
          <w:rFonts w:ascii="Times New Roman" w:hAnsi="Times New Roman" w:cs="Times New Roman"/>
          <w:sz w:val="28"/>
          <w:szCs w:val="28"/>
        </w:rPr>
        <w:t>Рассчитать индекс воспроизводимости процесса без учета его на</w:t>
      </w:r>
      <w:r w:rsidR="00CB785C" w:rsidRPr="00AE4731">
        <w:rPr>
          <w:rFonts w:ascii="Times New Roman" w:hAnsi="Times New Roman" w:cs="Times New Roman"/>
          <w:sz w:val="28"/>
          <w:szCs w:val="28"/>
        </w:rPr>
        <w:softHyphen/>
        <w:t>строенности на середину поля допуска по формуле: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DF7691" w:rsidTr="00DF7691">
        <w:trPr>
          <w:trHeight w:val="507"/>
        </w:trPr>
        <w:tc>
          <w:tcPr>
            <w:tcW w:w="4787" w:type="dxa"/>
          </w:tcPr>
          <w:p w:rsidR="00DF7691" w:rsidRDefault="00122924" w:rsidP="00DB5303">
            <w:pPr>
              <w:spacing w:line="276" w:lineRule="auto"/>
              <w:jc w:val="both"/>
              <w:rPr>
                <w:rFonts w:ascii="Times New Roman" w:hAnsi="Times New Roman" w:cs="Times New Roman"/>
                <w:sz w:val="28"/>
                <w:szCs w:val="28"/>
              </w:rPr>
            </w:pPr>
            <w:r>
              <w:rPr>
                <w:noProof/>
              </w:rPr>
              <w:pict>
                <v:shape id="_x0000_s1081" type="#_x0000_t75" style="position:absolute;left:0;text-align:left;margin-left:113.7pt;margin-top:19.35pt;width:106.65pt;height:17pt;z-index:251705344;mso-position-horizontal-relative:text;mso-position-vertical-relative:text;mso-width-relative:page;mso-height-relative:page">
                  <v:imagedata r:id="rId62" o:title="image31"/>
                  <w10:wrap type="topAndBottom"/>
                </v:shape>
              </w:pict>
            </w:r>
          </w:p>
        </w:tc>
        <w:tc>
          <w:tcPr>
            <w:tcW w:w="4787" w:type="dxa"/>
          </w:tcPr>
          <w:p w:rsidR="00DF7691" w:rsidRDefault="00DF7691" w:rsidP="00DF7691">
            <w:pPr>
              <w:spacing w:line="276" w:lineRule="auto"/>
              <w:jc w:val="right"/>
              <w:rPr>
                <w:rFonts w:ascii="Times New Roman" w:hAnsi="Times New Roman" w:cs="Times New Roman"/>
                <w:sz w:val="28"/>
                <w:szCs w:val="28"/>
              </w:rPr>
            </w:pPr>
          </w:p>
          <w:p w:rsidR="00DF7691" w:rsidRDefault="00DF7691" w:rsidP="00DF7691">
            <w:pPr>
              <w:spacing w:line="276" w:lineRule="auto"/>
              <w:jc w:val="right"/>
              <w:rPr>
                <w:rFonts w:ascii="Times New Roman" w:hAnsi="Times New Roman" w:cs="Times New Roman"/>
                <w:sz w:val="28"/>
                <w:szCs w:val="28"/>
              </w:rPr>
            </w:pPr>
            <w:r>
              <w:rPr>
                <w:rFonts w:ascii="Times New Roman" w:hAnsi="Times New Roman" w:cs="Times New Roman"/>
                <w:sz w:val="28"/>
                <w:szCs w:val="28"/>
              </w:rPr>
              <w:t>(27)</w:t>
            </w:r>
          </w:p>
        </w:tc>
      </w:tr>
    </w:tbl>
    <w:p w:rsidR="00DF7691" w:rsidRDefault="00DF7691" w:rsidP="00DB5303">
      <w:pPr>
        <w:spacing w:line="276" w:lineRule="auto"/>
        <w:jc w:val="both"/>
        <w:rPr>
          <w:rFonts w:ascii="Times New Roman" w:hAnsi="Times New Roman" w:cs="Times New Roman"/>
          <w:sz w:val="28"/>
          <w:szCs w:val="28"/>
        </w:rPr>
      </w:pPr>
    </w:p>
    <w:p w:rsidR="00AE4731" w:rsidRDefault="00AE4731" w:rsidP="00DB5303">
      <w:pPr>
        <w:spacing w:line="276" w:lineRule="auto"/>
        <w:jc w:val="both"/>
        <w:rPr>
          <w:rFonts w:ascii="Times New Roman" w:hAnsi="Times New Roman" w:cs="Times New Roman"/>
          <w:sz w:val="28"/>
          <w:szCs w:val="28"/>
        </w:rPr>
      </w:pPr>
      <w:r>
        <w:rPr>
          <w:rFonts w:ascii="Times New Roman" w:hAnsi="Times New Roman" w:cs="Times New Roman"/>
        </w:rPr>
        <w:t xml:space="preserve">26 </w:t>
      </w:r>
      <w:r w:rsidR="00CB785C" w:rsidRPr="00AB0238">
        <w:rPr>
          <w:rFonts w:ascii="Times New Roman" w:hAnsi="Times New Roman" w:cs="Times New Roman"/>
          <w:sz w:val="28"/>
          <w:szCs w:val="28"/>
        </w:rPr>
        <w:t xml:space="preserve">Составить заключение о состоянии анализируемого технологического процесса. </w:t>
      </w:r>
    </w:p>
    <w:p w:rsidR="007A4199"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27</w:t>
      </w:r>
      <w:r w:rsidR="00CB785C" w:rsidRPr="00AB0238">
        <w:rPr>
          <w:rFonts w:ascii="Times New Roman" w:hAnsi="Times New Roman" w:cs="Times New Roman"/>
          <w:sz w:val="28"/>
          <w:szCs w:val="28"/>
        </w:rPr>
        <w:t>Оформить отчет и навести порядок на рабочем месте.</w:t>
      </w:r>
    </w:p>
    <w:p w:rsidR="00AE4731" w:rsidRPr="00AB0238" w:rsidRDefault="00AE4731" w:rsidP="00DB5303">
      <w:pPr>
        <w:spacing w:line="276" w:lineRule="auto"/>
        <w:jc w:val="both"/>
        <w:rPr>
          <w:rFonts w:ascii="Times New Roman" w:hAnsi="Times New Roman" w:cs="Times New Roman"/>
          <w:sz w:val="28"/>
          <w:szCs w:val="28"/>
        </w:rPr>
      </w:pPr>
    </w:p>
    <w:p w:rsidR="007A4199" w:rsidRDefault="00AB0238" w:rsidP="00DB5303">
      <w:pPr>
        <w:spacing w:line="276" w:lineRule="auto"/>
        <w:jc w:val="both"/>
        <w:rPr>
          <w:rFonts w:ascii="Times New Roman" w:hAnsi="Times New Roman" w:cs="Times New Roman"/>
          <w:b/>
          <w:sz w:val="28"/>
          <w:szCs w:val="28"/>
        </w:rPr>
      </w:pPr>
      <w:bookmarkStart w:id="25" w:name="bookmark32"/>
      <w:r>
        <w:rPr>
          <w:rFonts w:ascii="Times New Roman" w:hAnsi="Times New Roman" w:cs="Times New Roman"/>
          <w:sz w:val="28"/>
          <w:szCs w:val="28"/>
        </w:rPr>
        <w:tab/>
      </w:r>
      <w:r w:rsidR="00AE4731" w:rsidRPr="00AE4731">
        <w:rPr>
          <w:rFonts w:ascii="Times New Roman" w:hAnsi="Times New Roman" w:cs="Times New Roman"/>
          <w:b/>
          <w:sz w:val="28"/>
          <w:szCs w:val="28"/>
        </w:rPr>
        <w:t xml:space="preserve">5.5 </w:t>
      </w:r>
      <w:r w:rsidR="00CB785C" w:rsidRPr="00AE4731">
        <w:rPr>
          <w:rFonts w:ascii="Times New Roman" w:hAnsi="Times New Roman" w:cs="Times New Roman"/>
          <w:b/>
          <w:sz w:val="28"/>
          <w:szCs w:val="28"/>
        </w:rPr>
        <w:t>Содержание отчета</w:t>
      </w:r>
      <w:bookmarkEnd w:id="25"/>
    </w:p>
    <w:p w:rsidR="00AE4731" w:rsidRPr="00AE4731" w:rsidRDefault="00AE4731" w:rsidP="00DB5303">
      <w:pPr>
        <w:spacing w:line="276" w:lineRule="auto"/>
        <w:jc w:val="both"/>
        <w:rPr>
          <w:rFonts w:ascii="Times New Roman" w:hAnsi="Times New Roman" w:cs="Times New Roman"/>
          <w:b/>
          <w:sz w:val="28"/>
          <w:szCs w:val="28"/>
        </w:rPr>
      </w:pPr>
    </w:p>
    <w:p w:rsidR="007A4199" w:rsidRPr="00AB0238" w:rsidRDefault="00AB0238"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CB785C" w:rsidRPr="00AB0238">
        <w:rPr>
          <w:rFonts w:ascii="Times New Roman" w:hAnsi="Times New Roman" w:cs="Times New Roman"/>
          <w:sz w:val="28"/>
          <w:szCs w:val="28"/>
        </w:rPr>
        <w:t>Отчет о выполненной работе должен включать в себя следующие обяза</w:t>
      </w:r>
      <w:r w:rsidR="00CB785C" w:rsidRPr="00AB0238">
        <w:rPr>
          <w:rFonts w:ascii="Times New Roman" w:hAnsi="Times New Roman" w:cs="Times New Roman"/>
          <w:sz w:val="28"/>
          <w:szCs w:val="28"/>
        </w:rPr>
        <w:softHyphen/>
        <w:t>тельные элементы:</w:t>
      </w:r>
    </w:p>
    <w:p w:rsidR="007A4199" w:rsidRPr="00AB0238"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CB785C" w:rsidRPr="00AB0238">
        <w:rPr>
          <w:rFonts w:ascii="Times New Roman" w:hAnsi="Times New Roman" w:cs="Times New Roman"/>
          <w:sz w:val="28"/>
          <w:szCs w:val="28"/>
        </w:rPr>
        <w:t>Титульный лист, выполненный по форме, приведенной в приложении 1.</w:t>
      </w:r>
    </w:p>
    <w:p w:rsidR="007A4199" w:rsidRPr="00AB0238"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CB785C" w:rsidRPr="00AB0238">
        <w:rPr>
          <w:rFonts w:ascii="Times New Roman" w:hAnsi="Times New Roman" w:cs="Times New Roman"/>
          <w:sz w:val="28"/>
          <w:szCs w:val="28"/>
        </w:rPr>
        <w:t>Цель работы, перечень средств измерения и эскиз объекта контроля.</w:t>
      </w:r>
    </w:p>
    <w:p w:rsidR="00AE4731"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CB785C" w:rsidRPr="00AB0238">
        <w:rPr>
          <w:rFonts w:ascii="Times New Roman" w:hAnsi="Times New Roman" w:cs="Times New Roman"/>
          <w:sz w:val="28"/>
          <w:szCs w:val="28"/>
        </w:rPr>
        <w:t>Таблицы с результатами измерения действительных размеров деталей в выборке.</w:t>
      </w:r>
      <w:r w:rsidR="00AB0238">
        <w:rPr>
          <w:rFonts w:ascii="Times New Roman" w:hAnsi="Times New Roman" w:cs="Times New Roman"/>
          <w:sz w:val="28"/>
          <w:szCs w:val="28"/>
        </w:rPr>
        <w:t xml:space="preserve"> </w:t>
      </w:r>
    </w:p>
    <w:p w:rsidR="00AE4731"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CB785C" w:rsidRPr="00AB0238">
        <w:rPr>
          <w:rFonts w:ascii="Times New Roman" w:hAnsi="Times New Roman" w:cs="Times New Roman"/>
          <w:sz w:val="28"/>
          <w:szCs w:val="28"/>
        </w:rPr>
        <w:t>Гистограмму.</w:t>
      </w:r>
      <w:r w:rsidR="00AB0238">
        <w:rPr>
          <w:rFonts w:ascii="Times New Roman" w:hAnsi="Times New Roman" w:cs="Times New Roman"/>
          <w:sz w:val="28"/>
          <w:szCs w:val="28"/>
        </w:rPr>
        <w:t xml:space="preserve"> </w:t>
      </w:r>
    </w:p>
    <w:p w:rsidR="007A4199" w:rsidRPr="00AB0238" w:rsidRDefault="00AE4731"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5</w:t>
      </w:r>
      <w:r w:rsidR="00CB785C" w:rsidRPr="00AB0238">
        <w:rPr>
          <w:rFonts w:ascii="Times New Roman" w:hAnsi="Times New Roman" w:cs="Times New Roman"/>
          <w:sz w:val="28"/>
          <w:szCs w:val="28"/>
        </w:rPr>
        <w:t xml:space="preserve"> Анализ гистограммы. Заключение о состоянии регулируемого ТП.</w:t>
      </w:r>
    </w:p>
    <w:p w:rsidR="00AE4731" w:rsidRDefault="00AB0238" w:rsidP="00DB5303">
      <w:pPr>
        <w:spacing w:line="276" w:lineRule="auto"/>
        <w:jc w:val="both"/>
        <w:rPr>
          <w:rFonts w:ascii="Times New Roman" w:hAnsi="Times New Roman" w:cs="Times New Roman"/>
          <w:b/>
          <w:sz w:val="28"/>
          <w:szCs w:val="28"/>
        </w:rPr>
      </w:pPr>
      <w:bookmarkStart w:id="26" w:name="bookmark33"/>
      <w:r>
        <w:rPr>
          <w:rFonts w:ascii="Times New Roman" w:hAnsi="Times New Roman" w:cs="Times New Roman"/>
          <w:b/>
          <w:sz w:val="28"/>
          <w:szCs w:val="28"/>
        </w:rPr>
        <w:tab/>
      </w:r>
      <w:r>
        <w:rPr>
          <w:rFonts w:ascii="Times New Roman" w:hAnsi="Times New Roman" w:cs="Times New Roman"/>
          <w:b/>
          <w:sz w:val="28"/>
          <w:szCs w:val="28"/>
        </w:rPr>
        <w:tab/>
      </w:r>
    </w:p>
    <w:p w:rsidR="007A4199" w:rsidRDefault="00AE4731" w:rsidP="00DB5303">
      <w:pPr>
        <w:spacing w:line="276" w:lineRule="auto"/>
        <w:jc w:val="both"/>
        <w:rPr>
          <w:rFonts w:ascii="Times New Roman" w:hAnsi="Times New Roman" w:cs="Times New Roman"/>
          <w:b/>
          <w:sz w:val="28"/>
          <w:szCs w:val="28"/>
        </w:rPr>
      </w:pPr>
      <w:r>
        <w:rPr>
          <w:rFonts w:ascii="Times New Roman" w:hAnsi="Times New Roman" w:cs="Times New Roman"/>
          <w:b/>
          <w:sz w:val="28"/>
          <w:szCs w:val="28"/>
        </w:rPr>
        <w:tab/>
      </w:r>
      <w:r w:rsidR="00CB785C" w:rsidRPr="00AB0238">
        <w:rPr>
          <w:rFonts w:ascii="Times New Roman" w:hAnsi="Times New Roman" w:cs="Times New Roman"/>
          <w:b/>
          <w:sz w:val="28"/>
          <w:szCs w:val="28"/>
        </w:rPr>
        <w:t xml:space="preserve"> Вопросы для самопроверки</w:t>
      </w:r>
      <w:bookmarkEnd w:id="26"/>
    </w:p>
    <w:p w:rsidR="00AE4731" w:rsidRPr="00AB0238" w:rsidRDefault="00AE4731" w:rsidP="00DB5303">
      <w:pPr>
        <w:spacing w:line="276" w:lineRule="auto"/>
        <w:jc w:val="both"/>
        <w:rPr>
          <w:rFonts w:ascii="Times New Roman" w:hAnsi="Times New Roman" w:cs="Times New Roman"/>
          <w:b/>
          <w:sz w:val="28"/>
          <w:szCs w:val="28"/>
        </w:rPr>
      </w:pP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Из каких соображений выбирается число интервалов при построении гистограммы?</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Определите порядок построения гистограммы.</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Как определяется индекс воспроизводимости процесса и что он отража</w:t>
      </w:r>
      <w:r w:rsidRPr="00AB0238">
        <w:rPr>
          <w:rFonts w:ascii="Times New Roman" w:hAnsi="Times New Roman" w:cs="Times New Roman"/>
          <w:sz w:val="28"/>
          <w:szCs w:val="28"/>
        </w:rPr>
        <w:softHyphen/>
        <w:t>ет?</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Что собой представляет гистограмма распределения?</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Как называется ломаная линия на гистограмме?</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Что характеризует среднее квадратическое отклонение показателя каче</w:t>
      </w:r>
      <w:r w:rsidRPr="00AB0238">
        <w:rPr>
          <w:rFonts w:ascii="Times New Roman" w:hAnsi="Times New Roman" w:cs="Times New Roman"/>
          <w:sz w:val="28"/>
          <w:szCs w:val="28"/>
        </w:rPr>
        <w:softHyphen/>
        <w:t>ства?</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Перечислите возможные варианты относительного расположения поля до</w:t>
      </w:r>
      <w:r w:rsidRPr="00AB0238">
        <w:rPr>
          <w:rFonts w:ascii="Times New Roman" w:hAnsi="Times New Roman" w:cs="Times New Roman"/>
          <w:sz w:val="28"/>
          <w:szCs w:val="28"/>
        </w:rPr>
        <w:softHyphen/>
        <w:t>пуска и поля рассеивания при построении гистограммы.</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Как построить теоретическую кривую нормального распределения контро</w:t>
      </w:r>
      <w:r w:rsidRPr="00AB0238">
        <w:rPr>
          <w:rFonts w:ascii="Times New Roman" w:hAnsi="Times New Roman" w:cs="Times New Roman"/>
          <w:sz w:val="28"/>
          <w:szCs w:val="28"/>
        </w:rPr>
        <w:softHyphen/>
        <w:t>лируемого параметра?</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Приведите зависимости для расчета вероятности брака по результатам по</w:t>
      </w:r>
      <w:r w:rsidRPr="00AB0238">
        <w:rPr>
          <w:rFonts w:ascii="Times New Roman" w:hAnsi="Times New Roman" w:cs="Times New Roman"/>
          <w:sz w:val="28"/>
          <w:szCs w:val="28"/>
        </w:rPr>
        <w:softHyphen/>
        <w:t>строения гистограммы?</w:t>
      </w:r>
    </w:p>
    <w:p w:rsidR="007A4199" w:rsidRPr="00AB0238" w:rsidRDefault="00CB785C" w:rsidP="00707082">
      <w:pPr>
        <w:pStyle w:val="af2"/>
        <w:numPr>
          <w:ilvl w:val="0"/>
          <w:numId w:val="16"/>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В каких случаях целесообразно построение гистограмм?</w:t>
      </w:r>
    </w:p>
    <w:p w:rsidR="00AB0238" w:rsidRPr="00AE4731" w:rsidRDefault="00AB0238" w:rsidP="00DB5303">
      <w:pPr>
        <w:spacing w:line="276" w:lineRule="auto"/>
        <w:jc w:val="both"/>
        <w:rPr>
          <w:rFonts w:ascii="Times New Roman" w:hAnsi="Times New Roman" w:cs="Times New Roman"/>
          <w:b/>
          <w:sz w:val="28"/>
          <w:szCs w:val="28"/>
        </w:rPr>
      </w:pPr>
      <w:bookmarkStart w:id="27" w:name="bookmark34"/>
      <w:r>
        <w:rPr>
          <w:rFonts w:ascii="Times New Roman" w:hAnsi="Times New Roman" w:cs="Times New Roman"/>
          <w:sz w:val="28"/>
          <w:szCs w:val="28"/>
        </w:rPr>
        <w:tab/>
      </w:r>
    </w:p>
    <w:p w:rsidR="007A4199" w:rsidRPr="00AE4731" w:rsidRDefault="00AB0238" w:rsidP="00DB5303">
      <w:pPr>
        <w:spacing w:line="276" w:lineRule="auto"/>
        <w:jc w:val="both"/>
        <w:rPr>
          <w:rFonts w:ascii="Times New Roman" w:hAnsi="Times New Roman" w:cs="Times New Roman"/>
          <w:b/>
          <w:sz w:val="28"/>
          <w:szCs w:val="28"/>
        </w:rPr>
      </w:pPr>
      <w:r w:rsidRPr="00AE4731">
        <w:rPr>
          <w:rFonts w:ascii="Times New Roman" w:hAnsi="Times New Roman" w:cs="Times New Roman"/>
          <w:b/>
          <w:sz w:val="28"/>
          <w:szCs w:val="28"/>
        </w:rPr>
        <w:tab/>
      </w:r>
      <w:r w:rsidR="00CB785C" w:rsidRPr="00AE4731">
        <w:rPr>
          <w:rFonts w:ascii="Times New Roman" w:hAnsi="Times New Roman" w:cs="Times New Roman"/>
          <w:b/>
          <w:sz w:val="28"/>
          <w:szCs w:val="28"/>
        </w:rPr>
        <w:t xml:space="preserve"> Библиографический список</w:t>
      </w:r>
      <w:bookmarkEnd w:id="27"/>
    </w:p>
    <w:p w:rsidR="00F36BFD" w:rsidRPr="00AB0238" w:rsidRDefault="00CB785C" w:rsidP="00707082">
      <w:pPr>
        <w:pStyle w:val="af2"/>
        <w:numPr>
          <w:ilvl w:val="0"/>
          <w:numId w:val="1"/>
        </w:num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Ефимов, В.В. Статистические методы в управлении качеством продук</w:t>
      </w:r>
      <w:r w:rsidRPr="00AB0238">
        <w:rPr>
          <w:rFonts w:ascii="Times New Roman" w:hAnsi="Times New Roman" w:cs="Times New Roman"/>
          <w:sz w:val="28"/>
          <w:szCs w:val="28"/>
        </w:rPr>
        <w:softHyphen/>
        <w:t>ции / В.В. Ефимов, Т.В. Барт. - М.: КНОРУС, 2006. - 136 с.</w:t>
      </w:r>
    </w:p>
    <w:p w:rsidR="00F36BFD" w:rsidRPr="00AB0238" w:rsidRDefault="00F36BFD"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br w:type="page"/>
      </w:r>
    </w:p>
    <w:p w:rsidR="007A610D" w:rsidRPr="007A610D" w:rsidRDefault="007A610D" w:rsidP="00DB5303">
      <w:pPr>
        <w:widowControl/>
        <w:jc w:val="both"/>
        <w:rPr>
          <w:rFonts w:ascii="Times New Roman" w:eastAsiaTheme="minorHAnsi" w:hAnsi="Times New Roman" w:cs="Times New Roman"/>
          <w:b/>
          <w:color w:val="auto"/>
          <w:sz w:val="28"/>
          <w:szCs w:val="28"/>
          <w:lang w:eastAsia="en-US" w:bidi="ar-SA"/>
        </w:rPr>
      </w:pPr>
      <w:bookmarkStart w:id="28" w:name="bookmark35"/>
      <w:r w:rsidRPr="007A610D">
        <w:rPr>
          <w:rFonts w:ascii="Times New Roman" w:eastAsiaTheme="minorHAnsi" w:hAnsi="Times New Roman" w:cs="Times New Roman"/>
          <w:b/>
          <w:color w:val="auto"/>
          <w:sz w:val="28"/>
          <w:szCs w:val="28"/>
          <w:lang w:eastAsia="en-US" w:bidi="ar-SA"/>
        </w:rPr>
        <w:t>6 ПРАКТИЧЕСКОЕ ЗАНЯТИЕ № 4.</w:t>
      </w:r>
    </w:p>
    <w:p w:rsidR="007A610D" w:rsidRDefault="007A610D" w:rsidP="00DB5303">
      <w:pPr>
        <w:widowControl/>
        <w:jc w:val="both"/>
        <w:rPr>
          <w:rFonts w:ascii="Times New Roman" w:eastAsiaTheme="minorHAnsi" w:hAnsi="Times New Roman" w:cs="Times New Roman"/>
          <w:b/>
          <w:color w:val="auto"/>
          <w:sz w:val="28"/>
          <w:szCs w:val="28"/>
          <w:lang w:eastAsia="en-US" w:bidi="ar-SA"/>
        </w:rPr>
      </w:pPr>
      <w:r w:rsidRPr="007A610D">
        <w:rPr>
          <w:rFonts w:ascii="Times New Roman" w:eastAsiaTheme="minorHAnsi" w:hAnsi="Times New Roman" w:cs="Times New Roman"/>
          <w:b/>
          <w:color w:val="auto"/>
          <w:sz w:val="28"/>
          <w:szCs w:val="28"/>
          <w:lang w:eastAsia="en-US" w:bidi="ar-SA"/>
        </w:rPr>
        <w:t xml:space="preserve"> ПРАКТИЧЕСКИЕ МЕТОДЫ ПРОВЕРКИ НОРМАЛЬНОСТИ РАСПРЕДЕЛЕНИЯ РЕЗУЛЬТАТОВ ИЗМЕРЕНИЙ</w:t>
      </w:r>
    </w:p>
    <w:p w:rsidR="008F264E" w:rsidRDefault="002045EF" w:rsidP="00DB5303">
      <w:pPr>
        <w:widowControl/>
        <w:jc w:val="both"/>
        <w:rPr>
          <w:rFonts w:ascii="Times New Roman" w:eastAsiaTheme="minorHAnsi" w:hAnsi="Times New Roman" w:cs="Times New Roman"/>
          <w:b/>
          <w:color w:val="auto"/>
          <w:sz w:val="28"/>
          <w:szCs w:val="28"/>
          <w:lang w:eastAsia="en-US" w:bidi="ar-SA"/>
        </w:rPr>
      </w:pPr>
      <w:r>
        <w:rPr>
          <w:rFonts w:ascii="Times New Roman" w:eastAsiaTheme="minorHAnsi" w:hAnsi="Times New Roman" w:cs="Times New Roman"/>
          <w:b/>
          <w:color w:val="auto"/>
          <w:sz w:val="28"/>
          <w:szCs w:val="28"/>
          <w:lang w:eastAsia="en-US" w:bidi="ar-SA"/>
        </w:rPr>
        <w:t>Цель работы-</w:t>
      </w:r>
      <w:r w:rsidR="001E0FCB" w:rsidRPr="001E0FCB">
        <w:rPr>
          <w:rFonts w:ascii="Times New Roman" w:eastAsiaTheme="minorHAnsi" w:hAnsi="Times New Roman" w:cs="Times New Roman"/>
          <w:color w:val="auto"/>
          <w:sz w:val="28"/>
          <w:szCs w:val="28"/>
          <w:lang w:eastAsia="en-US" w:bidi="ar-SA"/>
        </w:rPr>
        <w:t>п</w:t>
      </w:r>
      <w:r w:rsidR="001E0FCB">
        <w:rPr>
          <w:rFonts w:ascii="Times New Roman" w:eastAsiaTheme="minorHAnsi" w:hAnsi="Times New Roman" w:cs="Times New Roman"/>
          <w:color w:val="auto"/>
          <w:sz w:val="28"/>
          <w:szCs w:val="28"/>
          <w:lang w:eastAsia="en-US" w:bidi="ar-SA"/>
        </w:rPr>
        <w:t>олучение практических навыков проведения проверки нормальности распределения результатов измерений</w:t>
      </w:r>
    </w:p>
    <w:p w:rsidR="002045EF" w:rsidRDefault="002045EF" w:rsidP="00DB5303">
      <w:pPr>
        <w:widowControl/>
        <w:jc w:val="both"/>
        <w:rPr>
          <w:rFonts w:ascii="Times New Roman" w:eastAsiaTheme="minorHAnsi" w:hAnsi="Times New Roman" w:cs="Times New Roman"/>
          <w:b/>
          <w:color w:val="auto"/>
          <w:sz w:val="28"/>
          <w:szCs w:val="28"/>
          <w:lang w:eastAsia="en-US" w:bidi="ar-SA"/>
        </w:rPr>
      </w:pPr>
    </w:p>
    <w:p w:rsidR="002045EF" w:rsidRDefault="002045EF" w:rsidP="00707082">
      <w:pPr>
        <w:pStyle w:val="af2"/>
        <w:widowControl/>
        <w:numPr>
          <w:ilvl w:val="1"/>
          <w:numId w:val="7"/>
        </w:numPr>
        <w:jc w:val="both"/>
        <w:rPr>
          <w:rFonts w:ascii="Times New Roman" w:eastAsiaTheme="minorHAnsi" w:hAnsi="Times New Roman" w:cs="Times New Roman"/>
          <w:b/>
          <w:color w:val="auto"/>
          <w:sz w:val="28"/>
          <w:szCs w:val="28"/>
          <w:lang w:eastAsia="en-US" w:bidi="ar-SA"/>
        </w:rPr>
      </w:pPr>
      <w:r>
        <w:rPr>
          <w:rFonts w:ascii="Times New Roman" w:eastAsiaTheme="minorHAnsi" w:hAnsi="Times New Roman" w:cs="Times New Roman"/>
          <w:b/>
          <w:color w:val="auto"/>
          <w:sz w:val="28"/>
          <w:szCs w:val="28"/>
          <w:lang w:eastAsia="en-US" w:bidi="ar-SA"/>
        </w:rPr>
        <w:t>Общие положения</w:t>
      </w:r>
    </w:p>
    <w:p w:rsidR="002045EF" w:rsidRDefault="002045EF" w:rsidP="002045EF">
      <w:pPr>
        <w:pStyle w:val="af2"/>
        <w:widowControl/>
        <w:ind w:left="1080"/>
        <w:jc w:val="both"/>
        <w:rPr>
          <w:rFonts w:ascii="Times New Roman" w:eastAsiaTheme="minorHAnsi" w:hAnsi="Times New Roman" w:cs="Times New Roman"/>
          <w:b/>
          <w:color w:val="auto"/>
          <w:sz w:val="28"/>
          <w:szCs w:val="28"/>
          <w:lang w:eastAsia="en-US" w:bidi="ar-SA"/>
        </w:rPr>
      </w:pP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Основная задача любого количественного эксперимента состоит в</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определении  численного  значения  физической  величины.  Численное</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значение физической величины находят в результате измерения.</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По способу получения результата р</w:t>
      </w:r>
      <w:r>
        <w:rPr>
          <w:rFonts w:ascii="Times New Roman" w:eastAsiaTheme="minorHAnsi" w:hAnsi="Times New Roman" w:cs="Times New Roman"/>
          <w:color w:val="auto"/>
          <w:sz w:val="28"/>
          <w:szCs w:val="28"/>
          <w:lang w:eastAsia="en-US" w:bidi="ar-SA"/>
        </w:rPr>
        <w:t>азличают измерения прямые, кос</w:t>
      </w:r>
      <w:r w:rsidRPr="002045EF">
        <w:rPr>
          <w:rFonts w:ascii="Times New Roman" w:eastAsiaTheme="minorHAnsi" w:hAnsi="Times New Roman" w:cs="Times New Roman"/>
          <w:color w:val="auto"/>
          <w:sz w:val="28"/>
          <w:szCs w:val="28"/>
          <w:lang w:eastAsia="en-US" w:bidi="ar-SA"/>
        </w:rPr>
        <w:t>венные, совокупные и совместные. К прямым относят непосредстве</w:t>
      </w:r>
      <w:r>
        <w:rPr>
          <w:rFonts w:ascii="Times New Roman" w:eastAsiaTheme="minorHAnsi" w:hAnsi="Times New Roman" w:cs="Times New Roman"/>
          <w:color w:val="auto"/>
          <w:sz w:val="28"/>
          <w:szCs w:val="28"/>
          <w:lang w:eastAsia="en-US" w:bidi="ar-SA"/>
        </w:rPr>
        <w:t>н</w:t>
      </w:r>
      <w:r w:rsidRPr="002045EF">
        <w:rPr>
          <w:rFonts w:ascii="Times New Roman" w:eastAsiaTheme="minorHAnsi" w:hAnsi="Times New Roman" w:cs="Times New Roman"/>
          <w:color w:val="auto"/>
          <w:sz w:val="28"/>
          <w:szCs w:val="28"/>
          <w:lang w:eastAsia="en-US" w:bidi="ar-SA"/>
        </w:rPr>
        <w:t>ные измерения физических величи</w:t>
      </w:r>
      <w:r>
        <w:rPr>
          <w:rFonts w:ascii="Times New Roman" w:eastAsiaTheme="minorHAnsi" w:hAnsi="Times New Roman" w:cs="Times New Roman"/>
          <w:color w:val="auto"/>
          <w:sz w:val="28"/>
          <w:szCs w:val="28"/>
          <w:lang w:eastAsia="en-US" w:bidi="ar-SA"/>
        </w:rPr>
        <w:t>н измерительными приборами. На</w:t>
      </w:r>
      <w:r w:rsidRPr="002045EF">
        <w:rPr>
          <w:rFonts w:ascii="Times New Roman" w:eastAsiaTheme="minorHAnsi" w:hAnsi="Times New Roman" w:cs="Times New Roman"/>
          <w:color w:val="auto"/>
          <w:sz w:val="28"/>
          <w:szCs w:val="28"/>
          <w:lang w:eastAsia="en-US" w:bidi="ar-SA"/>
        </w:rPr>
        <w:t>пример, измерение промежутка врем</w:t>
      </w:r>
      <w:r>
        <w:rPr>
          <w:rFonts w:ascii="Times New Roman" w:eastAsiaTheme="minorHAnsi" w:hAnsi="Times New Roman" w:cs="Times New Roman"/>
          <w:color w:val="auto"/>
          <w:sz w:val="28"/>
          <w:szCs w:val="28"/>
          <w:lang w:eastAsia="en-US" w:bidi="ar-SA"/>
        </w:rPr>
        <w:t>ени секундомером, сопротивления</w:t>
      </w:r>
      <w:r w:rsidRPr="002045EF">
        <w:rPr>
          <w:rFonts w:ascii="Times New Roman" w:eastAsiaTheme="minorHAnsi" w:hAnsi="Times New Roman" w:cs="Times New Roman"/>
          <w:color w:val="auto"/>
          <w:sz w:val="28"/>
          <w:szCs w:val="28"/>
          <w:lang w:eastAsia="en-US" w:bidi="ar-SA"/>
        </w:rPr>
        <w:t>– омметром и т. д. К косвенным относ</w:t>
      </w:r>
      <w:r>
        <w:rPr>
          <w:rFonts w:ascii="Times New Roman" w:eastAsiaTheme="minorHAnsi" w:hAnsi="Times New Roman" w:cs="Times New Roman"/>
          <w:color w:val="auto"/>
          <w:sz w:val="28"/>
          <w:szCs w:val="28"/>
          <w:lang w:eastAsia="en-US" w:bidi="ar-SA"/>
        </w:rPr>
        <w:t xml:space="preserve">ят измерения величин, связанных </w:t>
      </w:r>
      <w:r w:rsidRPr="002045EF">
        <w:rPr>
          <w:rFonts w:ascii="Times New Roman" w:eastAsiaTheme="minorHAnsi" w:hAnsi="Times New Roman" w:cs="Times New Roman"/>
          <w:color w:val="auto"/>
          <w:sz w:val="28"/>
          <w:szCs w:val="28"/>
          <w:lang w:eastAsia="en-US" w:bidi="ar-SA"/>
        </w:rPr>
        <w:t>некоторой функциональной зависимостью с величинами, измер</w:t>
      </w:r>
      <w:r>
        <w:rPr>
          <w:rFonts w:ascii="Times New Roman" w:eastAsiaTheme="minorHAnsi" w:hAnsi="Times New Roman" w:cs="Times New Roman"/>
          <w:color w:val="auto"/>
          <w:sz w:val="28"/>
          <w:szCs w:val="28"/>
          <w:lang w:eastAsia="en-US" w:bidi="ar-SA"/>
        </w:rPr>
        <w:t xml:space="preserve">яемыми </w:t>
      </w:r>
      <w:r w:rsidRPr="002045EF">
        <w:rPr>
          <w:rFonts w:ascii="Times New Roman" w:eastAsiaTheme="minorHAnsi" w:hAnsi="Times New Roman" w:cs="Times New Roman"/>
          <w:color w:val="auto"/>
          <w:sz w:val="28"/>
          <w:szCs w:val="28"/>
          <w:lang w:eastAsia="en-US" w:bidi="ar-SA"/>
        </w:rPr>
        <w:t>непосредственно. Так, сопротивлен</w:t>
      </w:r>
      <w:r>
        <w:rPr>
          <w:rFonts w:ascii="Times New Roman" w:eastAsiaTheme="minorHAnsi" w:hAnsi="Times New Roman" w:cs="Times New Roman"/>
          <w:color w:val="auto"/>
          <w:sz w:val="28"/>
          <w:szCs w:val="28"/>
          <w:lang w:eastAsia="en-US" w:bidi="ar-SA"/>
        </w:rPr>
        <w:t xml:space="preserve">ие проводника можно определить, </w:t>
      </w:r>
      <w:r w:rsidRPr="002045EF">
        <w:rPr>
          <w:rFonts w:ascii="Times New Roman" w:eastAsiaTheme="minorHAnsi" w:hAnsi="Times New Roman" w:cs="Times New Roman"/>
          <w:color w:val="auto"/>
          <w:sz w:val="28"/>
          <w:szCs w:val="28"/>
          <w:lang w:eastAsia="en-US" w:bidi="ar-SA"/>
        </w:rPr>
        <w:t>если измерены ток и падение напр</w:t>
      </w:r>
      <w:r>
        <w:rPr>
          <w:rFonts w:ascii="Times New Roman" w:eastAsiaTheme="minorHAnsi" w:hAnsi="Times New Roman" w:cs="Times New Roman"/>
          <w:color w:val="auto"/>
          <w:sz w:val="28"/>
          <w:szCs w:val="28"/>
          <w:lang w:eastAsia="en-US" w:bidi="ar-SA"/>
        </w:rPr>
        <w:t xml:space="preserve">яжения на проводнике. Плотность </w:t>
      </w:r>
      <w:r w:rsidRPr="002045EF">
        <w:rPr>
          <w:rFonts w:ascii="Times New Roman" w:eastAsiaTheme="minorHAnsi" w:hAnsi="Times New Roman" w:cs="Times New Roman"/>
          <w:color w:val="auto"/>
          <w:sz w:val="28"/>
          <w:szCs w:val="28"/>
          <w:lang w:eastAsia="en-US" w:bidi="ar-SA"/>
        </w:rPr>
        <w:t>тела можно найти, если измерены масса и объем тела и т. п.</w:t>
      </w:r>
      <w:r w:rsidR="00E971A6">
        <w:rPr>
          <w:rFonts w:ascii="Times New Roman" w:eastAsiaTheme="minorHAnsi" w:hAnsi="Times New Roman" w:cs="Times New Roman"/>
          <w:color w:val="auto"/>
          <w:sz w:val="28"/>
          <w:szCs w:val="28"/>
          <w:lang w:eastAsia="en-US" w:bidi="ar-SA"/>
        </w:rPr>
        <w:t xml:space="preserve"> </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Совокупными называют измерения, в которых значения измеряемых</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величин находят по данным повторн</w:t>
      </w:r>
      <w:r>
        <w:rPr>
          <w:rFonts w:ascii="Times New Roman" w:eastAsiaTheme="minorHAnsi" w:hAnsi="Times New Roman" w:cs="Times New Roman"/>
          <w:color w:val="auto"/>
          <w:sz w:val="28"/>
          <w:szCs w:val="28"/>
          <w:lang w:eastAsia="en-US" w:bidi="ar-SA"/>
        </w:rPr>
        <w:t>ых измерений одной или несколь</w:t>
      </w:r>
      <w:r w:rsidRPr="002045EF">
        <w:rPr>
          <w:rFonts w:ascii="Times New Roman" w:eastAsiaTheme="minorHAnsi" w:hAnsi="Times New Roman" w:cs="Times New Roman"/>
          <w:color w:val="auto"/>
          <w:sz w:val="28"/>
          <w:szCs w:val="28"/>
          <w:lang w:eastAsia="en-US" w:bidi="ar-SA"/>
        </w:rPr>
        <w:t>ких одноименных величин при различных их сочетаниях.</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Совместными называют производи</w:t>
      </w:r>
      <w:r>
        <w:rPr>
          <w:rFonts w:ascii="Times New Roman" w:eastAsiaTheme="minorHAnsi" w:hAnsi="Times New Roman" w:cs="Times New Roman"/>
          <w:color w:val="auto"/>
          <w:sz w:val="28"/>
          <w:szCs w:val="28"/>
          <w:lang w:eastAsia="en-US" w:bidi="ar-SA"/>
        </w:rPr>
        <w:t>мые однократно (прямые или кос</w:t>
      </w:r>
      <w:r w:rsidRPr="002045EF">
        <w:rPr>
          <w:rFonts w:ascii="Times New Roman" w:eastAsiaTheme="minorHAnsi" w:hAnsi="Times New Roman" w:cs="Times New Roman"/>
          <w:color w:val="auto"/>
          <w:sz w:val="28"/>
          <w:szCs w:val="28"/>
          <w:lang w:eastAsia="en-US" w:bidi="ar-SA"/>
        </w:rPr>
        <w:t>венные) измерения двух или нескол</w:t>
      </w:r>
      <w:r>
        <w:rPr>
          <w:rFonts w:ascii="Times New Roman" w:eastAsiaTheme="minorHAnsi" w:hAnsi="Times New Roman" w:cs="Times New Roman"/>
          <w:color w:val="auto"/>
          <w:sz w:val="28"/>
          <w:szCs w:val="28"/>
          <w:lang w:eastAsia="en-US" w:bidi="ar-SA"/>
        </w:rPr>
        <w:t>ьких неодноименных величин. Це</w:t>
      </w:r>
      <w:r w:rsidRPr="002045EF">
        <w:rPr>
          <w:rFonts w:ascii="Times New Roman" w:eastAsiaTheme="minorHAnsi" w:hAnsi="Times New Roman" w:cs="Times New Roman"/>
          <w:color w:val="auto"/>
          <w:sz w:val="28"/>
          <w:szCs w:val="28"/>
          <w:lang w:eastAsia="en-US" w:bidi="ar-SA"/>
        </w:rPr>
        <w:t>лью совместных измерений, по суще</w:t>
      </w:r>
      <w:r>
        <w:rPr>
          <w:rFonts w:ascii="Times New Roman" w:eastAsiaTheme="minorHAnsi" w:hAnsi="Times New Roman" w:cs="Times New Roman"/>
          <w:color w:val="auto"/>
          <w:sz w:val="28"/>
          <w:szCs w:val="28"/>
          <w:lang w:eastAsia="en-US" w:bidi="ar-SA"/>
        </w:rPr>
        <w:t>ству, является нахождение функ</w:t>
      </w:r>
      <w:r w:rsidRPr="002045EF">
        <w:rPr>
          <w:rFonts w:ascii="Times New Roman" w:eastAsiaTheme="minorHAnsi" w:hAnsi="Times New Roman" w:cs="Times New Roman"/>
          <w:color w:val="auto"/>
          <w:sz w:val="28"/>
          <w:szCs w:val="28"/>
          <w:lang w:eastAsia="en-US" w:bidi="ar-SA"/>
        </w:rPr>
        <w:t>циональной зависимости между величи</w:t>
      </w:r>
      <w:r>
        <w:rPr>
          <w:rFonts w:ascii="Times New Roman" w:eastAsiaTheme="minorHAnsi" w:hAnsi="Times New Roman" w:cs="Times New Roman"/>
          <w:color w:val="auto"/>
          <w:sz w:val="28"/>
          <w:szCs w:val="28"/>
          <w:lang w:eastAsia="en-US" w:bidi="ar-SA"/>
        </w:rPr>
        <w:t>нами, например зависимость дли</w:t>
      </w:r>
      <w:r w:rsidRPr="002045EF">
        <w:rPr>
          <w:rFonts w:ascii="Times New Roman" w:eastAsiaTheme="minorHAnsi" w:hAnsi="Times New Roman" w:cs="Times New Roman"/>
          <w:color w:val="auto"/>
          <w:sz w:val="28"/>
          <w:szCs w:val="28"/>
          <w:lang w:eastAsia="en-US" w:bidi="ar-SA"/>
        </w:rPr>
        <w:t>ны тела от температуры и т. п.</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Никакое измерение нельзя выполнить абсолютно точно, результат</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любого измерения всегда содержит некоторую погрешность.</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Отклонение ∆ результата измерения величины x от истинного значе-</w:t>
      </w:r>
    </w:p>
    <w:p w:rsid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ния xист называют погрешностью измерения:</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p>
    <w:p w:rsid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 x</w:t>
      </w:r>
      <w:r w:rsidRPr="002045EF">
        <w:rPr>
          <w:rFonts w:ascii="Times New Roman" w:eastAsiaTheme="minorHAnsi" w:hAnsi="Times New Roman" w:cs="Times New Roman"/>
          <w:color w:val="auto"/>
          <w:sz w:val="28"/>
          <w:szCs w:val="28"/>
          <w:vertAlign w:val="subscript"/>
          <w:lang w:eastAsia="en-US" w:bidi="ar-SA"/>
        </w:rPr>
        <w:t>изм</w:t>
      </w:r>
      <w:r w:rsidRPr="002045EF">
        <w:rPr>
          <w:rFonts w:ascii="Times New Roman" w:eastAsiaTheme="minorHAnsi" w:hAnsi="Times New Roman" w:cs="Times New Roman"/>
          <w:color w:val="auto"/>
          <w:sz w:val="28"/>
          <w:szCs w:val="28"/>
          <w:lang w:eastAsia="en-US" w:bidi="ar-SA"/>
        </w:rPr>
        <w:t>– x</w:t>
      </w:r>
      <w:r w:rsidRPr="002045EF">
        <w:rPr>
          <w:rFonts w:ascii="Times New Roman" w:eastAsiaTheme="minorHAnsi" w:hAnsi="Times New Roman" w:cs="Times New Roman"/>
          <w:color w:val="auto"/>
          <w:sz w:val="28"/>
          <w:szCs w:val="28"/>
          <w:vertAlign w:val="subscript"/>
          <w:lang w:eastAsia="en-US" w:bidi="ar-SA"/>
        </w:rPr>
        <w:t>ист</w:t>
      </w:r>
      <w:r>
        <w:rPr>
          <w:rFonts w:ascii="Times New Roman" w:eastAsiaTheme="minorHAnsi" w:hAnsi="Times New Roman" w:cs="Times New Roman"/>
          <w:color w:val="auto"/>
          <w:sz w:val="28"/>
          <w:szCs w:val="28"/>
          <w:lang w:eastAsia="en-US" w:bidi="ar-SA"/>
        </w:rPr>
        <w:t xml:space="preserve"> </w:t>
      </w:r>
      <w:r w:rsidR="00DF7691">
        <w:rPr>
          <w:rFonts w:ascii="Times New Roman" w:eastAsiaTheme="minorHAnsi" w:hAnsi="Times New Roman" w:cs="Times New Roman"/>
          <w:color w:val="auto"/>
          <w:sz w:val="28"/>
          <w:szCs w:val="28"/>
          <w:lang w:eastAsia="en-US" w:bidi="ar-SA"/>
        </w:rPr>
        <w:tab/>
      </w:r>
      <w:r w:rsidR="00DF7691">
        <w:rPr>
          <w:rFonts w:ascii="Times New Roman" w:eastAsiaTheme="minorHAnsi" w:hAnsi="Times New Roman" w:cs="Times New Roman"/>
          <w:color w:val="auto"/>
          <w:sz w:val="28"/>
          <w:szCs w:val="28"/>
          <w:lang w:eastAsia="en-US" w:bidi="ar-SA"/>
        </w:rPr>
        <w:tab/>
      </w:r>
      <w:r w:rsidR="00DF7691">
        <w:rPr>
          <w:rFonts w:ascii="Times New Roman" w:eastAsiaTheme="minorHAnsi" w:hAnsi="Times New Roman" w:cs="Times New Roman"/>
          <w:color w:val="auto"/>
          <w:sz w:val="28"/>
          <w:szCs w:val="28"/>
          <w:lang w:eastAsia="en-US" w:bidi="ar-SA"/>
        </w:rPr>
        <w:tab/>
      </w:r>
      <w:r w:rsidR="00DF7691">
        <w:rPr>
          <w:rFonts w:ascii="Times New Roman" w:eastAsiaTheme="minorHAnsi" w:hAnsi="Times New Roman" w:cs="Times New Roman"/>
          <w:color w:val="auto"/>
          <w:sz w:val="28"/>
          <w:szCs w:val="28"/>
          <w:lang w:eastAsia="en-US" w:bidi="ar-SA"/>
        </w:rPr>
        <w:tab/>
      </w:r>
      <w:r w:rsidR="00DF7691">
        <w:rPr>
          <w:rFonts w:ascii="Times New Roman" w:eastAsiaTheme="minorHAnsi" w:hAnsi="Times New Roman" w:cs="Times New Roman"/>
          <w:color w:val="auto"/>
          <w:sz w:val="28"/>
          <w:szCs w:val="28"/>
          <w:lang w:eastAsia="en-US" w:bidi="ar-SA"/>
        </w:rPr>
        <w:tab/>
      </w:r>
      <w:r w:rsidR="00DF7691">
        <w:rPr>
          <w:rFonts w:ascii="Times New Roman" w:eastAsiaTheme="minorHAnsi" w:hAnsi="Times New Roman" w:cs="Times New Roman"/>
          <w:color w:val="auto"/>
          <w:sz w:val="28"/>
          <w:szCs w:val="28"/>
          <w:lang w:eastAsia="en-US" w:bidi="ar-SA"/>
        </w:rPr>
        <w:tab/>
        <w:t>(28)</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Погрешности измерений вызыв</w:t>
      </w:r>
      <w:r>
        <w:rPr>
          <w:rFonts w:ascii="Times New Roman" w:eastAsiaTheme="minorHAnsi" w:hAnsi="Times New Roman" w:cs="Times New Roman"/>
          <w:color w:val="auto"/>
          <w:sz w:val="28"/>
          <w:szCs w:val="28"/>
          <w:lang w:eastAsia="en-US" w:bidi="ar-SA"/>
        </w:rPr>
        <w:t xml:space="preserve">аются различными причинами и их </w:t>
      </w:r>
      <w:r w:rsidRPr="002045EF">
        <w:rPr>
          <w:rFonts w:ascii="Times New Roman" w:eastAsiaTheme="minorHAnsi" w:hAnsi="Times New Roman" w:cs="Times New Roman"/>
          <w:color w:val="auto"/>
          <w:sz w:val="28"/>
          <w:szCs w:val="28"/>
          <w:lang w:eastAsia="en-US" w:bidi="ar-SA"/>
        </w:rPr>
        <w:t>можно разделить по характеру проявле</w:t>
      </w:r>
      <w:r>
        <w:rPr>
          <w:rFonts w:ascii="Times New Roman" w:eastAsiaTheme="minorHAnsi" w:hAnsi="Times New Roman" w:cs="Times New Roman"/>
          <w:color w:val="auto"/>
          <w:sz w:val="28"/>
          <w:szCs w:val="28"/>
          <w:lang w:eastAsia="en-US" w:bidi="ar-SA"/>
        </w:rPr>
        <w:t>ния на систематические, случай</w:t>
      </w:r>
      <w:r w:rsidRPr="002045EF">
        <w:rPr>
          <w:rFonts w:ascii="Times New Roman" w:eastAsiaTheme="minorHAnsi" w:hAnsi="Times New Roman" w:cs="Times New Roman"/>
          <w:color w:val="auto"/>
          <w:sz w:val="28"/>
          <w:szCs w:val="28"/>
          <w:lang w:eastAsia="en-US" w:bidi="ar-SA"/>
        </w:rPr>
        <w:t>ные и промахи. Промахи или грубые</w:t>
      </w:r>
      <w:r>
        <w:rPr>
          <w:rFonts w:ascii="Times New Roman" w:eastAsiaTheme="minorHAnsi" w:hAnsi="Times New Roman" w:cs="Times New Roman"/>
          <w:color w:val="auto"/>
          <w:sz w:val="28"/>
          <w:szCs w:val="28"/>
          <w:lang w:eastAsia="en-US" w:bidi="ar-SA"/>
        </w:rPr>
        <w:t xml:space="preserve"> ошибки обычно вызываются неис</w:t>
      </w:r>
      <w:r w:rsidRPr="002045EF">
        <w:rPr>
          <w:rFonts w:ascii="Times New Roman" w:eastAsiaTheme="minorHAnsi" w:hAnsi="Times New Roman" w:cs="Times New Roman"/>
          <w:color w:val="auto"/>
          <w:sz w:val="28"/>
          <w:szCs w:val="28"/>
          <w:lang w:eastAsia="en-US" w:bidi="ar-SA"/>
        </w:rPr>
        <w:t>правностью приборов, невнимательност</w:t>
      </w:r>
      <w:r>
        <w:rPr>
          <w:rFonts w:ascii="Times New Roman" w:eastAsiaTheme="minorHAnsi" w:hAnsi="Times New Roman" w:cs="Times New Roman"/>
          <w:color w:val="auto"/>
          <w:sz w:val="28"/>
          <w:szCs w:val="28"/>
          <w:lang w:eastAsia="en-US" w:bidi="ar-SA"/>
        </w:rPr>
        <w:t xml:space="preserve">ью экспериментатора и т. п. Они </w:t>
      </w:r>
      <w:r w:rsidRPr="002045EF">
        <w:rPr>
          <w:rFonts w:ascii="Times New Roman" w:eastAsiaTheme="minorHAnsi" w:hAnsi="Times New Roman" w:cs="Times New Roman"/>
          <w:color w:val="auto"/>
          <w:sz w:val="28"/>
          <w:szCs w:val="28"/>
          <w:lang w:eastAsia="en-US" w:bidi="ar-SA"/>
        </w:rPr>
        <w:t>приводят к существенным искажени</w:t>
      </w:r>
      <w:r>
        <w:rPr>
          <w:rFonts w:ascii="Times New Roman" w:eastAsiaTheme="minorHAnsi" w:hAnsi="Times New Roman" w:cs="Times New Roman"/>
          <w:color w:val="auto"/>
          <w:sz w:val="28"/>
          <w:szCs w:val="28"/>
          <w:lang w:eastAsia="en-US" w:bidi="ar-SA"/>
        </w:rPr>
        <w:t xml:space="preserve">ям результата и устанавливаются </w:t>
      </w:r>
      <w:r w:rsidRPr="002045EF">
        <w:rPr>
          <w:rFonts w:ascii="Times New Roman" w:eastAsiaTheme="minorHAnsi" w:hAnsi="Times New Roman" w:cs="Times New Roman"/>
          <w:color w:val="auto"/>
          <w:sz w:val="28"/>
          <w:szCs w:val="28"/>
          <w:lang w:eastAsia="en-US" w:bidi="ar-SA"/>
        </w:rPr>
        <w:t>при повторных измерениях. Если та</w:t>
      </w:r>
      <w:r>
        <w:rPr>
          <w:rFonts w:ascii="Times New Roman" w:eastAsiaTheme="minorHAnsi" w:hAnsi="Times New Roman" w:cs="Times New Roman"/>
          <w:color w:val="auto"/>
          <w:sz w:val="28"/>
          <w:szCs w:val="28"/>
          <w:lang w:eastAsia="en-US" w:bidi="ar-SA"/>
        </w:rPr>
        <w:t>кая ошибка установлена, то соот</w:t>
      </w:r>
      <w:r w:rsidRPr="002045EF">
        <w:rPr>
          <w:rFonts w:ascii="Times New Roman" w:eastAsiaTheme="minorHAnsi" w:hAnsi="Times New Roman" w:cs="Times New Roman"/>
          <w:color w:val="auto"/>
          <w:sz w:val="28"/>
          <w:szCs w:val="28"/>
          <w:lang w:eastAsia="en-US" w:bidi="ar-SA"/>
        </w:rPr>
        <w:t>ветствующий результат исключается из дальнейшей обработки.</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Систематические погрешности вы</w:t>
      </w:r>
      <w:r>
        <w:rPr>
          <w:rFonts w:ascii="Times New Roman" w:eastAsiaTheme="minorHAnsi" w:hAnsi="Times New Roman" w:cs="Times New Roman"/>
          <w:color w:val="auto"/>
          <w:sz w:val="28"/>
          <w:szCs w:val="28"/>
          <w:lang w:eastAsia="en-US" w:bidi="ar-SA"/>
        </w:rPr>
        <w:t>зываются причинами, действующи</w:t>
      </w:r>
      <w:r w:rsidRPr="002045EF">
        <w:rPr>
          <w:rFonts w:ascii="Times New Roman" w:eastAsiaTheme="minorHAnsi" w:hAnsi="Times New Roman" w:cs="Times New Roman"/>
          <w:color w:val="auto"/>
          <w:sz w:val="28"/>
          <w:szCs w:val="28"/>
          <w:lang w:eastAsia="en-US" w:bidi="ar-SA"/>
        </w:rPr>
        <w:t>ми упорядоченным образом. При многократном повторении измерений они</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приводят к отклонениям результатов отдельных измерений от истинного</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значения физической величины и остаются постоянными или закономерно</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изменяются на протяжении всей серии</w:t>
      </w:r>
      <w:r>
        <w:rPr>
          <w:rFonts w:ascii="Times New Roman" w:eastAsiaTheme="minorHAnsi" w:hAnsi="Times New Roman" w:cs="Times New Roman"/>
          <w:color w:val="auto"/>
          <w:sz w:val="28"/>
          <w:szCs w:val="28"/>
          <w:lang w:eastAsia="en-US" w:bidi="ar-SA"/>
        </w:rPr>
        <w:t xml:space="preserve"> измерений. Систематические по</w:t>
      </w:r>
      <w:r w:rsidRPr="002045EF">
        <w:rPr>
          <w:rFonts w:ascii="Times New Roman" w:eastAsiaTheme="minorHAnsi" w:hAnsi="Times New Roman" w:cs="Times New Roman"/>
          <w:color w:val="auto"/>
          <w:sz w:val="28"/>
          <w:szCs w:val="28"/>
          <w:lang w:eastAsia="en-US" w:bidi="ar-SA"/>
        </w:rPr>
        <w:t>грешности могут быть следствием неточности приборов, ошибочности</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метода, погрешностей экспериментальной установки и т. п.</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Pr="002045EF">
        <w:rPr>
          <w:rFonts w:ascii="Times New Roman" w:eastAsiaTheme="minorHAnsi" w:hAnsi="Times New Roman" w:cs="Times New Roman"/>
          <w:color w:val="auto"/>
          <w:sz w:val="28"/>
          <w:szCs w:val="28"/>
          <w:lang w:eastAsia="en-US" w:bidi="ar-SA"/>
        </w:rPr>
        <w:t>Например, погрешности, вызванны</w:t>
      </w:r>
      <w:r>
        <w:rPr>
          <w:rFonts w:ascii="Times New Roman" w:eastAsiaTheme="minorHAnsi" w:hAnsi="Times New Roman" w:cs="Times New Roman"/>
          <w:color w:val="auto"/>
          <w:sz w:val="28"/>
          <w:szCs w:val="28"/>
          <w:lang w:eastAsia="en-US" w:bidi="ar-SA"/>
        </w:rPr>
        <w:t>е взаимным влиянием измеритель</w:t>
      </w:r>
      <w:r w:rsidRPr="002045EF">
        <w:rPr>
          <w:rFonts w:ascii="Times New Roman" w:eastAsiaTheme="minorHAnsi" w:hAnsi="Times New Roman" w:cs="Times New Roman"/>
          <w:color w:val="auto"/>
          <w:sz w:val="28"/>
          <w:szCs w:val="28"/>
          <w:lang w:eastAsia="en-US" w:bidi="ar-SA"/>
        </w:rPr>
        <w:t>ных приборов при неправильном их</w:t>
      </w:r>
      <w:r>
        <w:rPr>
          <w:rFonts w:ascii="Times New Roman" w:eastAsiaTheme="minorHAnsi" w:hAnsi="Times New Roman" w:cs="Times New Roman"/>
          <w:color w:val="auto"/>
          <w:sz w:val="28"/>
          <w:szCs w:val="28"/>
          <w:lang w:eastAsia="en-US" w:bidi="ar-SA"/>
        </w:rPr>
        <w:t xml:space="preserve"> расположении, неправильной ус</w:t>
      </w:r>
      <w:r w:rsidRPr="002045EF">
        <w:rPr>
          <w:rFonts w:ascii="Times New Roman" w:eastAsiaTheme="minorHAnsi" w:hAnsi="Times New Roman" w:cs="Times New Roman"/>
          <w:color w:val="auto"/>
          <w:sz w:val="28"/>
          <w:szCs w:val="28"/>
          <w:lang w:eastAsia="en-US" w:bidi="ar-SA"/>
        </w:rPr>
        <w:t xml:space="preserve">тановкой приборов, наблюдениями </w:t>
      </w:r>
      <w:r>
        <w:rPr>
          <w:rFonts w:ascii="Times New Roman" w:eastAsiaTheme="minorHAnsi" w:hAnsi="Times New Roman" w:cs="Times New Roman"/>
          <w:color w:val="auto"/>
          <w:sz w:val="28"/>
          <w:szCs w:val="28"/>
          <w:lang w:eastAsia="en-US" w:bidi="ar-SA"/>
        </w:rPr>
        <w:t>при меняющейся температуре. Та</w:t>
      </w:r>
      <w:r w:rsidRPr="002045EF">
        <w:rPr>
          <w:rFonts w:ascii="Times New Roman" w:eastAsiaTheme="minorHAnsi" w:hAnsi="Times New Roman" w:cs="Times New Roman"/>
          <w:color w:val="auto"/>
          <w:sz w:val="28"/>
          <w:szCs w:val="28"/>
          <w:lang w:eastAsia="en-US" w:bidi="ar-SA"/>
        </w:rPr>
        <w:t>кие погрешности можно обнаружить</w:t>
      </w:r>
      <w:r>
        <w:rPr>
          <w:rFonts w:ascii="Times New Roman" w:eastAsiaTheme="minorHAnsi" w:hAnsi="Times New Roman" w:cs="Times New Roman"/>
          <w:color w:val="auto"/>
          <w:sz w:val="28"/>
          <w:szCs w:val="28"/>
          <w:lang w:eastAsia="en-US" w:bidi="ar-SA"/>
        </w:rPr>
        <w:t xml:space="preserve">, если провести несколько серий </w:t>
      </w:r>
      <w:r w:rsidRPr="002045EF">
        <w:rPr>
          <w:rFonts w:ascii="Times New Roman" w:eastAsiaTheme="minorHAnsi" w:hAnsi="Times New Roman" w:cs="Times New Roman"/>
          <w:color w:val="auto"/>
          <w:sz w:val="28"/>
          <w:szCs w:val="28"/>
          <w:lang w:eastAsia="en-US" w:bidi="ar-SA"/>
        </w:rPr>
        <w:t xml:space="preserve">измерений различными методами и </w:t>
      </w:r>
      <w:r>
        <w:rPr>
          <w:rFonts w:ascii="Times New Roman" w:eastAsiaTheme="minorHAnsi" w:hAnsi="Times New Roman" w:cs="Times New Roman"/>
          <w:color w:val="auto"/>
          <w:sz w:val="28"/>
          <w:szCs w:val="28"/>
          <w:lang w:eastAsia="en-US" w:bidi="ar-SA"/>
        </w:rPr>
        <w:t>различными приборами. В принци</w:t>
      </w:r>
      <w:r w:rsidRPr="002045EF">
        <w:rPr>
          <w:rFonts w:ascii="Times New Roman" w:eastAsiaTheme="minorHAnsi" w:hAnsi="Times New Roman" w:cs="Times New Roman"/>
          <w:color w:val="auto"/>
          <w:sz w:val="28"/>
          <w:szCs w:val="28"/>
          <w:lang w:eastAsia="en-US" w:bidi="ar-SA"/>
        </w:rPr>
        <w:t>пе их можно устранить или учесть.</w:t>
      </w:r>
      <w:r>
        <w:rPr>
          <w:rFonts w:ascii="Times New Roman" w:eastAsiaTheme="minorHAnsi" w:hAnsi="Times New Roman" w:cs="Times New Roman"/>
          <w:color w:val="auto"/>
          <w:sz w:val="28"/>
          <w:szCs w:val="28"/>
          <w:lang w:eastAsia="en-US" w:bidi="ar-SA"/>
        </w:rPr>
        <w:t xml:space="preserve"> Так как приемы измерений физи</w:t>
      </w:r>
      <w:r w:rsidRPr="002045EF">
        <w:rPr>
          <w:rFonts w:ascii="Times New Roman" w:eastAsiaTheme="minorHAnsi" w:hAnsi="Times New Roman" w:cs="Times New Roman"/>
          <w:color w:val="auto"/>
          <w:sz w:val="28"/>
          <w:szCs w:val="28"/>
          <w:lang w:eastAsia="en-US" w:bidi="ar-SA"/>
        </w:rPr>
        <w:t>ческих величин разнообразны, то и методы учета и исключения систематических погрешностей различны.</w:t>
      </w:r>
    </w:p>
    <w:p w:rsidR="002045EF" w:rsidRPr="002045EF" w:rsidRDefault="00EB2931"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2045EF" w:rsidRPr="002045EF">
        <w:rPr>
          <w:rFonts w:ascii="Times New Roman" w:eastAsiaTheme="minorHAnsi" w:hAnsi="Times New Roman" w:cs="Times New Roman"/>
          <w:color w:val="auto"/>
          <w:sz w:val="28"/>
          <w:szCs w:val="28"/>
          <w:lang w:eastAsia="en-US" w:bidi="ar-SA"/>
        </w:rPr>
        <w:t>Случайные погрешности неизбежн</w:t>
      </w:r>
      <w:r>
        <w:rPr>
          <w:rFonts w:ascii="Times New Roman" w:eastAsiaTheme="minorHAnsi" w:hAnsi="Times New Roman" w:cs="Times New Roman"/>
          <w:color w:val="auto"/>
          <w:sz w:val="28"/>
          <w:szCs w:val="28"/>
          <w:lang w:eastAsia="en-US" w:bidi="ar-SA"/>
        </w:rPr>
        <w:t>ы в любом эксперименте. Они за</w:t>
      </w:r>
      <w:r w:rsidR="002045EF" w:rsidRPr="002045EF">
        <w:rPr>
          <w:rFonts w:ascii="Times New Roman" w:eastAsiaTheme="minorHAnsi" w:hAnsi="Times New Roman" w:cs="Times New Roman"/>
          <w:color w:val="auto"/>
          <w:sz w:val="28"/>
          <w:szCs w:val="28"/>
          <w:lang w:eastAsia="en-US" w:bidi="ar-SA"/>
        </w:rPr>
        <w:t>висят от большого числа случайных фа</w:t>
      </w:r>
      <w:r>
        <w:rPr>
          <w:rFonts w:ascii="Times New Roman" w:eastAsiaTheme="minorHAnsi" w:hAnsi="Times New Roman" w:cs="Times New Roman"/>
          <w:color w:val="auto"/>
          <w:sz w:val="28"/>
          <w:szCs w:val="28"/>
          <w:lang w:eastAsia="en-US" w:bidi="ar-SA"/>
        </w:rPr>
        <w:t>кторов, действие которых в каж</w:t>
      </w:r>
      <w:r w:rsidR="002045EF" w:rsidRPr="002045EF">
        <w:rPr>
          <w:rFonts w:ascii="Times New Roman" w:eastAsiaTheme="minorHAnsi" w:hAnsi="Times New Roman" w:cs="Times New Roman"/>
          <w:color w:val="auto"/>
          <w:sz w:val="28"/>
          <w:szCs w:val="28"/>
          <w:lang w:eastAsia="en-US" w:bidi="ar-SA"/>
        </w:rPr>
        <w:t>дом опыте различно и не может бы</w:t>
      </w:r>
      <w:r>
        <w:rPr>
          <w:rFonts w:ascii="Times New Roman" w:eastAsiaTheme="minorHAnsi" w:hAnsi="Times New Roman" w:cs="Times New Roman"/>
          <w:color w:val="auto"/>
          <w:sz w:val="28"/>
          <w:szCs w:val="28"/>
          <w:lang w:eastAsia="en-US" w:bidi="ar-SA"/>
        </w:rPr>
        <w:t>ть учтено. Возникают они вслед</w:t>
      </w:r>
      <w:r w:rsidR="002045EF" w:rsidRPr="002045EF">
        <w:rPr>
          <w:rFonts w:ascii="Times New Roman" w:eastAsiaTheme="minorHAnsi" w:hAnsi="Times New Roman" w:cs="Times New Roman"/>
          <w:color w:val="auto"/>
          <w:sz w:val="28"/>
          <w:szCs w:val="28"/>
          <w:lang w:eastAsia="en-US" w:bidi="ar-SA"/>
        </w:rPr>
        <w:t>ствие того, что условия, в которых про</w:t>
      </w:r>
      <w:r>
        <w:rPr>
          <w:rFonts w:ascii="Times New Roman" w:eastAsiaTheme="minorHAnsi" w:hAnsi="Times New Roman" w:cs="Times New Roman"/>
          <w:color w:val="auto"/>
          <w:sz w:val="28"/>
          <w:szCs w:val="28"/>
          <w:lang w:eastAsia="en-US" w:bidi="ar-SA"/>
        </w:rPr>
        <w:t>водится эксперимент, не остают</w:t>
      </w:r>
      <w:r w:rsidR="002045EF" w:rsidRPr="002045EF">
        <w:rPr>
          <w:rFonts w:ascii="Times New Roman" w:eastAsiaTheme="minorHAnsi" w:hAnsi="Times New Roman" w:cs="Times New Roman"/>
          <w:color w:val="auto"/>
          <w:sz w:val="28"/>
          <w:szCs w:val="28"/>
          <w:lang w:eastAsia="en-US" w:bidi="ar-SA"/>
        </w:rPr>
        <w:t>ся строго постоянными. Кроме того, с</w:t>
      </w:r>
      <w:r>
        <w:rPr>
          <w:rFonts w:ascii="Times New Roman" w:eastAsiaTheme="minorHAnsi" w:hAnsi="Times New Roman" w:cs="Times New Roman"/>
          <w:color w:val="auto"/>
          <w:sz w:val="28"/>
          <w:szCs w:val="28"/>
          <w:lang w:eastAsia="en-US" w:bidi="ar-SA"/>
        </w:rPr>
        <w:t>ам наблюдатель вследствие несо</w:t>
      </w:r>
      <w:r w:rsidR="002045EF" w:rsidRPr="002045EF">
        <w:rPr>
          <w:rFonts w:ascii="Times New Roman" w:eastAsiaTheme="minorHAnsi" w:hAnsi="Times New Roman" w:cs="Times New Roman"/>
          <w:color w:val="auto"/>
          <w:sz w:val="28"/>
          <w:szCs w:val="28"/>
          <w:lang w:eastAsia="en-US" w:bidi="ar-SA"/>
        </w:rPr>
        <w:t xml:space="preserve">вершенства органов чувств может </w:t>
      </w:r>
      <w:r>
        <w:rPr>
          <w:rFonts w:ascii="Times New Roman" w:eastAsiaTheme="minorHAnsi" w:hAnsi="Times New Roman" w:cs="Times New Roman"/>
          <w:color w:val="auto"/>
          <w:sz w:val="28"/>
          <w:szCs w:val="28"/>
          <w:lang w:eastAsia="en-US" w:bidi="ar-SA"/>
        </w:rPr>
        <w:t xml:space="preserve">внести некоторые неточности при </w:t>
      </w:r>
      <w:r w:rsidR="002045EF" w:rsidRPr="002045EF">
        <w:rPr>
          <w:rFonts w:ascii="Times New Roman" w:eastAsiaTheme="minorHAnsi" w:hAnsi="Times New Roman" w:cs="Times New Roman"/>
          <w:color w:val="auto"/>
          <w:sz w:val="28"/>
          <w:szCs w:val="28"/>
          <w:lang w:eastAsia="en-US" w:bidi="ar-SA"/>
        </w:rPr>
        <w:t>измерениях. Улучшая условия, в которых проводится эксп</w:t>
      </w:r>
      <w:r>
        <w:rPr>
          <w:rFonts w:ascii="Times New Roman" w:eastAsiaTheme="minorHAnsi" w:hAnsi="Times New Roman" w:cs="Times New Roman"/>
          <w:color w:val="auto"/>
          <w:sz w:val="28"/>
          <w:szCs w:val="28"/>
          <w:lang w:eastAsia="en-US" w:bidi="ar-SA"/>
        </w:rPr>
        <w:t xml:space="preserve">еримент, можно </w:t>
      </w:r>
      <w:r w:rsidR="002045EF" w:rsidRPr="002045EF">
        <w:rPr>
          <w:rFonts w:ascii="Times New Roman" w:eastAsiaTheme="minorHAnsi" w:hAnsi="Times New Roman" w:cs="Times New Roman"/>
          <w:color w:val="auto"/>
          <w:sz w:val="28"/>
          <w:szCs w:val="28"/>
          <w:lang w:eastAsia="en-US" w:bidi="ar-SA"/>
        </w:rPr>
        <w:t>в какой-то мере ослабить влияние неко</w:t>
      </w:r>
      <w:r>
        <w:rPr>
          <w:rFonts w:ascii="Times New Roman" w:eastAsiaTheme="minorHAnsi" w:hAnsi="Times New Roman" w:cs="Times New Roman"/>
          <w:color w:val="auto"/>
          <w:sz w:val="28"/>
          <w:szCs w:val="28"/>
          <w:lang w:eastAsia="en-US" w:bidi="ar-SA"/>
        </w:rPr>
        <w:t>торых из этих факторов. Но пол</w:t>
      </w:r>
      <w:r w:rsidR="002045EF" w:rsidRPr="002045EF">
        <w:rPr>
          <w:rFonts w:ascii="Times New Roman" w:eastAsiaTheme="minorHAnsi" w:hAnsi="Times New Roman" w:cs="Times New Roman"/>
          <w:color w:val="auto"/>
          <w:sz w:val="28"/>
          <w:szCs w:val="28"/>
          <w:lang w:eastAsia="en-US" w:bidi="ar-SA"/>
        </w:rPr>
        <w:t>ностью избежать их или точно учесть их влияние невозможно.</w:t>
      </w:r>
    </w:p>
    <w:p w:rsidR="002045EF" w:rsidRPr="002045EF" w:rsidRDefault="00EB2931"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2045EF" w:rsidRPr="002045EF">
        <w:rPr>
          <w:rFonts w:ascii="Times New Roman" w:eastAsiaTheme="minorHAnsi" w:hAnsi="Times New Roman" w:cs="Times New Roman"/>
          <w:color w:val="auto"/>
          <w:sz w:val="28"/>
          <w:szCs w:val="28"/>
          <w:lang w:eastAsia="en-US" w:bidi="ar-SA"/>
        </w:rPr>
        <w:t>Случайные погрешности являются неустранимыми, но с помощью</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методов теории вероятностей можно оценить их величину.</w:t>
      </w:r>
    </w:p>
    <w:p w:rsidR="002045EF" w:rsidRPr="002045EF" w:rsidRDefault="00EB2931"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2045EF" w:rsidRPr="002045EF">
        <w:rPr>
          <w:rFonts w:ascii="Times New Roman" w:eastAsiaTheme="minorHAnsi" w:hAnsi="Times New Roman" w:cs="Times New Roman"/>
          <w:color w:val="auto"/>
          <w:sz w:val="28"/>
          <w:szCs w:val="28"/>
          <w:lang w:eastAsia="en-US" w:bidi="ar-SA"/>
        </w:rPr>
        <w:t>Обычно предполагается, что существует “точное” или “истинное”</w:t>
      </w:r>
    </w:p>
    <w:p w:rsidR="002045EF" w:rsidRPr="002045EF" w:rsidRDefault="002045EF"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sidRPr="002045EF">
        <w:rPr>
          <w:rFonts w:ascii="Times New Roman" w:eastAsiaTheme="minorHAnsi" w:hAnsi="Times New Roman" w:cs="Times New Roman"/>
          <w:color w:val="auto"/>
          <w:sz w:val="28"/>
          <w:szCs w:val="28"/>
          <w:lang w:eastAsia="en-US" w:bidi="ar-SA"/>
        </w:rPr>
        <w:t>значение измеряемой величины  x</w:t>
      </w:r>
      <w:r w:rsidRPr="00EB2931">
        <w:rPr>
          <w:rFonts w:ascii="Times New Roman" w:eastAsiaTheme="minorHAnsi" w:hAnsi="Times New Roman" w:cs="Times New Roman"/>
          <w:color w:val="auto"/>
          <w:sz w:val="28"/>
          <w:szCs w:val="28"/>
          <w:vertAlign w:val="subscript"/>
          <w:lang w:eastAsia="en-US" w:bidi="ar-SA"/>
        </w:rPr>
        <w:t>0</w:t>
      </w:r>
      <w:r w:rsidRPr="002045EF">
        <w:rPr>
          <w:rFonts w:ascii="Times New Roman" w:eastAsiaTheme="minorHAnsi" w:hAnsi="Times New Roman" w:cs="Times New Roman"/>
          <w:color w:val="auto"/>
          <w:sz w:val="28"/>
          <w:szCs w:val="28"/>
          <w:lang w:eastAsia="en-US" w:bidi="ar-SA"/>
        </w:rPr>
        <w:t xml:space="preserve">. </w:t>
      </w:r>
      <w:r w:rsidR="00EB2931">
        <w:rPr>
          <w:rFonts w:ascii="Times New Roman" w:eastAsiaTheme="minorHAnsi" w:hAnsi="Times New Roman" w:cs="Times New Roman"/>
          <w:color w:val="auto"/>
          <w:sz w:val="28"/>
          <w:szCs w:val="28"/>
          <w:lang w:eastAsia="en-US" w:bidi="ar-SA"/>
        </w:rPr>
        <w:t xml:space="preserve">Результаты эксперимента не дают </w:t>
      </w:r>
      <w:r w:rsidRPr="002045EF">
        <w:rPr>
          <w:rFonts w:ascii="Times New Roman" w:eastAsiaTheme="minorHAnsi" w:hAnsi="Times New Roman" w:cs="Times New Roman"/>
          <w:color w:val="auto"/>
          <w:sz w:val="28"/>
          <w:szCs w:val="28"/>
          <w:lang w:eastAsia="en-US" w:bidi="ar-SA"/>
        </w:rPr>
        <w:t>этого значения, а позволяют найти не</w:t>
      </w:r>
      <w:r w:rsidR="00EB2931">
        <w:rPr>
          <w:rFonts w:ascii="Times New Roman" w:eastAsiaTheme="minorHAnsi" w:hAnsi="Times New Roman" w:cs="Times New Roman"/>
          <w:color w:val="auto"/>
          <w:sz w:val="28"/>
          <w:szCs w:val="28"/>
          <w:lang w:eastAsia="en-US" w:bidi="ar-SA"/>
        </w:rPr>
        <w:t>которое приближение к нему. Со</w:t>
      </w:r>
      <w:r w:rsidRPr="002045EF">
        <w:rPr>
          <w:rFonts w:ascii="Times New Roman" w:eastAsiaTheme="minorHAnsi" w:hAnsi="Times New Roman" w:cs="Times New Roman"/>
          <w:color w:val="auto"/>
          <w:sz w:val="28"/>
          <w:szCs w:val="28"/>
          <w:lang w:eastAsia="en-US" w:bidi="ar-SA"/>
        </w:rPr>
        <w:t>вершенствуя методику и технику измерений, можно ближе подой</w:t>
      </w:r>
      <w:r w:rsidR="00EB2931">
        <w:rPr>
          <w:rFonts w:ascii="Times New Roman" w:eastAsiaTheme="minorHAnsi" w:hAnsi="Times New Roman" w:cs="Times New Roman"/>
          <w:color w:val="auto"/>
          <w:sz w:val="28"/>
          <w:szCs w:val="28"/>
          <w:lang w:eastAsia="en-US" w:bidi="ar-SA"/>
        </w:rPr>
        <w:t xml:space="preserve">ти к </w:t>
      </w:r>
      <w:r w:rsidRPr="002045EF">
        <w:rPr>
          <w:rFonts w:ascii="Times New Roman" w:eastAsiaTheme="minorHAnsi" w:hAnsi="Times New Roman" w:cs="Times New Roman"/>
          <w:color w:val="auto"/>
          <w:sz w:val="28"/>
          <w:szCs w:val="28"/>
          <w:lang w:eastAsia="en-US" w:bidi="ar-SA"/>
        </w:rPr>
        <w:t>истинному значению.</w:t>
      </w:r>
    </w:p>
    <w:p w:rsidR="002045EF" w:rsidRPr="002045EF" w:rsidRDefault="00EB2931" w:rsidP="002045EF">
      <w:pPr>
        <w:pStyle w:val="af2"/>
        <w:widowControl/>
        <w:spacing w:line="276" w:lineRule="auto"/>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2045EF" w:rsidRPr="002045EF">
        <w:rPr>
          <w:rFonts w:ascii="Times New Roman" w:eastAsiaTheme="minorHAnsi" w:hAnsi="Times New Roman" w:cs="Times New Roman"/>
          <w:color w:val="auto"/>
          <w:sz w:val="28"/>
          <w:szCs w:val="28"/>
          <w:lang w:eastAsia="en-US" w:bidi="ar-SA"/>
        </w:rPr>
        <w:t>Таким образом, результат каждог</w:t>
      </w:r>
      <w:r>
        <w:rPr>
          <w:rFonts w:ascii="Times New Roman" w:eastAsiaTheme="minorHAnsi" w:hAnsi="Times New Roman" w:cs="Times New Roman"/>
          <w:color w:val="auto"/>
          <w:sz w:val="28"/>
          <w:szCs w:val="28"/>
          <w:lang w:eastAsia="en-US" w:bidi="ar-SA"/>
        </w:rPr>
        <w:t>о измерения содержит системати</w:t>
      </w:r>
      <w:r w:rsidR="002045EF" w:rsidRPr="002045EF">
        <w:rPr>
          <w:rFonts w:ascii="Times New Roman" w:eastAsiaTheme="minorHAnsi" w:hAnsi="Times New Roman" w:cs="Times New Roman"/>
          <w:color w:val="auto"/>
          <w:sz w:val="28"/>
          <w:szCs w:val="28"/>
          <w:lang w:eastAsia="en-US" w:bidi="ar-SA"/>
        </w:rPr>
        <w:t>ческую и случайную погрешности. За</w:t>
      </w:r>
      <w:r>
        <w:rPr>
          <w:rFonts w:ascii="Times New Roman" w:eastAsiaTheme="minorHAnsi" w:hAnsi="Times New Roman" w:cs="Times New Roman"/>
          <w:color w:val="auto"/>
          <w:sz w:val="28"/>
          <w:szCs w:val="28"/>
          <w:lang w:eastAsia="en-US" w:bidi="ar-SA"/>
        </w:rPr>
        <w:t xml:space="preserve">дача экспериментатора состоит в </w:t>
      </w:r>
      <w:r w:rsidR="002045EF" w:rsidRPr="002045EF">
        <w:rPr>
          <w:rFonts w:ascii="Times New Roman" w:eastAsiaTheme="minorHAnsi" w:hAnsi="Times New Roman" w:cs="Times New Roman"/>
          <w:color w:val="auto"/>
          <w:sz w:val="28"/>
          <w:szCs w:val="28"/>
          <w:lang w:eastAsia="en-US" w:bidi="ar-SA"/>
        </w:rPr>
        <w:t>том, чтобы оценить их величины. Эт</w:t>
      </w:r>
      <w:r>
        <w:rPr>
          <w:rFonts w:ascii="Times New Roman" w:eastAsiaTheme="minorHAnsi" w:hAnsi="Times New Roman" w:cs="Times New Roman"/>
          <w:color w:val="auto"/>
          <w:sz w:val="28"/>
          <w:szCs w:val="28"/>
          <w:lang w:eastAsia="en-US" w:bidi="ar-SA"/>
        </w:rPr>
        <w:t>о можно сделать различными спо</w:t>
      </w:r>
      <w:r w:rsidR="002045EF" w:rsidRPr="002045EF">
        <w:rPr>
          <w:rFonts w:ascii="Times New Roman" w:eastAsiaTheme="minorHAnsi" w:hAnsi="Times New Roman" w:cs="Times New Roman"/>
          <w:color w:val="auto"/>
          <w:sz w:val="28"/>
          <w:szCs w:val="28"/>
          <w:lang w:eastAsia="en-US" w:bidi="ar-SA"/>
        </w:rPr>
        <w:t>собами, например указать верхний пре</w:t>
      </w:r>
      <w:r>
        <w:rPr>
          <w:rFonts w:ascii="Times New Roman" w:eastAsiaTheme="minorHAnsi" w:hAnsi="Times New Roman" w:cs="Times New Roman"/>
          <w:color w:val="auto"/>
          <w:sz w:val="28"/>
          <w:szCs w:val="28"/>
          <w:lang w:eastAsia="en-US" w:bidi="ar-SA"/>
        </w:rPr>
        <w:t>дел абсолютного значения воз</w:t>
      </w:r>
      <w:r w:rsidR="002045EF" w:rsidRPr="002045EF">
        <w:rPr>
          <w:rFonts w:ascii="Times New Roman" w:eastAsiaTheme="minorHAnsi" w:hAnsi="Times New Roman" w:cs="Times New Roman"/>
          <w:color w:val="auto"/>
          <w:sz w:val="28"/>
          <w:szCs w:val="28"/>
          <w:lang w:eastAsia="en-US" w:bidi="ar-SA"/>
        </w:rPr>
        <w:t>можной погрешности. Чаще всего нет</w:t>
      </w:r>
      <w:r>
        <w:rPr>
          <w:rFonts w:ascii="Times New Roman" w:eastAsiaTheme="minorHAnsi" w:hAnsi="Times New Roman" w:cs="Times New Roman"/>
          <w:color w:val="auto"/>
          <w:sz w:val="28"/>
          <w:szCs w:val="28"/>
          <w:lang w:eastAsia="en-US" w:bidi="ar-SA"/>
        </w:rPr>
        <w:t xml:space="preserve"> смысла определять строгий, аб</w:t>
      </w:r>
      <w:r w:rsidR="002045EF" w:rsidRPr="002045EF">
        <w:rPr>
          <w:rFonts w:ascii="Times New Roman" w:eastAsiaTheme="minorHAnsi" w:hAnsi="Times New Roman" w:cs="Times New Roman"/>
          <w:color w:val="auto"/>
          <w:sz w:val="28"/>
          <w:szCs w:val="28"/>
          <w:lang w:eastAsia="en-US" w:bidi="ar-SA"/>
        </w:rPr>
        <w:t>солютно надежный предел возможн</w:t>
      </w:r>
      <w:r>
        <w:rPr>
          <w:rFonts w:ascii="Times New Roman" w:eastAsiaTheme="minorHAnsi" w:hAnsi="Times New Roman" w:cs="Times New Roman"/>
          <w:color w:val="auto"/>
          <w:sz w:val="28"/>
          <w:szCs w:val="28"/>
          <w:lang w:eastAsia="en-US" w:bidi="ar-SA"/>
        </w:rPr>
        <w:t>ой погрешности, достаточно опре</w:t>
      </w:r>
      <w:r w:rsidR="002045EF" w:rsidRPr="002045EF">
        <w:rPr>
          <w:rFonts w:ascii="Times New Roman" w:eastAsiaTheme="minorHAnsi" w:hAnsi="Times New Roman" w:cs="Times New Roman"/>
          <w:color w:val="auto"/>
          <w:sz w:val="28"/>
          <w:szCs w:val="28"/>
          <w:lang w:eastAsia="en-US" w:bidi="ar-SA"/>
        </w:rPr>
        <w:t>делить границы интервала, в которо</w:t>
      </w:r>
      <w:r>
        <w:rPr>
          <w:rFonts w:ascii="Times New Roman" w:eastAsiaTheme="minorHAnsi" w:hAnsi="Times New Roman" w:cs="Times New Roman"/>
          <w:color w:val="auto"/>
          <w:sz w:val="28"/>
          <w:szCs w:val="28"/>
          <w:lang w:eastAsia="en-US" w:bidi="ar-SA"/>
        </w:rPr>
        <w:t>м с наперед заданной вероятнос</w:t>
      </w:r>
      <w:r w:rsidR="002045EF" w:rsidRPr="002045EF">
        <w:rPr>
          <w:rFonts w:ascii="Times New Roman" w:eastAsiaTheme="minorHAnsi" w:hAnsi="Times New Roman" w:cs="Times New Roman"/>
          <w:color w:val="auto"/>
          <w:sz w:val="28"/>
          <w:szCs w:val="28"/>
          <w:lang w:eastAsia="en-US" w:bidi="ar-SA"/>
        </w:rPr>
        <w:t>тью находится истинное значение измеряемой величины.</w:t>
      </w:r>
    </w:p>
    <w:p w:rsidR="002045EF" w:rsidRDefault="00EB2931" w:rsidP="00EB2931">
      <w:pPr>
        <w:pStyle w:val="af2"/>
        <w:widowControl/>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2045EF" w:rsidRPr="002045EF">
        <w:rPr>
          <w:rFonts w:ascii="Times New Roman" w:eastAsiaTheme="minorHAnsi" w:hAnsi="Times New Roman" w:cs="Times New Roman"/>
          <w:color w:val="auto"/>
          <w:sz w:val="28"/>
          <w:szCs w:val="28"/>
          <w:lang w:eastAsia="en-US" w:bidi="ar-SA"/>
        </w:rPr>
        <w:t>Для оценки случайной погрешно</w:t>
      </w:r>
      <w:r>
        <w:rPr>
          <w:rFonts w:ascii="Times New Roman" w:eastAsiaTheme="minorHAnsi" w:hAnsi="Times New Roman" w:cs="Times New Roman"/>
          <w:color w:val="auto"/>
          <w:sz w:val="28"/>
          <w:szCs w:val="28"/>
          <w:lang w:eastAsia="en-US" w:bidi="ar-SA"/>
        </w:rPr>
        <w:t xml:space="preserve">сти по результатам серии прямых </w:t>
      </w:r>
      <w:r w:rsidR="002045EF" w:rsidRPr="002045EF">
        <w:rPr>
          <w:rFonts w:ascii="Times New Roman" w:eastAsiaTheme="minorHAnsi" w:hAnsi="Times New Roman" w:cs="Times New Roman"/>
          <w:color w:val="auto"/>
          <w:sz w:val="28"/>
          <w:szCs w:val="28"/>
          <w:lang w:eastAsia="en-US" w:bidi="ar-SA"/>
        </w:rPr>
        <w:t>измерений применяют методы математической статистики.</w:t>
      </w:r>
    </w:p>
    <w:p w:rsidR="00EB2931" w:rsidRPr="002045EF" w:rsidRDefault="00EB2931" w:rsidP="00EB2931">
      <w:pPr>
        <w:pStyle w:val="af2"/>
        <w:widowControl/>
        <w:ind w:left="0"/>
        <w:jc w:val="both"/>
        <w:rPr>
          <w:rFonts w:ascii="Times New Roman" w:eastAsiaTheme="minorHAnsi" w:hAnsi="Times New Roman" w:cs="Times New Roman"/>
          <w:color w:val="auto"/>
          <w:sz w:val="28"/>
          <w:szCs w:val="28"/>
          <w:lang w:eastAsia="en-US" w:bidi="ar-SA"/>
        </w:rPr>
      </w:pPr>
    </w:p>
    <w:p w:rsidR="00EB2931" w:rsidRPr="00EB2931" w:rsidRDefault="00EB2931" w:rsidP="00707082">
      <w:pPr>
        <w:pStyle w:val="af2"/>
        <w:widowControl/>
        <w:numPr>
          <w:ilvl w:val="1"/>
          <w:numId w:val="7"/>
        </w:numPr>
        <w:jc w:val="both"/>
        <w:rPr>
          <w:rFonts w:ascii="Times New Roman" w:eastAsiaTheme="minorHAnsi" w:hAnsi="Times New Roman" w:cs="Times New Roman"/>
          <w:b/>
          <w:color w:val="auto"/>
          <w:sz w:val="28"/>
          <w:szCs w:val="28"/>
          <w:lang w:eastAsia="en-US" w:bidi="ar-SA"/>
        </w:rPr>
      </w:pPr>
      <w:r w:rsidRPr="00EB2931">
        <w:rPr>
          <w:rFonts w:ascii="Times New Roman" w:eastAsiaTheme="minorHAnsi" w:hAnsi="Times New Roman" w:cs="Times New Roman"/>
          <w:b/>
          <w:color w:val="auto"/>
          <w:sz w:val="28"/>
          <w:szCs w:val="28"/>
          <w:lang w:eastAsia="en-US" w:bidi="ar-SA"/>
        </w:rPr>
        <w:t>Содержание работы.</w:t>
      </w:r>
    </w:p>
    <w:p w:rsidR="00EB2931" w:rsidRDefault="00EB2931" w:rsidP="00EB2931">
      <w:pPr>
        <w:pStyle w:val="af2"/>
        <w:widowControl/>
        <w:ind w:left="1080"/>
        <w:jc w:val="both"/>
        <w:rPr>
          <w:rFonts w:ascii="Times New Roman" w:eastAsiaTheme="minorHAnsi" w:hAnsi="Times New Roman" w:cs="Times New Roman"/>
          <w:color w:val="auto"/>
          <w:sz w:val="28"/>
          <w:szCs w:val="28"/>
          <w:lang w:eastAsia="en-US" w:bidi="ar-SA"/>
        </w:rPr>
      </w:pPr>
    </w:p>
    <w:p w:rsidR="007A610D" w:rsidRPr="007A610D" w:rsidRDefault="00EB2931" w:rsidP="00EB2931">
      <w:pPr>
        <w:pStyle w:val="af2"/>
        <w:widowControl/>
        <w:ind w:left="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t>Имеется группа результатов наблю</w:t>
      </w:r>
      <w:r w:rsidR="007A610D" w:rsidRPr="007A610D">
        <w:rPr>
          <w:rFonts w:ascii="Times New Roman" w:eastAsiaTheme="minorHAnsi" w:hAnsi="Times New Roman" w:cs="Times New Roman"/>
          <w:color w:val="auto"/>
          <w:sz w:val="28"/>
          <w:szCs w:val="28"/>
          <w:lang w:eastAsia="en-US" w:bidi="ar-SA"/>
        </w:rPr>
        <w:t>дений и высказывается гипотеза о том, что эти наблюдения можно</w:t>
      </w:r>
      <w:r>
        <w:rPr>
          <w:rFonts w:ascii="Times New Roman" w:eastAsiaTheme="minorHAnsi" w:hAnsi="Times New Roman" w:cs="Times New Roman"/>
          <w:color w:val="auto"/>
          <w:sz w:val="28"/>
          <w:szCs w:val="28"/>
          <w:lang w:eastAsia="en-US" w:bidi="ar-SA"/>
        </w:rPr>
        <w:t xml:space="preserve"> </w:t>
      </w:r>
      <w:r w:rsidR="007A610D" w:rsidRPr="007A610D">
        <w:rPr>
          <w:rFonts w:ascii="Times New Roman" w:eastAsiaTheme="minorHAnsi" w:hAnsi="Times New Roman" w:cs="Times New Roman"/>
          <w:color w:val="auto"/>
          <w:sz w:val="28"/>
          <w:szCs w:val="28"/>
          <w:lang w:eastAsia="en-US" w:bidi="ar-SA"/>
        </w:rPr>
        <w:t>считать реализациями случайной величины с выбранной формой</w:t>
      </w:r>
      <w:r>
        <w:rPr>
          <w:rFonts w:ascii="Times New Roman" w:eastAsiaTheme="minorHAnsi" w:hAnsi="Times New Roman" w:cs="Times New Roman"/>
          <w:color w:val="auto"/>
          <w:sz w:val="28"/>
          <w:szCs w:val="28"/>
          <w:lang w:eastAsia="en-US" w:bidi="ar-SA"/>
        </w:rPr>
        <w:t xml:space="preserve"> </w:t>
      </w:r>
      <w:r w:rsidR="007A610D" w:rsidRPr="007A610D">
        <w:rPr>
          <w:rFonts w:ascii="Times New Roman" w:eastAsiaTheme="minorHAnsi" w:hAnsi="Times New Roman" w:cs="Times New Roman"/>
          <w:color w:val="auto"/>
          <w:sz w:val="28"/>
          <w:szCs w:val="28"/>
          <w:lang w:eastAsia="en-US" w:bidi="ar-SA"/>
        </w:rPr>
        <w:t>функции распределения. Затем м</w:t>
      </w:r>
      <w:r>
        <w:rPr>
          <w:rFonts w:ascii="Times New Roman" w:eastAsiaTheme="minorHAnsi" w:hAnsi="Times New Roman" w:cs="Times New Roman"/>
          <w:color w:val="auto"/>
          <w:sz w:val="28"/>
          <w:szCs w:val="28"/>
          <w:lang w:eastAsia="en-US" w:bidi="ar-SA"/>
        </w:rPr>
        <w:t xml:space="preserve">етодами математической статистики эту гипотезу необходимо проверить и она </w:t>
      </w:r>
      <w:r w:rsidR="007A610D" w:rsidRPr="007A610D">
        <w:rPr>
          <w:rFonts w:ascii="Times New Roman" w:eastAsiaTheme="minorHAnsi" w:hAnsi="Times New Roman" w:cs="Times New Roman"/>
          <w:color w:val="auto"/>
          <w:sz w:val="28"/>
          <w:szCs w:val="28"/>
          <w:lang w:eastAsia="en-US" w:bidi="ar-SA"/>
        </w:rPr>
        <w:t xml:space="preserve"> либо принимается, либо отвергается.</w:t>
      </w:r>
    </w:p>
    <w:p w:rsidR="007A610D" w:rsidRPr="007A610D" w:rsidRDefault="00EB2931" w:rsidP="00DB5303">
      <w:pPr>
        <w:widowControl/>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При большом числе наблюде</w:t>
      </w:r>
      <w:r>
        <w:rPr>
          <w:rFonts w:ascii="Times New Roman" w:eastAsiaTheme="minorHAnsi" w:hAnsi="Times New Roman" w:cs="Times New Roman"/>
          <w:color w:val="auto"/>
          <w:sz w:val="28"/>
          <w:szCs w:val="28"/>
          <w:lang w:eastAsia="en-US" w:bidi="ar-SA"/>
        </w:rPr>
        <w:t xml:space="preserve">ний (n &gt; 50) лучшими критериями </w:t>
      </w:r>
      <w:r w:rsidR="007A610D" w:rsidRPr="007A610D">
        <w:rPr>
          <w:rFonts w:ascii="Times New Roman" w:eastAsiaTheme="minorHAnsi" w:hAnsi="Times New Roman" w:cs="Times New Roman"/>
          <w:color w:val="auto"/>
          <w:sz w:val="28"/>
          <w:szCs w:val="28"/>
          <w:lang w:eastAsia="en-US" w:bidi="ar-SA"/>
        </w:rPr>
        <w:t>проверки данной гипотезы счит</w:t>
      </w:r>
      <w:r>
        <w:rPr>
          <w:rFonts w:ascii="Times New Roman" w:eastAsiaTheme="minorHAnsi" w:hAnsi="Times New Roman" w:cs="Times New Roman"/>
          <w:color w:val="auto"/>
          <w:sz w:val="28"/>
          <w:szCs w:val="28"/>
          <w:lang w:eastAsia="en-US" w:bidi="ar-SA"/>
        </w:rPr>
        <w:t xml:space="preserve">ают критерий согласия К. Пирсона (критерий </w:t>
      </w:r>
      <w:r w:rsidR="007A610D" w:rsidRPr="007A610D">
        <w:rPr>
          <w:rFonts w:ascii="Times New Roman" w:eastAsiaTheme="minorHAnsi" w:hAnsi="Times New Roman" w:cs="Times New Roman"/>
          <w:color w:val="auto"/>
          <w:sz w:val="28"/>
          <w:szCs w:val="28"/>
          <w:lang w:eastAsia="en-US" w:bidi="ar-SA"/>
        </w:rPr>
        <w:t>χ</w:t>
      </w:r>
      <w:r w:rsidR="007A610D" w:rsidRPr="007A610D">
        <w:rPr>
          <w:rFonts w:ascii="Times New Roman" w:eastAsiaTheme="minorHAnsi" w:hAnsi="Times New Roman" w:cs="Times New Roman"/>
          <w:color w:val="auto"/>
          <w:sz w:val="28"/>
          <w:szCs w:val="28"/>
          <w:vertAlign w:val="superscript"/>
          <w:lang w:eastAsia="en-US" w:bidi="ar-SA"/>
        </w:rPr>
        <w:t>2</w:t>
      </w:r>
      <w:r w:rsidR="007A610D" w:rsidRPr="007A610D">
        <w:rPr>
          <w:rFonts w:ascii="Times New Roman" w:eastAsiaTheme="minorHAnsi" w:hAnsi="Times New Roman" w:cs="Times New Roman"/>
          <w:color w:val="auto"/>
          <w:sz w:val="28"/>
          <w:szCs w:val="28"/>
          <w:lang w:eastAsia="en-US" w:bidi="ar-SA"/>
        </w:rPr>
        <w:t>)) для группированн</w:t>
      </w:r>
      <w:r>
        <w:rPr>
          <w:rFonts w:ascii="Times New Roman" w:eastAsiaTheme="minorHAnsi" w:hAnsi="Times New Roman" w:cs="Times New Roman"/>
          <w:color w:val="auto"/>
          <w:sz w:val="28"/>
          <w:szCs w:val="28"/>
          <w:lang w:eastAsia="en-US" w:bidi="ar-SA"/>
        </w:rPr>
        <w:t>ых наблюдений и критерий Р. Ми</w:t>
      </w:r>
      <w:r w:rsidR="007A610D" w:rsidRPr="007A610D">
        <w:rPr>
          <w:rFonts w:ascii="Times New Roman" w:eastAsiaTheme="minorHAnsi" w:hAnsi="Times New Roman" w:cs="Times New Roman"/>
          <w:color w:val="auto"/>
          <w:sz w:val="28"/>
          <w:szCs w:val="28"/>
          <w:lang w:eastAsia="en-US" w:bidi="ar-SA"/>
        </w:rPr>
        <w:t>зеса–Н. В. Смирнова (критерий ω</w:t>
      </w:r>
      <w:r w:rsidR="007A610D" w:rsidRPr="007A610D">
        <w:rPr>
          <w:rFonts w:ascii="Times New Roman" w:eastAsiaTheme="minorHAnsi" w:hAnsi="Times New Roman" w:cs="Times New Roman"/>
          <w:color w:val="auto"/>
          <w:sz w:val="28"/>
          <w:szCs w:val="28"/>
          <w:vertAlign w:val="superscript"/>
          <w:lang w:eastAsia="en-US" w:bidi="ar-SA"/>
        </w:rPr>
        <w:t>2</w:t>
      </w:r>
      <w:r>
        <w:rPr>
          <w:rFonts w:ascii="Times New Roman" w:eastAsiaTheme="minorHAnsi" w:hAnsi="Times New Roman" w:cs="Times New Roman"/>
          <w:color w:val="auto"/>
          <w:sz w:val="28"/>
          <w:szCs w:val="28"/>
          <w:lang w:eastAsia="en-US" w:bidi="ar-SA"/>
        </w:rPr>
        <w:t>) для негруппированных наблю</w:t>
      </w:r>
      <w:r w:rsidR="007A610D" w:rsidRPr="007A610D">
        <w:rPr>
          <w:rFonts w:ascii="Times New Roman" w:eastAsiaTheme="minorHAnsi" w:hAnsi="Times New Roman" w:cs="Times New Roman"/>
          <w:color w:val="auto"/>
          <w:sz w:val="28"/>
          <w:szCs w:val="28"/>
          <w:lang w:eastAsia="en-US" w:bidi="ar-SA"/>
        </w:rPr>
        <w:t>дений.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Остановимся на критерии ω</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Идея этого метода состоит в контроле отклонений гистограммы экспериментальных данных от гистограммы с таким же числом интервалов, построенной на основе нормального распределения. Сумма квадратов разностей частот по интервалам не должна превышать значений χ</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для которых составлены таблицы в зависимости от уровня значимости критерия q и числа степеней свободы k = L – 3, где L – число интервалов.</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Вычисления ведутся по следующей схеме.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1. Вычисляют среднее арифметическое из результатов наблюдений и</w:t>
      </w:r>
    </w:p>
    <w:p w:rsidR="00DF7691"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оценку среднего квадратического отклонения.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DF7691" w:rsidTr="00DF7691">
        <w:trPr>
          <w:trHeight w:val="746"/>
        </w:trPr>
        <w:tc>
          <w:tcPr>
            <w:tcW w:w="4787" w:type="dxa"/>
          </w:tcPr>
          <w:p w:rsidR="00DF7691" w:rsidRDefault="00DF7691" w:rsidP="00DF7691">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02C0BEF3" wp14:editId="376A2E8B">
                  <wp:extent cx="1743738" cy="627321"/>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49761" cy="629488"/>
                          </a:xfrm>
                          <a:prstGeom prst="rect">
                            <a:avLst/>
                          </a:prstGeom>
                        </pic:spPr>
                      </pic:pic>
                    </a:graphicData>
                  </a:graphic>
                </wp:inline>
              </w:drawing>
            </w:r>
          </w:p>
        </w:tc>
        <w:tc>
          <w:tcPr>
            <w:tcW w:w="4787" w:type="dxa"/>
          </w:tcPr>
          <w:p w:rsidR="00DF7691" w:rsidRDefault="00DF7691" w:rsidP="00DF7691">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(29)</w:t>
            </w:r>
          </w:p>
        </w:tc>
      </w:tr>
    </w:tbl>
    <w:p w:rsidR="00DF7691" w:rsidRPr="00DF7691" w:rsidRDefault="00DF7691" w:rsidP="00DB5303">
      <w:pPr>
        <w:widowControl/>
        <w:spacing w:after="200" w:line="276" w:lineRule="auto"/>
        <w:jc w:val="both"/>
        <w:rPr>
          <w:rFonts w:ascii="Times New Roman" w:eastAsiaTheme="minorHAnsi" w:hAnsi="Times New Roman" w:cs="Times New Roman"/>
          <w:color w:val="231F20"/>
          <w:sz w:val="28"/>
          <w:szCs w:val="28"/>
          <w:lang w:eastAsia="en-US" w:bidi="ar-S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DF7691" w:rsidTr="00DF7691">
        <w:trPr>
          <w:trHeight w:val="831"/>
        </w:trPr>
        <w:tc>
          <w:tcPr>
            <w:tcW w:w="4787" w:type="dxa"/>
          </w:tcPr>
          <w:p w:rsidR="00DF7691" w:rsidRDefault="00DF7691" w:rsidP="00DF7691">
            <w:pPr>
              <w:widowControl/>
              <w:spacing w:after="200" w:line="276" w:lineRule="auto"/>
              <w:jc w:val="right"/>
              <w:rPr>
                <w:rFonts w:ascii="Times New Roman" w:eastAsiaTheme="minorHAnsi" w:hAnsi="Times New Roman" w:cs="Times New Roman"/>
                <w:color w:val="231F20"/>
                <w:sz w:val="28"/>
                <w:szCs w:val="28"/>
                <w:lang w:val="en-US"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4A58E544" wp14:editId="4F604F2C">
                  <wp:extent cx="2179675" cy="6911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177200" cy="690331"/>
                          </a:xfrm>
                          <a:prstGeom prst="rect">
                            <a:avLst/>
                          </a:prstGeom>
                        </pic:spPr>
                      </pic:pic>
                    </a:graphicData>
                  </a:graphic>
                </wp:inline>
              </w:drawing>
            </w:r>
          </w:p>
        </w:tc>
        <w:tc>
          <w:tcPr>
            <w:tcW w:w="4787" w:type="dxa"/>
          </w:tcPr>
          <w:p w:rsidR="00DF7691" w:rsidRDefault="00DF7691" w:rsidP="00DB5303">
            <w:pPr>
              <w:widowControl/>
              <w:spacing w:after="200" w:line="276" w:lineRule="auto"/>
              <w:jc w:val="both"/>
              <w:rPr>
                <w:rFonts w:ascii="Times New Roman" w:eastAsiaTheme="minorHAnsi" w:hAnsi="Times New Roman" w:cs="Times New Roman"/>
                <w:color w:val="231F20"/>
                <w:sz w:val="28"/>
                <w:szCs w:val="28"/>
                <w:lang w:eastAsia="en-US" w:bidi="ar-SA"/>
              </w:rPr>
            </w:pPr>
          </w:p>
          <w:p w:rsidR="00DF7691" w:rsidRPr="00DF7691" w:rsidRDefault="00DF7691" w:rsidP="00DF7691">
            <w:pPr>
              <w:widowControl/>
              <w:spacing w:after="200" w:line="276" w:lineRule="auto"/>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(30)</w:t>
            </w:r>
          </w:p>
        </w:tc>
      </w:tr>
    </w:tbl>
    <w:p w:rsidR="007A610D" w:rsidRPr="00DC5C87" w:rsidRDefault="007A610D" w:rsidP="00DF7691">
      <w:pPr>
        <w:widowControl/>
        <w:spacing w:after="200" w:line="276" w:lineRule="auto"/>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2. Группируют наблюдения по интервалам. При числе наблюдений</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40–100 обычно принимают 5–9 интервалов. Для каждого интервала на-</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ходят середину x</w:t>
      </w:r>
      <w:r w:rsidRPr="007A610D">
        <w:rPr>
          <w:rFonts w:ascii="Times New Roman" w:eastAsiaTheme="minorHAnsi" w:hAnsi="Times New Roman" w:cs="Times New Roman"/>
          <w:color w:val="231F20"/>
          <w:sz w:val="28"/>
          <w:szCs w:val="28"/>
          <w:vertAlign w:val="subscript"/>
          <w:lang w:eastAsia="en-US" w:bidi="ar-SA"/>
        </w:rPr>
        <w:t>i0</w:t>
      </w:r>
      <w:r w:rsidRPr="007A610D">
        <w:rPr>
          <w:rFonts w:ascii="Times New Roman" w:eastAsiaTheme="minorHAnsi" w:hAnsi="Times New Roman" w:cs="Times New Roman"/>
          <w:color w:val="231F20"/>
          <w:sz w:val="28"/>
          <w:szCs w:val="28"/>
          <w:lang w:eastAsia="en-US" w:bidi="ar-SA"/>
        </w:rPr>
        <w:t xml:space="preserve"> и подсчитывают число наблюдений </w:t>
      </w:r>
      <m:oMath>
        <m:acc>
          <m:accPr>
            <m:chr m:val="̌"/>
            <m:ctrlPr>
              <w:rPr>
                <w:rFonts w:ascii="Cambria Math" w:eastAsiaTheme="minorHAnsi" w:hAnsi="Cambria Math" w:cs="Times New Roman"/>
                <w:i/>
                <w:color w:val="231F20"/>
                <w:sz w:val="28"/>
                <w:szCs w:val="28"/>
                <w:lang w:eastAsia="en-US" w:bidi="ar-SA"/>
              </w:rPr>
            </m:ctrlPr>
          </m:accPr>
          <m:e>
            <m:sSub>
              <m:sSubPr>
                <m:ctrlPr>
                  <w:rPr>
                    <w:rFonts w:ascii="Cambria Math" w:eastAsiaTheme="minorHAnsi" w:hAnsi="Cambria Math" w:cs="Times New Roman"/>
                    <w:i/>
                    <w:color w:val="231F20"/>
                    <w:sz w:val="28"/>
                    <w:szCs w:val="28"/>
                    <w:lang w:eastAsia="en-US" w:bidi="ar-SA"/>
                  </w:rPr>
                </m:ctrlPr>
              </m:sSubPr>
              <m:e>
                <m:r>
                  <w:rPr>
                    <w:rFonts w:ascii="Cambria Math" w:eastAsiaTheme="minorHAnsi" w:hAnsi="Cambria Math" w:cs="Times New Roman"/>
                    <w:color w:val="231F20"/>
                    <w:sz w:val="28"/>
                    <w:szCs w:val="28"/>
                    <w:lang w:eastAsia="en-US" w:bidi="ar-SA"/>
                  </w:rPr>
                  <m:t>φ</m:t>
                </m:r>
              </m:e>
              <m:sub>
                <m:r>
                  <w:rPr>
                    <w:rFonts w:ascii="Cambria Math" w:eastAsiaTheme="minorHAnsi" w:hAnsi="Cambria Math" w:cs="Times New Roman"/>
                    <w:color w:val="231F20"/>
                    <w:sz w:val="28"/>
                    <w:szCs w:val="28"/>
                    <w:lang w:val="en-US" w:eastAsia="en-US" w:bidi="ar-SA"/>
                  </w:rPr>
                  <m:t>i</m:t>
                </m:r>
              </m:sub>
            </m:sSub>
          </m:e>
        </m:acc>
      </m:oMath>
      <w:r w:rsidRPr="007A610D">
        <w:rPr>
          <w:rFonts w:ascii="Times New Roman" w:eastAsiaTheme="minorHAnsi" w:hAnsi="Times New Roman" w:cs="Times New Roman"/>
          <w:color w:val="231F20"/>
          <w:sz w:val="28"/>
          <w:szCs w:val="28"/>
          <w:lang w:eastAsia="en-US" w:bidi="ar-SA"/>
        </w:rPr>
        <w:t>, попавших в</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каждый интервал.</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3. Вычисляют число наблюдений для каждого из интервалов, теоре-</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тически соответствующее нормальному распределению. Для этого сна-</w:t>
      </w:r>
    </w:p>
    <w:p w:rsidR="007A610D" w:rsidRDefault="007A610D" w:rsidP="00DB5303">
      <w:pPr>
        <w:widowControl/>
        <w:spacing w:after="200" w:line="276" w:lineRule="auto"/>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чала от реальных середин интервалов x</w:t>
      </w:r>
      <w:r w:rsidRPr="007A610D">
        <w:rPr>
          <w:rFonts w:ascii="Times New Roman" w:eastAsiaTheme="minorHAnsi" w:hAnsi="Times New Roman" w:cs="Times New Roman"/>
          <w:color w:val="231F20"/>
          <w:sz w:val="28"/>
          <w:szCs w:val="28"/>
          <w:vertAlign w:val="subscript"/>
          <w:lang w:eastAsia="en-US" w:bidi="ar-SA"/>
        </w:rPr>
        <w:t>i0</w:t>
      </w:r>
      <w:r w:rsidRPr="007A610D">
        <w:rPr>
          <w:rFonts w:ascii="Times New Roman" w:eastAsiaTheme="minorHAnsi" w:hAnsi="Times New Roman" w:cs="Times New Roman"/>
          <w:color w:val="231F20"/>
          <w:sz w:val="28"/>
          <w:szCs w:val="28"/>
          <w:lang w:eastAsia="en-US" w:bidi="ar-SA"/>
        </w:rPr>
        <w:t xml:space="preserve"> переходят к нормированным z</w:t>
      </w:r>
      <w:r w:rsidRPr="007A610D">
        <w:rPr>
          <w:rFonts w:ascii="Times New Roman" w:eastAsiaTheme="minorHAnsi" w:hAnsi="Times New Roman" w:cs="Times New Roman"/>
          <w:color w:val="231F20"/>
          <w:sz w:val="28"/>
          <w:szCs w:val="28"/>
          <w:vertAlign w:val="subscript"/>
          <w:lang w:eastAsia="en-US" w:bidi="ar-SA"/>
        </w:rPr>
        <w:t>i</w:t>
      </w:r>
      <w:r w:rsidRPr="007A610D">
        <w:rPr>
          <w:rFonts w:ascii="Times New Roman" w:eastAsiaTheme="minorHAnsi" w:hAnsi="Times New Roman" w:cs="Times New Roman"/>
          <w:color w:val="231F20"/>
          <w:sz w:val="28"/>
          <w:szCs w:val="28"/>
          <w:lang w:eastAsia="en-US" w:bidi="ar-SA"/>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DF7691" w:rsidTr="007C476C">
        <w:trPr>
          <w:trHeight w:val="1265"/>
        </w:trPr>
        <w:tc>
          <w:tcPr>
            <w:tcW w:w="4787" w:type="dxa"/>
          </w:tcPr>
          <w:p w:rsidR="00DF7691" w:rsidRDefault="00DF7691" w:rsidP="00DF7691">
            <w:pPr>
              <w:widowControl/>
              <w:spacing w:after="200" w:line="276" w:lineRule="auto"/>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27F1BA86" wp14:editId="7F8D7EA4">
                  <wp:extent cx="2466753" cy="7442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67998" cy="744655"/>
                          </a:xfrm>
                          <a:prstGeom prst="rect">
                            <a:avLst/>
                          </a:prstGeom>
                        </pic:spPr>
                      </pic:pic>
                    </a:graphicData>
                  </a:graphic>
                </wp:inline>
              </w:drawing>
            </w:r>
          </w:p>
        </w:tc>
        <w:tc>
          <w:tcPr>
            <w:tcW w:w="4787" w:type="dxa"/>
          </w:tcPr>
          <w:p w:rsidR="007C476C" w:rsidRDefault="007C476C" w:rsidP="00DB5303">
            <w:pPr>
              <w:widowControl/>
              <w:spacing w:after="200" w:line="276" w:lineRule="auto"/>
              <w:jc w:val="both"/>
              <w:rPr>
                <w:rFonts w:ascii="Times New Roman" w:eastAsiaTheme="minorHAnsi" w:hAnsi="Times New Roman" w:cs="Times New Roman"/>
                <w:color w:val="231F20"/>
                <w:sz w:val="28"/>
                <w:szCs w:val="28"/>
                <w:lang w:eastAsia="en-US" w:bidi="ar-SA"/>
              </w:rPr>
            </w:pPr>
          </w:p>
          <w:p w:rsidR="00DF7691" w:rsidRDefault="007C476C" w:rsidP="007C476C">
            <w:pPr>
              <w:widowControl/>
              <w:spacing w:after="200" w:line="276" w:lineRule="auto"/>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(31)</w:t>
            </w:r>
          </w:p>
        </w:tc>
      </w:tr>
    </w:tbl>
    <w:p w:rsidR="007A610D" w:rsidRPr="007C476C" w:rsidRDefault="007C476C" w:rsidP="007C476C">
      <w:pPr>
        <w:widowControl/>
        <w:spacing w:after="200" w:line="276" w:lineRule="auto"/>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231F20"/>
          <w:sz w:val="28"/>
          <w:szCs w:val="28"/>
          <w:lang w:eastAsia="en-US" w:bidi="ar-SA"/>
        </w:rPr>
        <w:t>Затем для каждого значения z</w:t>
      </w:r>
      <w:r w:rsidR="007A610D" w:rsidRPr="007A610D">
        <w:rPr>
          <w:rFonts w:ascii="Times New Roman" w:eastAsiaTheme="minorHAnsi" w:hAnsi="Times New Roman" w:cs="Times New Roman"/>
          <w:color w:val="231F20"/>
          <w:sz w:val="28"/>
          <w:szCs w:val="28"/>
          <w:vertAlign w:val="subscript"/>
          <w:lang w:eastAsia="en-US" w:bidi="ar-SA"/>
        </w:rPr>
        <w:t xml:space="preserve">i </w:t>
      </w:r>
      <w:r w:rsidR="007A610D" w:rsidRPr="007A610D">
        <w:rPr>
          <w:rFonts w:ascii="Times New Roman" w:eastAsiaTheme="minorHAnsi" w:hAnsi="Times New Roman" w:cs="Times New Roman"/>
          <w:color w:val="231F20"/>
          <w:sz w:val="28"/>
          <w:szCs w:val="28"/>
          <w:lang w:eastAsia="en-US" w:bidi="ar-SA"/>
        </w:rPr>
        <w:t>находят значение функции плотности</w:t>
      </w:r>
    </w:p>
    <w:p w:rsidR="007A610D" w:rsidRDefault="007C476C" w:rsidP="00DB5303">
      <w:pPr>
        <w:widowControl/>
        <w:spacing w:after="200" w:line="276" w:lineRule="auto"/>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В</w:t>
      </w:r>
      <w:r w:rsidR="007A610D" w:rsidRPr="007A610D">
        <w:rPr>
          <w:rFonts w:ascii="Times New Roman" w:eastAsiaTheme="minorHAnsi" w:hAnsi="Times New Roman" w:cs="Times New Roman"/>
          <w:color w:val="231F20"/>
          <w:sz w:val="28"/>
          <w:szCs w:val="28"/>
          <w:lang w:eastAsia="en-US" w:bidi="ar-SA"/>
        </w:rPr>
        <w:t>ероятностей</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C476C">
        <w:trPr>
          <w:trHeight w:val="832"/>
        </w:trPr>
        <w:tc>
          <w:tcPr>
            <w:tcW w:w="4787" w:type="dxa"/>
          </w:tcPr>
          <w:p w:rsidR="007C476C" w:rsidRDefault="007C476C" w:rsidP="007C476C">
            <w:pPr>
              <w:widowControl/>
              <w:spacing w:after="200" w:line="276" w:lineRule="auto"/>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5C020CEB" wp14:editId="55B67F1E">
                  <wp:extent cx="2083981" cy="7868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83950" cy="786798"/>
                          </a:xfrm>
                          <a:prstGeom prst="rect">
                            <a:avLst/>
                          </a:prstGeom>
                        </pic:spPr>
                      </pic:pic>
                    </a:graphicData>
                  </a:graphic>
                </wp:inline>
              </w:drawing>
            </w:r>
          </w:p>
        </w:tc>
        <w:tc>
          <w:tcPr>
            <w:tcW w:w="4787" w:type="dxa"/>
          </w:tcPr>
          <w:p w:rsidR="007C476C" w:rsidRDefault="007C476C" w:rsidP="00DB5303">
            <w:pPr>
              <w:widowControl/>
              <w:spacing w:after="200" w:line="276" w:lineRule="auto"/>
              <w:jc w:val="both"/>
              <w:rPr>
                <w:rFonts w:ascii="Times New Roman" w:eastAsiaTheme="minorHAnsi" w:hAnsi="Times New Roman" w:cs="Times New Roman"/>
                <w:color w:val="231F20"/>
                <w:sz w:val="28"/>
                <w:szCs w:val="28"/>
                <w:lang w:eastAsia="en-US" w:bidi="ar-SA"/>
              </w:rPr>
            </w:pPr>
          </w:p>
          <w:p w:rsidR="007C476C" w:rsidRDefault="007C476C" w:rsidP="007C476C">
            <w:pPr>
              <w:widowControl/>
              <w:spacing w:after="200" w:line="276" w:lineRule="auto"/>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(32)</w:t>
            </w:r>
          </w:p>
        </w:tc>
      </w:tr>
    </w:tbl>
    <w:p w:rsidR="007A610D" w:rsidRPr="00DC5C87" w:rsidRDefault="007C476C" w:rsidP="007C476C">
      <w:pPr>
        <w:widowControl/>
        <w:spacing w:after="200" w:line="276" w:lineRule="auto"/>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231F20"/>
          <w:sz w:val="28"/>
          <w:szCs w:val="28"/>
          <w:lang w:eastAsia="en-US" w:bidi="ar-SA"/>
        </w:rPr>
        <w:t>Вычисление f(z</w:t>
      </w:r>
      <w:r w:rsidR="007A610D" w:rsidRPr="007A610D">
        <w:rPr>
          <w:rFonts w:ascii="Times New Roman" w:eastAsiaTheme="minorHAnsi" w:hAnsi="Times New Roman" w:cs="Times New Roman"/>
          <w:color w:val="231F20"/>
          <w:sz w:val="28"/>
          <w:szCs w:val="28"/>
          <w:vertAlign w:val="subscript"/>
          <w:lang w:eastAsia="en-US" w:bidi="ar-SA"/>
        </w:rPr>
        <w:t>i</w:t>
      </w:r>
      <w:r w:rsidR="007A610D" w:rsidRPr="007A610D">
        <w:rPr>
          <w:rFonts w:ascii="Times New Roman" w:eastAsiaTheme="minorHAnsi" w:hAnsi="Times New Roman" w:cs="Times New Roman"/>
          <w:color w:val="231F20"/>
          <w:sz w:val="28"/>
          <w:szCs w:val="28"/>
          <w:lang w:eastAsia="en-US" w:bidi="ar-SA"/>
        </w:rPr>
        <w:t xml:space="preserve">) ведется с помощью табл. </w:t>
      </w:r>
      <w:r w:rsidR="00F57993">
        <w:rPr>
          <w:rFonts w:ascii="Times New Roman" w:eastAsiaTheme="minorHAnsi" w:hAnsi="Times New Roman" w:cs="Times New Roman"/>
          <w:color w:val="231F20"/>
          <w:sz w:val="28"/>
          <w:szCs w:val="28"/>
          <w:lang w:eastAsia="en-US" w:bidi="ar-SA"/>
        </w:rPr>
        <w:t xml:space="preserve">П 3.6 </w:t>
      </w:r>
      <w:r w:rsidR="007A610D" w:rsidRPr="007A610D">
        <w:rPr>
          <w:rFonts w:ascii="Times New Roman" w:eastAsiaTheme="minorHAnsi" w:hAnsi="Times New Roman" w:cs="Times New Roman"/>
          <w:color w:val="231F20"/>
          <w:sz w:val="28"/>
          <w:szCs w:val="28"/>
          <w:lang w:eastAsia="en-US" w:bidi="ar-SA"/>
        </w:rPr>
        <w:t>приложения.</w:t>
      </w:r>
    </w:p>
    <w:p w:rsid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t xml:space="preserve">Теперь можно вычислить ту часть </w:t>
      </w:r>
      <m:oMath>
        <m:sSub>
          <m:sSubPr>
            <m:ctrlPr>
              <w:rPr>
                <w:rFonts w:ascii="Cambria Math" w:eastAsiaTheme="minorHAnsi" w:hAnsi="Cambria Math" w:cs="Times New Roman"/>
                <w:i/>
                <w:color w:val="231F20"/>
                <w:sz w:val="28"/>
                <w:szCs w:val="28"/>
                <w:lang w:eastAsia="en-US" w:bidi="ar-SA"/>
              </w:rPr>
            </m:ctrlPr>
          </m:sSubPr>
          <m:e>
            <m:r>
              <w:rPr>
                <w:rFonts w:ascii="Cambria Math" w:eastAsiaTheme="minorHAnsi" w:hAnsi="Cambria Math" w:cs="Times New Roman"/>
                <w:color w:val="231F20"/>
                <w:sz w:val="28"/>
                <w:szCs w:val="28"/>
                <w:lang w:eastAsia="en-US" w:bidi="ar-SA"/>
              </w:rPr>
              <m:t>φ</m:t>
            </m:r>
          </m:e>
          <m:sub>
            <m:r>
              <w:rPr>
                <w:rFonts w:ascii="Cambria Math" w:eastAsiaTheme="minorHAnsi" w:hAnsi="Cambria Math" w:cs="Times New Roman"/>
                <w:color w:val="231F20"/>
                <w:sz w:val="28"/>
                <w:szCs w:val="28"/>
                <w:lang w:val="en-US" w:eastAsia="en-US" w:bidi="ar-SA"/>
              </w:rPr>
              <m:t>i</m:t>
            </m:r>
          </m:sub>
        </m:sSub>
      </m:oMath>
      <w:r w:rsidRPr="007A610D">
        <w:rPr>
          <w:rFonts w:ascii="Times New Roman" w:eastAsiaTheme="minorHAnsi" w:hAnsi="Times New Roman" w:cs="Times New Roman"/>
          <w:color w:val="231F20"/>
          <w:sz w:val="28"/>
          <w:szCs w:val="28"/>
          <w:lang w:eastAsia="en-US" w:bidi="ar-SA"/>
        </w:rPr>
        <w:t xml:space="preserve">  общего числа имеющихся наблюдений, которая теоретически должна была быть в каждом из интервалов:</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C476C">
        <w:trPr>
          <w:trHeight w:val="748"/>
        </w:trPr>
        <w:tc>
          <w:tcPr>
            <w:tcW w:w="4787" w:type="dxa"/>
          </w:tcPr>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379F2EA3" wp14:editId="70CCF76F">
                  <wp:extent cx="2371061" cy="775086"/>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79989" cy="778004"/>
                          </a:xfrm>
                          <a:prstGeom prst="rect">
                            <a:avLst/>
                          </a:prstGeom>
                        </pic:spPr>
                      </pic:pic>
                    </a:graphicData>
                  </a:graphic>
                </wp:inline>
              </w:drawing>
            </w:r>
          </w:p>
        </w:tc>
        <w:tc>
          <w:tcPr>
            <w:tcW w:w="4787" w:type="dxa"/>
          </w:tcPr>
          <w:p w:rsidR="007C476C" w:rsidRDefault="007C476C"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(33)</w:t>
            </w:r>
          </w:p>
        </w:tc>
      </w:tr>
    </w:tbl>
    <w:p w:rsidR="007A610D" w:rsidRPr="007C476C" w:rsidRDefault="007A610D" w:rsidP="007C476C">
      <w:pPr>
        <w:widowControl/>
        <w:spacing w:after="200" w:line="276" w:lineRule="auto"/>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где n – общее число наблюдений, h =x</w:t>
      </w:r>
      <w:r w:rsidRPr="007A610D">
        <w:rPr>
          <w:rFonts w:ascii="Times New Roman" w:eastAsiaTheme="minorHAnsi" w:hAnsi="Times New Roman" w:cs="Times New Roman"/>
          <w:color w:val="231F20"/>
          <w:sz w:val="28"/>
          <w:szCs w:val="28"/>
          <w:vertAlign w:val="subscript"/>
          <w:lang w:eastAsia="en-US" w:bidi="ar-SA"/>
        </w:rPr>
        <w:t xml:space="preserve">i0+1 </w:t>
      </w:r>
      <w:r w:rsidRPr="007A610D">
        <w:rPr>
          <w:rFonts w:ascii="Times New Roman" w:eastAsiaTheme="minorHAnsi" w:hAnsi="Times New Roman" w:cs="Times New Roman"/>
          <w:color w:val="231F20"/>
          <w:sz w:val="28"/>
          <w:szCs w:val="28"/>
          <w:lang w:eastAsia="en-US" w:bidi="ar-SA"/>
        </w:rPr>
        <w:t>−x</w:t>
      </w:r>
      <w:r w:rsidRPr="007A610D">
        <w:rPr>
          <w:rFonts w:ascii="Times New Roman" w:eastAsiaTheme="minorHAnsi" w:hAnsi="Times New Roman" w:cs="Times New Roman"/>
          <w:color w:val="231F20"/>
          <w:sz w:val="28"/>
          <w:szCs w:val="28"/>
          <w:vertAlign w:val="subscript"/>
          <w:lang w:eastAsia="en-US" w:bidi="ar-SA"/>
        </w:rPr>
        <w:t>i0</w:t>
      </w:r>
      <w:r w:rsidRPr="007A610D">
        <w:rPr>
          <w:rFonts w:ascii="Times New Roman" w:eastAsiaTheme="minorHAnsi" w:hAnsi="Times New Roman" w:cs="Times New Roman"/>
          <w:color w:val="231F20"/>
          <w:sz w:val="28"/>
          <w:szCs w:val="28"/>
          <w:lang w:eastAsia="en-US" w:bidi="ar-SA"/>
        </w:rPr>
        <w:t xml:space="preserve"> – длина интервала, принятая при построении гистограммы.</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4. Если в какой-либо интервал теоретически попадает меньше 5 наблюдений, то его в обеих гистограммах соединяют с соседним интервалом. Затем определяют число степеней свободы k = L – 3, где L – общее число интервалов (если произведено укрупнение интервалов, то L –число интервалов после укрупнения).</w:t>
      </w:r>
    </w:p>
    <w:p w:rsidR="007A610D" w:rsidRPr="007A610D" w:rsidRDefault="007A610D" w:rsidP="00DB5303">
      <w:pPr>
        <w:widowControl/>
        <w:spacing w:after="200"/>
        <w:jc w:val="both"/>
        <w:rPr>
          <w:rFonts w:asciiTheme="minorHAnsi" w:eastAsiaTheme="minorHAnsi" w:hAnsiTheme="minorHAnsi" w:cstheme="minorBidi"/>
          <w:noProof/>
          <w:color w:val="auto"/>
          <w:sz w:val="22"/>
          <w:szCs w:val="22"/>
          <w:lang w:bidi="ar-SA"/>
        </w:rPr>
      </w:pPr>
      <w:r w:rsidRPr="007A610D">
        <w:rPr>
          <w:rFonts w:ascii="Times New Roman" w:eastAsiaTheme="minorHAnsi" w:hAnsi="Times New Roman" w:cs="Times New Roman"/>
          <w:color w:val="231F20"/>
          <w:sz w:val="28"/>
          <w:szCs w:val="28"/>
          <w:lang w:eastAsia="en-US" w:bidi="ar-SA"/>
        </w:rPr>
        <w:t>5. Вычисляют показатель разности частот</w:t>
      </w:r>
      <w:r w:rsidRPr="007A610D">
        <w:rPr>
          <w:rFonts w:asciiTheme="minorHAnsi" w:eastAsiaTheme="minorHAnsi" w:hAnsiTheme="minorHAnsi" w:cstheme="minorBidi"/>
          <w:color w:val="auto"/>
          <w:sz w:val="22"/>
          <w:szCs w:val="22"/>
          <w:lang w:eastAsia="en-US" w:bidi="ar-SA"/>
        </w:rPr>
        <w:t xml:space="preserve"> </w:t>
      </w:r>
      <w:r w:rsidRPr="007A610D">
        <w:rPr>
          <w:rFonts w:ascii="Times New Roman" w:eastAsiaTheme="minorHAnsi" w:hAnsi="Times New Roman" w:cs="Times New Roman"/>
          <w:color w:val="231F20"/>
          <w:sz w:val="28"/>
          <w:szCs w:val="28"/>
          <w:lang w:eastAsia="en-US" w:bidi="ar-SA"/>
        </w:rPr>
        <w:t>χ</w:t>
      </w:r>
      <w:r w:rsidRPr="007A610D">
        <w:rPr>
          <w:rFonts w:ascii="Times New Roman" w:eastAsiaTheme="minorHAnsi" w:hAnsi="Times New Roman" w:cs="Times New Roman"/>
          <w:color w:val="231F20"/>
          <w:sz w:val="28"/>
          <w:szCs w:val="28"/>
          <w:vertAlign w:val="superscript"/>
          <w:lang w:eastAsia="en-US" w:bidi="ar-SA"/>
        </w:rPr>
        <w:t>2</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C476C">
        <w:trPr>
          <w:trHeight w:val="867"/>
        </w:trPr>
        <w:tc>
          <w:tcPr>
            <w:tcW w:w="4787" w:type="dxa"/>
          </w:tcPr>
          <w:p w:rsidR="007C476C" w:rsidRDefault="007C476C" w:rsidP="007C476C">
            <w:pPr>
              <w:widowControl/>
              <w:spacing w:after="200" w:line="276" w:lineRule="auto"/>
              <w:jc w:val="right"/>
              <w:rPr>
                <w:rFonts w:asciiTheme="minorHAnsi" w:eastAsiaTheme="minorHAnsi" w:hAnsiTheme="minorHAnsi" w:cstheme="minorBidi"/>
                <w:noProof/>
                <w:color w:val="auto"/>
                <w:sz w:val="22"/>
                <w:szCs w:val="22"/>
                <w:lang w:bidi="ar-SA"/>
              </w:rPr>
            </w:pPr>
            <w:r w:rsidRPr="007A610D">
              <w:rPr>
                <w:rFonts w:asciiTheme="minorHAnsi" w:eastAsiaTheme="minorHAnsi" w:hAnsiTheme="minorHAnsi" w:cstheme="minorBidi"/>
                <w:noProof/>
                <w:color w:val="auto"/>
                <w:sz w:val="22"/>
                <w:szCs w:val="22"/>
                <w:lang w:bidi="ar-SA"/>
              </w:rPr>
              <w:drawing>
                <wp:inline distT="0" distB="0" distL="0" distR="0" wp14:anchorId="777E475F" wp14:editId="4284F2BC">
                  <wp:extent cx="2466752" cy="744279"/>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68"/>
                          <a:stretch>
                            <a:fillRect/>
                          </a:stretch>
                        </pic:blipFill>
                        <pic:spPr>
                          <a:xfrm>
                            <a:off x="0" y="0"/>
                            <a:ext cx="2466340" cy="744155"/>
                          </a:xfrm>
                          <a:prstGeom prst="rect">
                            <a:avLst/>
                          </a:prstGeom>
                        </pic:spPr>
                      </pic:pic>
                    </a:graphicData>
                  </a:graphic>
                </wp:inline>
              </w:drawing>
            </w:r>
          </w:p>
        </w:tc>
        <w:tc>
          <w:tcPr>
            <w:tcW w:w="4787" w:type="dxa"/>
          </w:tcPr>
          <w:p w:rsidR="007C476C" w:rsidRPr="007C476C" w:rsidRDefault="007C476C" w:rsidP="007C476C">
            <w:pPr>
              <w:widowControl/>
              <w:spacing w:after="200" w:line="276" w:lineRule="auto"/>
              <w:jc w:val="right"/>
              <w:rPr>
                <w:rFonts w:ascii="Times New Roman" w:eastAsiaTheme="minorHAnsi" w:hAnsi="Times New Roman" w:cs="Times New Roman"/>
                <w:noProof/>
                <w:color w:val="auto"/>
                <w:sz w:val="28"/>
                <w:szCs w:val="28"/>
                <w:lang w:bidi="ar-SA"/>
              </w:rPr>
            </w:pPr>
            <w:r w:rsidRPr="007C476C">
              <w:rPr>
                <w:rFonts w:ascii="Times New Roman" w:eastAsiaTheme="minorHAnsi" w:hAnsi="Times New Roman" w:cs="Times New Roman"/>
                <w:noProof/>
                <w:color w:val="auto"/>
                <w:sz w:val="28"/>
                <w:szCs w:val="28"/>
                <w:lang w:bidi="ar-SA"/>
              </w:rPr>
              <w:t>(34)</w:t>
            </w:r>
          </w:p>
        </w:tc>
      </w:tr>
    </w:tbl>
    <w:p w:rsidR="007A610D" w:rsidRPr="007C476C" w:rsidRDefault="007A610D" w:rsidP="007C476C">
      <w:pPr>
        <w:widowControl/>
        <w:spacing w:after="200" w:line="276" w:lineRule="auto"/>
        <w:jc w:val="both"/>
        <w:rPr>
          <w:rFonts w:asciiTheme="minorHAnsi" w:eastAsiaTheme="minorHAnsi" w:hAnsiTheme="minorHAnsi" w:cstheme="minorBidi"/>
          <w:noProof/>
          <w:color w:val="auto"/>
          <w:sz w:val="22"/>
          <w:szCs w:val="22"/>
          <w:lang w:bidi="ar-SA"/>
        </w:rPr>
      </w:pPr>
      <w:r w:rsidRPr="007A610D">
        <w:rPr>
          <w:rFonts w:ascii="Times New Roman" w:eastAsiaTheme="minorHAnsi" w:hAnsi="Times New Roman" w:cs="Times New Roman"/>
          <w:color w:val="auto"/>
          <w:sz w:val="28"/>
          <w:szCs w:val="28"/>
          <w:lang w:eastAsia="en-US" w:bidi="ar-SA"/>
        </w:rPr>
        <w:t>6. Выбирают уровень значимости критерия q. Уровень значимости</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должен быть достаточно малым, чтобы была мала вероятность отклонить правильную гипотезу (совершить ошибку первого рода). С другой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стороны, слишком малое значение q увеличивает вероятность принять</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ложную гипотезу, т. е. совершить ошибку второго рода.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По уровню значимости q и числу степеней свободы k по табл. </w:t>
      </w:r>
      <w:r w:rsidR="00F57993">
        <w:rPr>
          <w:rFonts w:ascii="Times New Roman" w:eastAsiaTheme="minorHAnsi" w:hAnsi="Times New Roman" w:cs="Times New Roman"/>
          <w:color w:val="auto"/>
          <w:sz w:val="28"/>
          <w:szCs w:val="28"/>
          <w:lang w:eastAsia="en-US" w:bidi="ar-SA"/>
        </w:rPr>
        <w:t>П 3.7</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xml:space="preserve">приложения находим границу критической области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так что</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B1483D" w:rsidTr="007C476C">
        <w:trPr>
          <w:trHeight w:val="698"/>
        </w:trPr>
        <w:tc>
          <w:tcPr>
            <w:tcW w:w="4787" w:type="dxa"/>
          </w:tcPr>
          <w:p w:rsidR="00B1483D" w:rsidRDefault="00B1483D" w:rsidP="00B1483D">
            <w:pPr>
              <w:widowControl/>
              <w:spacing w:after="200" w:line="276" w:lineRule="auto"/>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2C597875" wp14:editId="7F6EE92E">
                  <wp:extent cx="2506194" cy="606055"/>
                  <wp:effectExtent l="0" t="0" r="889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07765" cy="606435"/>
                          </a:xfrm>
                          <a:prstGeom prst="rect">
                            <a:avLst/>
                          </a:prstGeom>
                        </pic:spPr>
                      </pic:pic>
                    </a:graphicData>
                  </a:graphic>
                </wp:inline>
              </w:drawing>
            </w:r>
          </w:p>
        </w:tc>
        <w:tc>
          <w:tcPr>
            <w:tcW w:w="4787" w:type="dxa"/>
          </w:tcPr>
          <w:p w:rsidR="00B1483D" w:rsidRDefault="00B1483D" w:rsidP="007C476C">
            <w:pPr>
              <w:widowControl/>
              <w:spacing w:after="200" w:line="276" w:lineRule="auto"/>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w:t>
            </w:r>
            <w:r w:rsidR="007C476C">
              <w:rPr>
                <w:rFonts w:ascii="Times New Roman" w:eastAsiaTheme="minorHAnsi" w:hAnsi="Times New Roman" w:cs="Times New Roman"/>
                <w:color w:val="231F20"/>
                <w:sz w:val="28"/>
                <w:szCs w:val="28"/>
                <w:lang w:eastAsia="en-US" w:bidi="ar-SA"/>
              </w:rPr>
              <w:t>35</w:t>
            </w:r>
            <w:r>
              <w:rPr>
                <w:rFonts w:ascii="Times New Roman" w:eastAsiaTheme="minorHAnsi" w:hAnsi="Times New Roman" w:cs="Times New Roman"/>
                <w:color w:val="231F20"/>
                <w:sz w:val="28"/>
                <w:szCs w:val="28"/>
                <w:lang w:eastAsia="en-US" w:bidi="ar-SA"/>
              </w:rPr>
              <w:t>)</w:t>
            </w:r>
          </w:p>
        </w:tc>
      </w:tr>
    </w:tbl>
    <w:p w:rsidR="007A610D" w:rsidRPr="007C476C" w:rsidRDefault="007C476C" w:rsidP="007C476C">
      <w:pPr>
        <w:widowControl/>
        <w:spacing w:after="200" w:line="276" w:lineRule="auto"/>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Вероятность того, что получаемое значени  χ</w:t>
      </w:r>
      <w:r w:rsidR="007A610D" w:rsidRPr="007A610D">
        <w:rPr>
          <w:rFonts w:ascii="Times New Roman" w:eastAsiaTheme="minorHAnsi" w:hAnsi="Times New Roman" w:cs="Times New Roman"/>
          <w:color w:val="auto"/>
          <w:sz w:val="28"/>
          <w:szCs w:val="28"/>
          <w:vertAlign w:val="superscript"/>
          <w:lang w:eastAsia="en-US" w:bidi="ar-SA"/>
        </w:rPr>
        <w:t>2</w:t>
      </w:r>
      <w:r w:rsidR="007A610D" w:rsidRPr="007A610D">
        <w:rPr>
          <w:rFonts w:ascii="Times New Roman" w:eastAsiaTheme="minorHAnsi" w:hAnsi="Times New Roman" w:cs="Times New Roman"/>
          <w:color w:val="auto"/>
          <w:sz w:val="28"/>
          <w:szCs w:val="28"/>
          <w:lang w:eastAsia="en-US" w:bidi="ar-SA"/>
        </w:rPr>
        <w:t xml:space="preserve"> превышает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007A610D" w:rsidRPr="007A610D">
        <w:rPr>
          <w:rFonts w:ascii="Times New Roman" w:eastAsiaTheme="minorHAnsi" w:hAnsi="Times New Roman" w:cs="Times New Roman"/>
          <w:color w:val="auto"/>
          <w:sz w:val="28"/>
          <w:szCs w:val="28"/>
          <w:lang w:eastAsia="en-US" w:bidi="ar-SA"/>
        </w:rPr>
        <w:t>, равна</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q и мала. Поэтому, если оказывается, что χ</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xml:space="preserve">&gt;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то гипотеза о нормальности отвергается. Если χ</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xml:space="preserve">&lt;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то гипотеза о нормальности принимается.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Чем меньше q, тем при том же k больше значение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и тем легче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выполняется условие χ</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xml:space="preserve">&lt;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и принимается проверяемая гипотеза. Но</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при этом увеличивается вероятность ошибки второго рода. Поэтому</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нецелесообразно брать q &lt; 0.01.</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слишком большом q, как указывалось выше, возрастает вероятность ошибки первого рода и, кроме того, снижается чувствительность критерия. Например, при q = 0,5 с равной вероятностью χ</w:t>
      </w:r>
      <w:r w:rsidRPr="007A610D">
        <w:rPr>
          <w:rFonts w:ascii="Times New Roman" w:eastAsiaTheme="minorHAnsi" w:hAnsi="Times New Roman" w:cs="Times New Roman"/>
          <w:color w:val="auto"/>
          <w:sz w:val="28"/>
          <w:szCs w:val="28"/>
          <w:vertAlign w:val="superscript"/>
          <w:lang w:eastAsia="en-US" w:bidi="ar-SA"/>
        </w:rPr>
        <w:t>2</w:t>
      </w:r>
      <w:r w:rsidRPr="007A610D">
        <w:rPr>
          <w:rFonts w:ascii="Times New Roman" w:eastAsiaTheme="minorHAnsi" w:hAnsi="Times New Roman" w:cs="Times New Roman"/>
          <w:color w:val="auto"/>
          <w:sz w:val="28"/>
          <w:szCs w:val="28"/>
          <w:lang w:eastAsia="en-US" w:bidi="ar-SA"/>
        </w:rPr>
        <w:t xml:space="preserve"> может быть и больше и меньше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и, следовательно, теряется возможность сделать выбор в пользу проверяемой гипотезы или против нее.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Для единообразия решения рассматриваемой задачи желательно унифицировать применяемые уровни значимости. С этой целью можно предложить попытаться ограничить выбор уровня значимости интервалом 0,02 ≤ q ≤ 0,1 .</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Наряду с рассмотренной проверкой, при которой была принята односторонняя критическая область, применяют и двусторонние критические области, т. е. оценивается </w:t>
      </w:r>
      <w:r w:rsidRPr="007A610D">
        <w:rPr>
          <w:rFonts w:ascii="Times New Roman" w:eastAsiaTheme="minorHAnsi" w:hAnsi="Times New Roman" w:cs="Times New Roman"/>
          <w:noProof/>
          <w:color w:val="auto"/>
          <w:sz w:val="28"/>
          <w:szCs w:val="28"/>
          <w:lang w:bidi="ar-SA"/>
        </w:rPr>
        <w:t xml:space="preserve"> </w:t>
      </w:r>
      <m:oMath>
        <m:r>
          <w:rPr>
            <w:rFonts w:ascii="Cambria Math" w:eastAsiaTheme="minorHAnsi" w:hAnsi="Cambria Math" w:cs="Times New Roman"/>
            <w:color w:val="auto"/>
            <w:sz w:val="28"/>
            <w:szCs w:val="28"/>
            <w:lang w:eastAsia="en-US" w:bidi="ar-SA"/>
          </w:rPr>
          <m:t>P</m:t>
        </m:r>
        <m:d>
          <m:dPr>
            <m:begChr m:val="{"/>
            <m:endChr m:val="}"/>
            <m:ctrlPr>
              <w:rPr>
                <w:rFonts w:ascii="Cambria Math" w:eastAsiaTheme="minorHAnsi" w:hAnsi="Cambria Math" w:cs="Times New Roman"/>
                <w:i/>
                <w:color w:val="auto"/>
                <w:sz w:val="28"/>
                <w:szCs w:val="28"/>
                <w:lang w:eastAsia="en-US" w:bidi="ar-SA"/>
              </w:rPr>
            </m:ctrlPr>
          </m:dPr>
          <m:e>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w:rPr>
                    <w:rFonts w:ascii="Cambria Math" w:eastAsiaTheme="minorHAnsi" w:hAnsi="Cambria Math" w:cs="Times New Roman"/>
                    <w:color w:val="auto"/>
                    <w:sz w:val="28"/>
                    <w:szCs w:val="28"/>
                    <w:lang w:eastAsia="en-US" w:bidi="ar-SA"/>
                  </w:rPr>
                  <m:t>н</m:t>
                </m:r>
              </m:sub>
              <m:sup>
                <m:r>
                  <w:rPr>
                    <w:rFonts w:ascii="Cambria Math" w:eastAsiaTheme="minorHAnsi" w:hAnsi="Cambria Math" w:cs="Times New Roman"/>
                    <w:color w:val="auto"/>
                    <w:sz w:val="28"/>
                    <w:szCs w:val="28"/>
                    <w:lang w:eastAsia="en-US" w:bidi="ar-SA"/>
                  </w:rPr>
                  <m:t>2</m:t>
                </m:r>
              </m:sup>
            </m:sSubSup>
            <m:r>
              <w:rPr>
                <w:rFonts w:ascii="Cambria Math" w:eastAsiaTheme="minorHAnsi" w:hAnsi="Cambria Math" w:cs="Times New Roman"/>
                <w:color w:val="auto"/>
                <w:sz w:val="28"/>
                <w:szCs w:val="28"/>
                <w:lang w:eastAsia="en-US" w:bidi="ar-SA"/>
              </w:rPr>
              <m:t>&lt;</m:t>
            </m:r>
            <m:r>
              <m:rPr>
                <m:sty m:val="p"/>
              </m:rPr>
              <w:rPr>
                <w:rFonts w:ascii="Cambria Math" w:eastAsiaTheme="minorHAnsi" w:hAnsi="Cambria Math" w:cs="Times New Roman"/>
                <w:color w:val="auto"/>
                <w:sz w:val="28"/>
                <w:szCs w:val="28"/>
                <w:lang w:eastAsia="en-US" w:bidi="ar-SA"/>
              </w:rPr>
              <m:t>χ&lt;</m:t>
            </m:r>
            <m:sSubSup>
              <m:sSubSupPr>
                <m:ctrlPr>
                  <w:rPr>
                    <w:rFonts w:ascii="Cambria Math" w:eastAsiaTheme="minorHAnsi" w:hAnsi="Cambria Math" w:cs="Times New Roman"/>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w:rPr>
                    <w:rFonts w:ascii="Cambria Math" w:eastAsiaTheme="minorHAnsi" w:hAnsi="Cambria Math" w:cs="Times New Roman"/>
                    <w:color w:val="auto"/>
                    <w:sz w:val="28"/>
                    <w:szCs w:val="28"/>
                    <w:lang w:eastAsia="en-US" w:bidi="ar-SA"/>
                  </w:rPr>
                  <m:t>в</m:t>
                </m:r>
              </m:sub>
              <m:sup>
                <m:r>
                  <w:rPr>
                    <w:rFonts w:ascii="Cambria Math" w:eastAsiaTheme="minorHAnsi" w:hAnsi="Cambria Math" w:cs="Times New Roman"/>
                    <w:color w:val="auto"/>
                    <w:sz w:val="28"/>
                    <w:szCs w:val="28"/>
                    <w:lang w:eastAsia="en-US" w:bidi="ar-SA"/>
                  </w:rPr>
                  <m:t>2</m:t>
                </m:r>
              </m:sup>
            </m:sSubSup>
          </m:e>
        </m:d>
        <m:r>
          <w:rPr>
            <w:rFonts w:ascii="Cambria Math" w:eastAsiaTheme="minorHAnsi" w:hAnsi="Cambria Math" w:cs="Times New Roman"/>
            <w:color w:val="auto"/>
            <w:sz w:val="28"/>
            <w:szCs w:val="28"/>
            <w:lang w:eastAsia="en-US" w:bidi="ar-SA"/>
          </w:rPr>
          <m:t>=</m:t>
        </m:r>
        <m:r>
          <m:rPr>
            <m:sty m:val="p"/>
          </m:rPr>
          <w:rPr>
            <w:rFonts w:ascii="Cambria Math" w:eastAsiaTheme="minorHAnsi" w:hAnsi="Cambria Math" w:cs="Times New Roman"/>
            <w:color w:val="auto"/>
            <w:sz w:val="28"/>
            <w:szCs w:val="28"/>
            <w:lang w:eastAsia="en-US" w:bidi="ar-SA"/>
          </w:rPr>
          <m:t>q</m:t>
        </m:r>
      </m:oMath>
      <w:r w:rsidRPr="007A610D">
        <w:rPr>
          <w:rFonts w:ascii="Times New Roman" w:eastAsiaTheme="minorHAnsi" w:hAnsi="Times New Roman" w:cs="Times New Roman"/>
          <w:color w:val="auto"/>
          <w:sz w:val="28"/>
          <w:szCs w:val="28"/>
          <w:lang w:eastAsia="en-US" w:bidi="ar-SA"/>
        </w:rPr>
        <w:t xml:space="preserve"> . В этом есть определенный смысл, так как у реальной группы данных очень малое значение χ</w:t>
      </w:r>
      <w:r w:rsidRPr="007A610D">
        <w:rPr>
          <w:rFonts w:ascii="Times New Roman" w:eastAsiaTheme="minorHAnsi" w:hAnsi="Times New Roman" w:cs="Times New Roman"/>
          <w:color w:val="auto"/>
          <w:sz w:val="28"/>
          <w:szCs w:val="28"/>
          <w:vertAlign w:val="subscript"/>
          <w:lang w:eastAsia="en-US" w:bidi="ar-SA"/>
        </w:rPr>
        <w:t>2</w:t>
      </w:r>
      <w:r w:rsidRPr="007A610D">
        <w:rPr>
          <w:rFonts w:ascii="Times New Roman" w:eastAsiaTheme="minorHAnsi" w:hAnsi="Times New Roman" w:cs="Times New Roman"/>
          <w:color w:val="auto"/>
          <w:sz w:val="28"/>
          <w:szCs w:val="28"/>
          <w:lang w:eastAsia="en-US" w:bidi="ar-SA"/>
        </w:rPr>
        <w:t xml:space="preserve"> маловероятно. Уровень значимости критерия q делится на две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части: q = q</w:t>
      </w:r>
      <w:r w:rsidRPr="007A610D">
        <w:rPr>
          <w:rFonts w:ascii="Times New Roman" w:eastAsiaTheme="minorHAnsi" w:hAnsi="Times New Roman" w:cs="Times New Roman"/>
          <w:color w:val="auto"/>
          <w:sz w:val="28"/>
          <w:szCs w:val="28"/>
          <w:vertAlign w:val="subscript"/>
          <w:lang w:eastAsia="en-US" w:bidi="ar-SA"/>
        </w:rPr>
        <w:t>1</w:t>
      </w:r>
      <w:r w:rsidRPr="007A610D">
        <w:rPr>
          <w:rFonts w:ascii="Times New Roman" w:eastAsiaTheme="minorHAnsi" w:hAnsi="Times New Roman" w:cs="Times New Roman"/>
          <w:color w:val="auto"/>
          <w:sz w:val="28"/>
          <w:szCs w:val="28"/>
          <w:lang w:eastAsia="en-US" w:bidi="ar-SA"/>
        </w:rPr>
        <w:t xml:space="preserve"> + q</w:t>
      </w:r>
      <w:r w:rsidRPr="007A610D">
        <w:rPr>
          <w:rFonts w:ascii="Times New Roman" w:eastAsiaTheme="minorHAnsi" w:hAnsi="Times New Roman" w:cs="Times New Roman"/>
          <w:color w:val="auto"/>
          <w:sz w:val="28"/>
          <w:szCs w:val="28"/>
          <w:vertAlign w:val="subscript"/>
          <w:lang w:eastAsia="en-US" w:bidi="ar-SA"/>
        </w:rPr>
        <w:t>2</w:t>
      </w:r>
      <w:r w:rsidRPr="007A610D">
        <w:rPr>
          <w:rFonts w:ascii="Times New Roman" w:eastAsiaTheme="minorHAnsi" w:hAnsi="Times New Roman" w:cs="Times New Roman"/>
          <w:color w:val="auto"/>
          <w:sz w:val="28"/>
          <w:szCs w:val="28"/>
          <w:lang w:eastAsia="en-US" w:bidi="ar-SA"/>
        </w:rPr>
        <w:t xml:space="preserve"> . Для простоты часто считают q</w:t>
      </w:r>
      <w:r w:rsidRPr="007A610D">
        <w:rPr>
          <w:rFonts w:ascii="Times New Roman" w:eastAsiaTheme="minorHAnsi" w:hAnsi="Times New Roman" w:cs="Times New Roman"/>
          <w:color w:val="auto"/>
          <w:sz w:val="28"/>
          <w:szCs w:val="28"/>
          <w:vertAlign w:val="subscript"/>
          <w:lang w:eastAsia="en-US" w:bidi="ar-SA"/>
        </w:rPr>
        <w:t>1</w:t>
      </w:r>
      <w:r w:rsidRPr="007A610D">
        <w:rPr>
          <w:rFonts w:ascii="Times New Roman" w:eastAsiaTheme="minorHAnsi" w:hAnsi="Times New Roman" w:cs="Times New Roman"/>
          <w:color w:val="auto"/>
          <w:sz w:val="28"/>
          <w:szCs w:val="28"/>
          <w:lang w:eastAsia="en-US" w:bidi="ar-SA"/>
        </w:rPr>
        <w:t xml:space="preserve"> = q</w:t>
      </w:r>
      <w:r w:rsidRPr="007A610D">
        <w:rPr>
          <w:rFonts w:ascii="Times New Roman" w:eastAsiaTheme="minorHAnsi" w:hAnsi="Times New Roman" w:cs="Times New Roman"/>
          <w:color w:val="auto"/>
          <w:sz w:val="28"/>
          <w:szCs w:val="28"/>
          <w:vertAlign w:val="subscript"/>
          <w:lang w:eastAsia="en-US" w:bidi="ar-SA"/>
        </w:rPr>
        <w:t xml:space="preserve">2 </w:t>
      </w:r>
      <w:r w:rsidRPr="007A610D">
        <w:rPr>
          <w:rFonts w:ascii="Times New Roman" w:eastAsiaTheme="minorHAnsi" w:hAnsi="Times New Roman" w:cs="Times New Roman"/>
          <w:color w:val="auto"/>
          <w:sz w:val="28"/>
          <w:szCs w:val="28"/>
          <w:lang w:eastAsia="en-US" w:bidi="ar-SA"/>
        </w:rPr>
        <w:t xml:space="preserve">. По табл. </w:t>
      </w:r>
      <w:r w:rsidR="0053263B">
        <w:rPr>
          <w:rFonts w:ascii="Times New Roman" w:eastAsiaTheme="minorHAnsi" w:hAnsi="Times New Roman" w:cs="Times New Roman"/>
          <w:color w:val="auto"/>
          <w:sz w:val="28"/>
          <w:szCs w:val="28"/>
          <w:lang w:eastAsia="en-US" w:bidi="ar-SA"/>
        </w:rPr>
        <w:t>П3.7</w:t>
      </w:r>
      <w:r w:rsidRPr="007A610D">
        <w:rPr>
          <w:rFonts w:ascii="Times New Roman" w:eastAsiaTheme="minorHAnsi" w:hAnsi="Times New Roman" w:cs="Times New Roman"/>
          <w:color w:val="auto"/>
          <w:sz w:val="28"/>
          <w:szCs w:val="28"/>
          <w:lang w:eastAsia="en-US" w:bidi="ar-SA"/>
        </w:rPr>
        <w:t xml:space="preserve"> приложения для </w:t>
      </w:r>
      <m:oMath>
        <m:r>
          <w:rPr>
            <w:rFonts w:ascii="Cambria Math" w:eastAsiaTheme="minorHAnsi" w:hAnsi="Cambria Math" w:cs="Times New Roman"/>
            <w:color w:val="auto"/>
            <w:sz w:val="28"/>
            <w:szCs w:val="28"/>
            <w:lang w:eastAsia="en-US" w:bidi="ar-SA"/>
          </w:rPr>
          <m:t>Р</m:t>
        </m:r>
        <m:d>
          <m:dPr>
            <m:begChr m:val="{"/>
            <m:endChr m:val="}"/>
            <m:ctrlPr>
              <w:rPr>
                <w:rFonts w:ascii="Cambria Math" w:eastAsiaTheme="minorHAnsi" w:hAnsi="Cambria Math" w:cs="Times New Roman"/>
                <w:i/>
                <w:color w:val="auto"/>
                <w:sz w:val="28"/>
                <w:szCs w:val="28"/>
                <w:lang w:eastAsia="en-US" w:bidi="ar-SA"/>
              </w:rPr>
            </m:ctrlPr>
          </m:dPr>
          <m:e>
            <m:sSup>
              <m:sSupPr>
                <m:ctrlPr>
                  <w:rPr>
                    <w:rFonts w:ascii="Cambria Math" w:eastAsiaTheme="minorHAnsi" w:hAnsi="Cambria Math" w:cs="Times New Roman"/>
                    <w:i/>
                    <w:color w:val="auto"/>
                    <w:sz w:val="28"/>
                    <w:szCs w:val="28"/>
                    <w:lang w:eastAsia="en-US" w:bidi="ar-SA"/>
                  </w:rPr>
                </m:ctrlPr>
              </m:sSupPr>
              <m:e>
                <m:r>
                  <m:rPr>
                    <m:sty m:val="p"/>
                  </m:rPr>
                  <w:rPr>
                    <w:rFonts w:ascii="Cambria Math" w:eastAsiaTheme="minorHAnsi" w:hAnsi="Cambria Math" w:cs="Times New Roman"/>
                    <w:color w:val="auto"/>
                    <w:sz w:val="28"/>
                    <w:szCs w:val="28"/>
                    <w:lang w:eastAsia="en-US" w:bidi="ar-SA"/>
                  </w:rPr>
                  <m:t>χ</m:t>
                </m:r>
              </m:e>
              <m:sup>
                <m:r>
                  <w:rPr>
                    <w:rFonts w:ascii="Cambria Math" w:eastAsiaTheme="minorHAnsi" w:hAnsi="Cambria Math" w:cs="Times New Roman"/>
                    <w:color w:val="auto"/>
                    <w:sz w:val="28"/>
                    <w:szCs w:val="28"/>
                    <w:lang w:eastAsia="en-US" w:bidi="ar-SA"/>
                  </w:rPr>
                  <m:t>2</m:t>
                </m:r>
              </m:sup>
            </m:sSup>
            <m:r>
              <w:rPr>
                <w:rFonts w:ascii="Cambria Math" w:eastAsiaTheme="minorHAnsi" w:hAnsi="Cambria Math" w:cs="Times New Roman"/>
                <w:color w:val="auto"/>
                <w:sz w:val="28"/>
                <w:szCs w:val="28"/>
                <w:lang w:eastAsia="en-US" w:bidi="ar-SA"/>
              </w:rPr>
              <m:t>&gt;</m:t>
            </m:r>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e>
        </m:d>
      </m:oMath>
      <w:r w:rsidRPr="007A610D">
        <w:rPr>
          <w:rFonts w:ascii="Times New Roman" w:eastAsiaTheme="minorEastAsia" w:hAnsi="Times New Roman" w:cs="Times New Roman"/>
          <w:color w:val="auto"/>
          <w:sz w:val="28"/>
          <w:szCs w:val="28"/>
          <w:lang w:eastAsia="en-US" w:bidi="ar-SA"/>
        </w:rPr>
        <w:t xml:space="preserve"> </w:t>
      </w:r>
      <w:r w:rsidRPr="007A610D">
        <w:rPr>
          <w:rFonts w:ascii="Times New Roman" w:eastAsiaTheme="minorHAnsi" w:hAnsi="Times New Roman" w:cs="Times New Roman"/>
          <w:color w:val="auto"/>
          <w:sz w:val="28"/>
          <w:szCs w:val="28"/>
          <w:lang w:eastAsia="en-US" w:bidi="ar-SA"/>
        </w:rPr>
        <w:t xml:space="preserve">находят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w:rPr>
                <w:rFonts w:ascii="Cambria Math" w:eastAsiaTheme="minorHAnsi" w:hAnsi="Cambria Math" w:cs="Times New Roman"/>
                <w:color w:val="auto"/>
                <w:sz w:val="28"/>
                <w:szCs w:val="28"/>
                <w:lang w:eastAsia="en-US" w:bidi="ar-SA"/>
              </w:rPr>
              <m:t>1</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xml:space="preserve">  для уровня значимости q</w:t>
      </w:r>
      <w:r w:rsidRPr="007A610D">
        <w:rPr>
          <w:rFonts w:ascii="Times New Roman" w:eastAsiaTheme="minorHAnsi" w:hAnsi="Times New Roman" w:cs="Times New Roman"/>
          <w:color w:val="auto"/>
          <w:sz w:val="28"/>
          <w:szCs w:val="28"/>
          <w:vertAlign w:val="subscript"/>
          <w:lang w:eastAsia="en-US" w:bidi="ar-SA"/>
        </w:rPr>
        <w:t>1</w:t>
      </w:r>
      <w:r w:rsidRPr="007A610D">
        <w:rPr>
          <w:rFonts w:ascii="Times New Roman" w:eastAsiaTheme="minorHAnsi" w:hAnsi="Times New Roman" w:cs="Times New Roman"/>
          <w:color w:val="auto"/>
          <w:sz w:val="28"/>
          <w:szCs w:val="28"/>
          <w:lang w:eastAsia="en-US" w:bidi="ar-SA"/>
        </w:rPr>
        <w:t xml:space="preserve"> и числа степеней свободы k и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w:rPr>
                <w:rFonts w:ascii="Cambria Math" w:eastAsiaTheme="minorHAnsi" w:hAnsi="Cambria Math" w:cs="Times New Roman"/>
                <w:color w:val="auto"/>
                <w:sz w:val="28"/>
                <w:szCs w:val="28"/>
                <w:lang w:eastAsia="en-US" w:bidi="ar-SA"/>
              </w:rPr>
              <m:t>2</m:t>
            </m:r>
          </m:sub>
          <m:sup>
            <m:r>
              <w:rPr>
                <w:rFonts w:ascii="Cambria Math" w:eastAsiaTheme="minorHAnsi" w:hAnsi="Cambria Math" w:cs="Times New Roman"/>
                <w:color w:val="auto"/>
                <w:sz w:val="28"/>
                <w:szCs w:val="28"/>
                <w:lang w:eastAsia="en-US" w:bidi="ar-SA"/>
              </w:rPr>
              <m:t>2</m:t>
            </m:r>
          </m:sup>
        </m:sSubSup>
      </m:oMath>
      <w:r w:rsidRPr="007A610D">
        <w:rPr>
          <w:rFonts w:ascii="Times New Roman" w:eastAsiaTheme="minorHAnsi" w:hAnsi="Times New Roman" w:cs="Times New Roman"/>
          <w:color w:val="auto"/>
          <w:sz w:val="28"/>
          <w:szCs w:val="28"/>
          <w:lang w:eastAsia="en-US" w:bidi="ar-SA"/>
        </w:rPr>
        <w:t xml:space="preserve"> для уровня значимости 1− q</w:t>
      </w:r>
      <w:r w:rsidRPr="007A610D">
        <w:rPr>
          <w:rFonts w:ascii="Times New Roman" w:eastAsiaTheme="minorHAnsi" w:hAnsi="Times New Roman" w:cs="Times New Roman"/>
          <w:color w:val="auto"/>
          <w:sz w:val="28"/>
          <w:szCs w:val="28"/>
          <w:vertAlign w:val="subscript"/>
          <w:lang w:eastAsia="en-US" w:bidi="ar-SA"/>
        </w:rPr>
        <w:t>2</w:t>
      </w:r>
      <w:r w:rsidRPr="007A610D">
        <w:rPr>
          <w:rFonts w:ascii="Times New Roman" w:eastAsiaTheme="minorHAnsi" w:hAnsi="Times New Roman" w:cs="Times New Roman"/>
          <w:color w:val="auto"/>
          <w:sz w:val="28"/>
          <w:szCs w:val="28"/>
          <w:lang w:eastAsia="en-US" w:bidi="ar-SA"/>
        </w:rPr>
        <w:t xml:space="preserve"> и того же k. Гипотеза о нормальности проверяемой группы данных принимается, если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07082">
        <w:trPr>
          <w:trHeight w:val="739"/>
        </w:trPr>
        <w:tc>
          <w:tcPr>
            <w:tcW w:w="4787" w:type="dxa"/>
          </w:tcPr>
          <w:p w:rsidR="007C476C" w:rsidRDefault="007C476C" w:rsidP="007C476C">
            <w:pPr>
              <w:widowControl/>
              <w:jc w:val="right"/>
              <w:rPr>
                <w:rFonts w:ascii="Times New Roman" w:eastAsiaTheme="minorHAnsi" w:hAnsi="Times New Roman" w:cs="Times New Roman"/>
                <w:color w:val="auto"/>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15544482" wp14:editId="5CD4F150">
                  <wp:extent cx="1775637" cy="38277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75415" cy="382724"/>
                          </a:xfrm>
                          <a:prstGeom prst="rect">
                            <a:avLst/>
                          </a:prstGeom>
                        </pic:spPr>
                      </pic:pic>
                    </a:graphicData>
                  </a:graphic>
                </wp:inline>
              </w:drawing>
            </w:r>
          </w:p>
        </w:tc>
        <w:tc>
          <w:tcPr>
            <w:tcW w:w="4787" w:type="dxa"/>
          </w:tcPr>
          <w:p w:rsidR="007C476C" w:rsidRDefault="007C476C" w:rsidP="007C476C">
            <w:pPr>
              <w:widowControl/>
              <w:jc w:val="right"/>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(36)</w:t>
            </w:r>
          </w:p>
        </w:tc>
      </w:tr>
    </w:tbl>
    <w:p w:rsidR="007A610D" w:rsidRPr="00DC5C87" w:rsidRDefault="007C476C" w:rsidP="007C476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auto"/>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Следует еще раз отметить, что данный критерий позволяет проверять соответствие эмпирических данных любому теоретическому распределению, а не только нормальному. Однако этот критерий, как и другие критерии согласия, не позволяет установить вид распределения наблюдений, а лишь дает возможность проверить, допустимо ли отнести их к нормальному или иному, выбранному заранее типу распределения.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В практике измерений часто возникает необходимость проверить гипотезу о нормальности распределения небольшой группы наблюдений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n&gt;50. Согласно рекомендации ГОСТ гипотеза проверяется с помощью</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составного критерия.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Критерий 1. По данным наблюдений x</w:t>
      </w:r>
      <w:r w:rsidRPr="007A610D">
        <w:rPr>
          <w:rFonts w:ascii="Times New Roman" w:eastAsiaTheme="minorHAnsi" w:hAnsi="Times New Roman" w:cs="Times New Roman"/>
          <w:color w:val="auto"/>
          <w:sz w:val="28"/>
          <w:szCs w:val="28"/>
          <w:vertAlign w:val="subscript"/>
          <w:lang w:eastAsia="en-US" w:bidi="ar-SA"/>
        </w:rPr>
        <w:t>1</w:t>
      </w:r>
      <w:r w:rsidRPr="007A610D">
        <w:rPr>
          <w:rFonts w:ascii="Times New Roman" w:eastAsiaTheme="minorHAnsi" w:hAnsi="Times New Roman" w:cs="Times New Roman"/>
          <w:color w:val="auto"/>
          <w:sz w:val="28"/>
          <w:szCs w:val="28"/>
          <w:lang w:eastAsia="en-US" w:bidi="ar-SA"/>
        </w:rPr>
        <w:t>, , x</w:t>
      </w:r>
      <w:r w:rsidRPr="007A610D">
        <w:rPr>
          <w:rFonts w:ascii="Times New Roman" w:eastAsiaTheme="minorHAnsi" w:hAnsi="Times New Roman" w:cs="Times New Roman"/>
          <w:color w:val="auto"/>
          <w:sz w:val="28"/>
          <w:szCs w:val="28"/>
          <w:vertAlign w:val="subscript"/>
          <w:lang w:eastAsia="en-US" w:bidi="ar-SA"/>
        </w:rPr>
        <w:t>n</w:t>
      </w:r>
      <w:r w:rsidRPr="007A610D">
        <w:rPr>
          <w:rFonts w:ascii="Times New Roman" w:eastAsiaTheme="minorHAnsi" w:hAnsi="Times New Roman" w:cs="Times New Roman"/>
          <w:color w:val="auto"/>
          <w:sz w:val="28"/>
          <w:szCs w:val="28"/>
          <w:lang w:eastAsia="en-US" w:bidi="ar-SA"/>
        </w:rPr>
        <w:t xml:space="preserve"> … вычисляем значение</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параметра d по формуле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07082">
        <w:trPr>
          <w:trHeight w:val="698"/>
        </w:trPr>
        <w:tc>
          <w:tcPr>
            <w:tcW w:w="4787" w:type="dxa"/>
          </w:tcPr>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152AFC67" wp14:editId="2D21C9F2">
                  <wp:extent cx="1432464" cy="871870"/>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438872" cy="875770"/>
                          </a:xfrm>
                          <a:prstGeom prst="rect">
                            <a:avLst/>
                          </a:prstGeom>
                        </pic:spPr>
                      </pic:pic>
                    </a:graphicData>
                  </a:graphic>
                </wp:inline>
              </w:drawing>
            </w:r>
          </w:p>
        </w:tc>
        <w:tc>
          <w:tcPr>
            <w:tcW w:w="4787" w:type="dxa"/>
          </w:tcPr>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p>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(37)</w:t>
            </w:r>
          </w:p>
        </w:tc>
      </w:tr>
    </w:tbl>
    <w:p w:rsidR="007C476C" w:rsidRPr="007C476C" w:rsidRDefault="007A610D" w:rsidP="007C476C">
      <w:pPr>
        <w:widowControl/>
        <w:jc w:val="both"/>
        <w:rPr>
          <w:rFonts w:asciiTheme="minorHAnsi" w:eastAsiaTheme="minorHAnsi" w:hAnsiTheme="minorHAnsi" w:cstheme="minorBidi"/>
          <w:color w:val="auto"/>
          <w:sz w:val="22"/>
          <w:szCs w:val="22"/>
          <w:lang w:eastAsia="en-US" w:bidi="ar-SA"/>
        </w:rPr>
      </w:pPr>
      <w:r w:rsidRPr="007A610D">
        <w:rPr>
          <w:rFonts w:ascii="Times New Roman" w:eastAsiaTheme="minorHAnsi" w:hAnsi="Times New Roman" w:cs="Times New Roman"/>
          <w:color w:val="231F20"/>
          <w:sz w:val="28"/>
          <w:szCs w:val="28"/>
          <w:lang w:eastAsia="en-US" w:bidi="ar-SA"/>
        </w:rPr>
        <w:t>Где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C476C" w:rsidTr="00707082">
        <w:trPr>
          <w:trHeight w:val="783"/>
        </w:trPr>
        <w:tc>
          <w:tcPr>
            <w:tcW w:w="4787" w:type="dxa"/>
          </w:tcPr>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7ED5643B" wp14:editId="5B73245E">
                  <wp:extent cx="1626781" cy="914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629752" cy="916070"/>
                          </a:xfrm>
                          <a:prstGeom prst="rect">
                            <a:avLst/>
                          </a:prstGeom>
                        </pic:spPr>
                      </pic:pic>
                    </a:graphicData>
                  </a:graphic>
                </wp:inline>
              </w:drawing>
            </w:r>
          </w:p>
        </w:tc>
        <w:tc>
          <w:tcPr>
            <w:tcW w:w="4787" w:type="dxa"/>
          </w:tcPr>
          <w:p w:rsidR="007C476C" w:rsidRDefault="007C476C"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C476C" w:rsidRDefault="007C476C" w:rsidP="007C476C">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(38)</w:t>
            </w:r>
          </w:p>
        </w:tc>
      </w:tr>
    </w:tbl>
    <w:p w:rsidR="007A610D" w:rsidRPr="007C476C" w:rsidRDefault="007C476C" w:rsidP="007C476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Выбираем затем уровень значимости критерия q</w:t>
      </w:r>
      <w:r w:rsidR="007A610D" w:rsidRPr="0032720F">
        <w:rPr>
          <w:rFonts w:ascii="Times New Roman" w:eastAsiaTheme="minorHAnsi" w:hAnsi="Times New Roman" w:cs="Times New Roman"/>
          <w:color w:val="auto"/>
          <w:sz w:val="28"/>
          <w:szCs w:val="28"/>
          <w:vertAlign w:val="subscript"/>
          <w:lang w:eastAsia="en-US" w:bidi="ar-SA"/>
        </w:rPr>
        <w:t>1</w:t>
      </w:r>
      <w:r w:rsidR="007A610D" w:rsidRPr="007A610D">
        <w:rPr>
          <w:rFonts w:ascii="Times New Roman" w:eastAsiaTheme="minorHAnsi" w:hAnsi="Times New Roman" w:cs="Times New Roman"/>
          <w:color w:val="auto"/>
          <w:sz w:val="28"/>
          <w:szCs w:val="28"/>
          <w:lang w:eastAsia="en-US" w:bidi="ar-SA"/>
        </w:rPr>
        <w:t xml:space="preserve"> и по табл. </w:t>
      </w:r>
      <w:r w:rsidR="00F32633">
        <w:rPr>
          <w:rFonts w:ascii="Times New Roman" w:eastAsiaTheme="minorHAnsi" w:hAnsi="Times New Roman" w:cs="Times New Roman"/>
          <w:color w:val="auto"/>
          <w:sz w:val="28"/>
          <w:szCs w:val="28"/>
          <w:lang w:eastAsia="en-US" w:bidi="ar-SA"/>
        </w:rPr>
        <w:t>П 3.8</w:t>
      </w:r>
      <w:r w:rsidR="007A610D" w:rsidRPr="007A610D">
        <w:rPr>
          <w:rFonts w:ascii="Times New Roman" w:eastAsiaTheme="minorHAnsi" w:hAnsi="Times New Roman" w:cs="Times New Roman"/>
          <w:color w:val="auto"/>
          <w:sz w:val="28"/>
          <w:szCs w:val="28"/>
          <w:lang w:eastAsia="en-US" w:bidi="ar-SA"/>
        </w:rPr>
        <w:t xml:space="preserve"> приложения находим   </w:t>
      </w:r>
      <m:oMath>
        <m:sSub>
          <m:sSubPr>
            <m:ctrlPr>
              <w:rPr>
                <w:rFonts w:ascii="Cambria Math" w:eastAsiaTheme="minorHAnsi" w:hAnsi="Cambria Math" w:cs="Times New Roman"/>
                <w:color w:val="auto"/>
                <w:sz w:val="28"/>
                <w:szCs w:val="28"/>
                <w:lang w:eastAsia="en-US" w:bidi="ar-SA"/>
              </w:rPr>
            </m:ctrlPr>
          </m:sSubPr>
          <m:e>
            <m:r>
              <w:rPr>
                <w:rFonts w:ascii="Cambria Math" w:eastAsiaTheme="minorHAnsi" w:hAnsi="Cambria Math" w:cs="Times New Roman"/>
                <w:color w:val="auto"/>
                <w:sz w:val="28"/>
                <w:szCs w:val="28"/>
                <w:lang w:eastAsia="en-US" w:bidi="ar-SA"/>
              </w:rPr>
              <m:t>d</m:t>
            </m:r>
          </m:e>
          <m:sub>
            <m:f>
              <m:fPr>
                <m:ctrlPr>
                  <w:rPr>
                    <w:rFonts w:ascii="Cambria Math" w:eastAsiaTheme="minorHAnsi" w:hAnsi="Cambria Math" w:cs="Times New Roman"/>
                    <w:color w:val="auto"/>
                    <w:sz w:val="28"/>
                    <w:szCs w:val="28"/>
                    <w:lang w:eastAsia="en-US" w:bidi="ar-SA"/>
                  </w:rPr>
                </m:ctrlPr>
              </m:fPr>
              <m:num>
                <m:r>
                  <m:rPr>
                    <m:sty m:val="p"/>
                  </m:rPr>
                  <w:rPr>
                    <w:rFonts w:ascii="Cambria Math" w:eastAsiaTheme="minorHAnsi" w:hAnsi="Cambria Math" w:cs="Times New Roman"/>
                    <w:color w:val="auto"/>
                    <w:sz w:val="28"/>
                    <w:szCs w:val="28"/>
                    <w:lang w:eastAsia="en-US" w:bidi="ar-SA"/>
                  </w:rPr>
                  <m:t>q1</m:t>
                </m:r>
              </m:num>
              <m:den>
                <m:r>
                  <m:rPr>
                    <m:sty m:val="p"/>
                  </m:rPr>
                  <w:rPr>
                    <w:rFonts w:ascii="Cambria Math" w:eastAsiaTheme="minorHAnsi" w:hAnsi="Cambria Math" w:cs="Times New Roman"/>
                    <w:color w:val="auto"/>
                    <w:sz w:val="28"/>
                    <w:szCs w:val="28"/>
                    <w:lang w:eastAsia="en-US" w:bidi="ar-SA"/>
                  </w:rPr>
                  <m:t>2</m:t>
                </m:r>
              </m:den>
            </m:f>
          </m:sub>
        </m:sSub>
        <m:r>
          <m:rPr>
            <m:sty m:val="p"/>
          </m:rPr>
          <w:rPr>
            <w:rFonts w:ascii="Cambria Math" w:eastAsiaTheme="minorHAnsi" w:hAnsi="Cambria Math" w:cs="Times New Roman"/>
            <w:color w:val="auto"/>
            <w:sz w:val="28"/>
            <w:szCs w:val="28"/>
            <w:lang w:eastAsia="en-US" w:bidi="ar-SA"/>
          </w:rPr>
          <m:t xml:space="preserve">  и </m:t>
        </m:r>
        <m:sSub>
          <m:sSubPr>
            <m:ctrlPr>
              <w:rPr>
                <w:rFonts w:ascii="Cambria Math" w:eastAsiaTheme="minorHAnsi" w:hAnsi="Cambria Math" w:cs="Times New Roman"/>
                <w:color w:val="auto"/>
                <w:sz w:val="28"/>
                <w:szCs w:val="28"/>
                <w:lang w:eastAsia="en-US" w:bidi="ar-SA"/>
              </w:rPr>
            </m:ctrlPr>
          </m:sSubPr>
          <m:e>
            <m:r>
              <w:rPr>
                <w:rFonts w:ascii="Cambria Math" w:eastAsiaTheme="minorHAnsi" w:hAnsi="Cambria Math" w:cs="Times New Roman"/>
                <w:color w:val="auto"/>
                <w:sz w:val="28"/>
                <w:szCs w:val="28"/>
                <w:lang w:eastAsia="en-US" w:bidi="ar-SA"/>
              </w:rPr>
              <m:t>d</m:t>
            </m:r>
          </m:e>
          <m:sub>
            <m:r>
              <m:rPr>
                <m:sty m:val="p"/>
              </m:rPr>
              <w:rPr>
                <w:rFonts w:ascii="Cambria Math" w:eastAsiaTheme="minorHAnsi" w:hAnsi="Cambria Math" w:cs="Times New Roman"/>
                <w:color w:val="auto"/>
                <w:sz w:val="28"/>
                <w:szCs w:val="28"/>
                <w:lang w:eastAsia="en-US" w:bidi="ar-SA"/>
              </w:rPr>
              <m:t xml:space="preserve"> 1- </m:t>
            </m:r>
            <m:f>
              <m:fPr>
                <m:ctrlPr>
                  <w:rPr>
                    <w:rFonts w:ascii="Cambria Math" w:eastAsiaTheme="minorHAnsi" w:hAnsi="Cambria Math" w:cs="Times New Roman"/>
                    <w:color w:val="auto"/>
                    <w:sz w:val="28"/>
                    <w:szCs w:val="28"/>
                    <w:lang w:eastAsia="en-US" w:bidi="ar-SA"/>
                  </w:rPr>
                </m:ctrlPr>
              </m:fPr>
              <m:num>
                <m:r>
                  <m:rPr>
                    <m:sty m:val="p"/>
                  </m:rPr>
                  <w:rPr>
                    <w:rFonts w:ascii="Cambria Math" w:eastAsiaTheme="minorHAnsi" w:hAnsi="Cambria Math" w:cs="Times New Roman"/>
                    <w:color w:val="auto"/>
                    <w:sz w:val="28"/>
                    <w:szCs w:val="28"/>
                    <w:lang w:eastAsia="en-US" w:bidi="ar-SA"/>
                  </w:rPr>
                  <m:t>q1</m:t>
                </m:r>
              </m:num>
              <m:den>
                <m:r>
                  <m:rPr>
                    <m:sty m:val="p"/>
                  </m:rPr>
                  <w:rPr>
                    <w:rFonts w:ascii="Cambria Math" w:eastAsiaTheme="minorHAnsi" w:hAnsi="Cambria Math" w:cs="Times New Roman"/>
                    <w:color w:val="auto"/>
                    <w:sz w:val="28"/>
                    <w:szCs w:val="28"/>
                    <w:lang w:eastAsia="en-US" w:bidi="ar-SA"/>
                  </w:rPr>
                  <m:t>2</m:t>
                </m:r>
              </m:den>
            </m:f>
          </m:sub>
        </m:sSub>
      </m:oMath>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Принимаем, что гипотеза о нормальности по критерию 1 не отвергается, если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07082" w:rsidTr="00707082">
        <w:trPr>
          <w:trHeight w:val="607"/>
        </w:trPr>
        <w:tc>
          <w:tcPr>
            <w:tcW w:w="4787" w:type="dxa"/>
          </w:tcPr>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3811B4FC" wp14:editId="1A58EC2F">
                  <wp:extent cx="1720488" cy="74428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731334" cy="748972"/>
                          </a:xfrm>
                          <a:prstGeom prst="rect">
                            <a:avLst/>
                          </a:prstGeom>
                        </pic:spPr>
                      </pic:pic>
                    </a:graphicData>
                  </a:graphic>
                </wp:inline>
              </w:drawing>
            </w:r>
          </w:p>
        </w:tc>
        <w:tc>
          <w:tcPr>
            <w:tcW w:w="4787" w:type="dxa"/>
          </w:tcPr>
          <w:p w:rsidR="00707082"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(39)</w:t>
            </w:r>
          </w:p>
        </w:tc>
      </w:tr>
    </w:tbl>
    <w:p w:rsidR="007A610D" w:rsidRPr="00707082" w:rsidRDefault="00707082" w:rsidP="00707082">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В противном случае гипотеза отвергается.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Критерий 2. Этот критерий введен дополнительно для проверки “концов” распределений.</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 xml:space="preserve">Принимаем, что гипотеза о нормальности по критерию 2 не отвергается, если не более m разностей </w:t>
      </w:r>
      <m:oMath>
        <m:sSub>
          <m:sSubPr>
            <m:ctrlPr>
              <w:rPr>
                <w:rFonts w:ascii="Cambria Math" w:eastAsiaTheme="minorHAnsi" w:hAnsi="Cambria Math" w:cs="Times New Roman"/>
                <w:i/>
                <w:color w:val="auto"/>
                <w:sz w:val="28"/>
                <w:szCs w:val="28"/>
                <w:lang w:eastAsia="en-US" w:bidi="ar-SA"/>
              </w:rPr>
            </m:ctrlPr>
          </m:sSubPr>
          <m:e>
            <m:r>
              <w:rPr>
                <w:rFonts w:ascii="Cambria Math" w:eastAsiaTheme="minorHAnsi" w:hAnsi="Cambria Math" w:cs="Times New Roman"/>
                <w:color w:val="auto"/>
                <w:sz w:val="28"/>
                <w:szCs w:val="28"/>
                <w:lang w:eastAsia="en-US" w:bidi="ar-SA"/>
              </w:rPr>
              <m:t>X</m:t>
            </m:r>
          </m:e>
          <m:sub>
            <m:r>
              <w:rPr>
                <w:rFonts w:ascii="Cambria Math" w:eastAsiaTheme="minorHAnsi" w:hAnsi="Cambria Math" w:cs="Times New Roman"/>
                <w:color w:val="auto"/>
                <w:sz w:val="28"/>
                <w:szCs w:val="28"/>
                <w:lang w:eastAsia="en-US" w:bidi="ar-SA"/>
              </w:rPr>
              <m:t>i_</m:t>
            </m:r>
          </m:sub>
        </m:sSub>
        <m:r>
          <w:rPr>
            <w:rFonts w:ascii="Cambria Math" w:eastAsiaTheme="minorHAnsi" w:hAnsi="Cambria Math" w:cs="Times New Roman"/>
            <w:color w:val="auto"/>
            <w:sz w:val="28"/>
            <w:szCs w:val="28"/>
            <w:lang w:eastAsia="en-US" w:bidi="ar-SA"/>
          </w:rPr>
          <m:t>-</m:t>
        </m:r>
        <m:acc>
          <m:accPr>
            <m:chr m:val="̅"/>
            <m:ctrlPr>
              <w:rPr>
                <w:rFonts w:ascii="Cambria Math" w:eastAsiaTheme="minorHAnsi" w:hAnsi="Cambria Math" w:cs="Times New Roman"/>
                <w:i/>
                <w:color w:val="auto"/>
                <w:sz w:val="28"/>
                <w:szCs w:val="28"/>
                <w:lang w:eastAsia="en-US" w:bidi="ar-SA"/>
              </w:rPr>
            </m:ctrlPr>
          </m:accPr>
          <m:e>
            <m:r>
              <w:rPr>
                <w:rFonts w:ascii="Cambria Math" w:eastAsiaTheme="minorHAnsi" w:hAnsi="Cambria Math" w:cs="Times New Roman"/>
                <w:color w:val="auto"/>
                <w:sz w:val="28"/>
                <w:szCs w:val="28"/>
                <w:lang w:eastAsia="en-US" w:bidi="ar-SA"/>
              </w:rPr>
              <m:t>X</m:t>
            </m:r>
          </m:e>
        </m:acc>
      </m:oMath>
      <w:r w:rsidRPr="007A610D">
        <w:rPr>
          <w:rFonts w:ascii="Times New Roman" w:eastAsiaTheme="minorEastAsia" w:hAnsi="Times New Roman" w:cs="Times New Roman"/>
          <w:color w:val="auto"/>
          <w:sz w:val="28"/>
          <w:szCs w:val="28"/>
          <w:lang w:eastAsia="en-US" w:bidi="ar-SA"/>
        </w:rPr>
        <w:t xml:space="preserve"> </w:t>
      </w:r>
      <w:r w:rsidRPr="007A610D">
        <w:rPr>
          <w:rFonts w:ascii="Times New Roman" w:eastAsiaTheme="minorHAnsi" w:hAnsi="Times New Roman" w:cs="Times New Roman"/>
          <w:color w:val="auto"/>
          <w:sz w:val="28"/>
          <w:szCs w:val="28"/>
          <w:lang w:eastAsia="en-US" w:bidi="ar-SA"/>
        </w:rPr>
        <w:t xml:space="preserve">превзошли  </w:t>
      </w:r>
      <m:oMath>
        <m:sSub>
          <m:sSubPr>
            <m:ctrlPr>
              <w:rPr>
                <w:rFonts w:ascii="Cambria Math" w:eastAsiaTheme="minorHAnsi" w:hAnsi="Cambria Math" w:cs="Times New Roman"/>
                <w:i/>
                <w:color w:val="auto"/>
                <w:sz w:val="28"/>
                <w:szCs w:val="28"/>
                <w:lang w:eastAsia="en-US" w:bidi="ar-SA"/>
              </w:rPr>
            </m:ctrlPr>
          </m:sSubPr>
          <m:e>
            <m:r>
              <w:rPr>
                <w:rFonts w:ascii="Cambria Math" w:eastAsiaTheme="minorHAnsi" w:hAnsi="Cambria Math" w:cs="Times New Roman"/>
                <w:color w:val="auto"/>
                <w:sz w:val="28"/>
                <w:szCs w:val="28"/>
                <w:lang w:eastAsia="en-US" w:bidi="ar-SA"/>
              </w:rPr>
              <m:t>Z</m:t>
            </m:r>
          </m:e>
          <m:sub>
            <m:f>
              <m:fPr>
                <m:ctrlPr>
                  <w:rPr>
                    <w:rFonts w:ascii="Cambria Math" w:eastAsiaTheme="minorHAnsi" w:hAnsi="Cambria Math" w:cs="Times New Roman"/>
                    <w:i/>
                    <w:color w:val="auto"/>
                    <w:sz w:val="28"/>
                    <w:szCs w:val="28"/>
                    <w:lang w:eastAsia="en-US" w:bidi="ar-SA"/>
                  </w:rPr>
                </m:ctrlPr>
              </m:fPr>
              <m:num>
                <m:r>
                  <w:rPr>
                    <w:rFonts w:ascii="Cambria Math" w:eastAsiaTheme="minorHAnsi" w:hAnsi="Cambria Math" w:cs="Times New Roman"/>
                    <w:color w:val="auto"/>
                    <w:sz w:val="28"/>
                    <w:szCs w:val="28"/>
                    <w:lang w:eastAsia="en-US" w:bidi="ar-SA"/>
                  </w:rPr>
                  <m:t>∝</m:t>
                </m:r>
              </m:num>
              <m:den>
                <m:r>
                  <w:rPr>
                    <w:rFonts w:ascii="Cambria Math" w:eastAsiaTheme="minorHAnsi" w:hAnsi="Cambria Math" w:cs="Times New Roman"/>
                    <w:color w:val="auto"/>
                    <w:sz w:val="28"/>
                    <w:szCs w:val="28"/>
                    <w:lang w:eastAsia="en-US" w:bidi="ar-SA"/>
                  </w:rPr>
                  <m:t>2</m:t>
                </m:r>
              </m:den>
            </m:f>
          </m:sub>
        </m:sSub>
        <m:r>
          <w:rPr>
            <w:rFonts w:ascii="Cambria Math" w:eastAsiaTheme="minorHAnsi" w:hAnsi="Cambria Math" w:cs="Times New Roman"/>
            <w:color w:val="auto"/>
            <w:sz w:val="28"/>
            <w:szCs w:val="28"/>
            <w:lang w:eastAsia="en-US" w:bidi="ar-SA"/>
          </w:rPr>
          <m:t xml:space="preserve"> </m:t>
        </m:r>
        <m:acc>
          <m:accPr>
            <m:chr m:val="̌"/>
            <m:ctrlPr>
              <w:rPr>
                <w:rFonts w:ascii="Cambria Math" w:eastAsiaTheme="minorHAnsi" w:hAnsi="Cambria Math" w:cs="Times New Roman"/>
                <w:i/>
                <w:color w:val="auto"/>
                <w:sz w:val="28"/>
                <w:szCs w:val="28"/>
                <w:lang w:eastAsia="en-US" w:bidi="ar-SA"/>
              </w:rPr>
            </m:ctrlPr>
          </m:accPr>
          <m:e>
            <m:r>
              <w:rPr>
                <w:rFonts w:ascii="Cambria Math" w:eastAsiaTheme="minorHAnsi" w:hAnsi="Cambria Math" w:cs="Times New Roman"/>
                <w:color w:val="auto"/>
                <w:sz w:val="28"/>
                <w:szCs w:val="28"/>
                <w:lang w:eastAsia="en-US" w:bidi="ar-SA"/>
              </w:rPr>
              <m:t>σ</m:t>
            </m:r>
          </m:e>
        </m:acc>
      </m:oMath>
      <w:r w:rsidRPr="007A610D">
        <w:rPr>
          <w:rFonts w:ascii="Times New Roman" w:eastAsiaTheme="minorHAnsi" w:hAnsi="Times New Roman" w:cs="Times New Roman"/>
          <w:color w:val="auto"/>
          <w:sz w:val="28"/>
          <w:szCs w:val="28"/>
          <w:lang w:eastAsia="en-US" w:bidi="ar-SA"/>
        </w:rPr>
        <w:t xml:space="preserve"> , где </w:t>
      </w:r>
      <m:oMath>
        <m:acc>
          <m:accPr>
            <m:chr m:val="̌"/>
            <m:ctrlPr>
              <w:rPr>
                <w:rFonts w:ascii="Cambria Math" w:eastAsiaTheme="minorHAnsi" w:hAnsi="Cambria Math" w:cs="Times New Roman"/>
                <w:i/>
                <w:color w:val="auto"/>
                <w:sz w:val="28"/>
                <w:szCs w:val="28"/>
                <w:lang w:eastAsia="en-US" w:bidi="ar-SA"/>
              </w:rPr>
            </m:ctrlPr>
          </m:accPr>
          <m:e>
            <m:r>
              <w:rPr>
                <w:rFonts w:ascii="Cambria Math" w:eastAsiaTheme="minorHAnsi" w:hAnsi="Cambria Math" w:cs="Times New Roman"/>
                <w:color w:val="auto"/>
                <w:sz w:val="28"/>
                <w:szCs w:val="28"/>
                <w:lang w:eastAsia="en-US" w:bidi="ar-SA"/>
              </w:rPr>
              <m:t>σ</m:t>
            </m:r>
          </m:e>
        </m:acc>
        <m:r>
          <w:rPr>
            <w:rFonts w:ascii="Cambria Math" w:eastAsiaTheme="minorHAnsi" w:hAnsi="Cambria Math" w:cs="Times New Roman"/>
            <w:color w:val="auto"/>
            <w:sz w:val="28"/>
            <w:szCs w:val="28"/>
            <w:lang w:eastAsia="en-US" w:bidi="ar-SA"/>
          </w:rPr>
          <m:t xml:space="preserve"> </m:t>
        </m:r>
      </m:oMath>
      <w:r w:rsidRPr="007A610D">
        <w:rPr>
          <w:rFonts w:ascii="Times New Roman" w:eastAsiaTheme="minorHAnsi" w:hAnsi="Times New Roman" w:cs="Times New Roman"/>
          <w:color w:val="auto"/>
          <w:sz w:val="28"/>
          <w:szCs w:val="28"/>
          <w:lang w:eastAsia="en-US" w:bidi="ar-SA"/>
        </w:rPr>
        <w:t xml:space="preserve">вычисляется по формуле (39), а </w:t>
      </w:r>
      <w:r w:rsidRPr="007A610D">
        <w:rPr>
          <w:rFonts w:ascii="Times New Roman" w:eastAsiaTheme="minorHAnsi" w:hAnsi="Times New Roman" w:cs="Times New Roman"/>
          <w:color w:val="auto"/>
          <w:sz w:val="28"/>
          <w:szCs w:val="28"/>
          <w:lang w:val="en-US" w:eastAsia="en-US" w:bidi="ar-SA"/>
        </w:rPr>
        <w:t>Z</w:t>
      </w:r>
      <w:r w:rsidRPr="007A610D">
        <w:rPr>
          <w:rFonts w:ascii="Times New Roman" w:eastAsiaTheme="minorHAnsi" w:hAnsi="Times New Roman" w:cs="Times New Roman"/>
          <w:color w:val="auto"/>
          <w:sz w:val="28"/>
          <w:szCs w:val="28"/>
          <w:vertAlign w:val="subscript"/>
          <w:lang w:eastAsia="en-US" w:bidi="ar-SA"/>
        </w:rPr>
        <w:t xml:space="preserve">α </w:t>
      </w:r>
      <w:r w:rsidRPr="007A610D">
        <w:rPr>
          <w:rFonts w:ascii="Times New Roman" w:eastAsiaTheme="minorHAnsi" w:hAnsi="Times New Roman" w:cs="Times New Roman"/>
          <w:color w:val="auto"/>
          <w:sz w:val="28"/>
          <w:szCs w:val="28"/>
          <w:lang w:eastAsia="en-US" w:bidi="ar-SA"/>
        </w:rPr>
        <w:t xml:space="preserve">– верхняя 100 </w:t>
      </w:r>
      <m:oMath>
        <m:f>
          <m:fPr>
            <m:ctrlPr>
              <w:rPr>
                <w:rFonts w:ascii="Cambria Math" w:eastAsiaTheme="minorHAnsi" w:hAnsi="Cambria Math" w:cs="Times New Roman"/>
                <w:i/>
                <w:color w:val="auto"/>
                <w:sz w:val="28"/>
                <w:szCs w:val="28"/>
                <w:lang w:eastAsia="en-US" w:bidi="ar-SA"/>
              </w:rPr>
            </m:ctrlPr>
          </m:fPr>
          <m:num>
            <m:r>
              <w:rPr>
                <w:rFonts w:ascii="Cambria Math" w:eastAsiaTheme="minorHAnsi" w:hAnsi="Cambria Math" w:cs="Times New Roman"/>
                <w:color w:val="auto"/>
                <w:sz w:val="28"/>
                <w:szCs w:val="28"/>
                <w:lang w:eastAsia="en-US" w:bidi="ar-SA"/>
              </w:rPr>
              <m:t>α</m:t>
            </m:r>
          </m:num>
          <m:den>
            <m:r>
              <w:rPr>
                <w:rFonts w:ascii="Cambria Math" w:eastAsiaTheme="minorHAnsi" w:hAnsi="Cambria Math" w:cs="Times New Roman"/>
                <w:color w:val="auto"/>
                <w:sz w:val="28"/>
                <w:szCs w:val="28"/>
                <w:lang w:eastAsia="en-US" w:bidi="ar-SA"/>
              </w:rPr>
              <m:t>2</m:t>
            </m:r>
          </m:den>
        </m:f>
      </m:oMath>
      <w:r w:rsidRPr="007A610D">
        <w:rPr>
          <w:rFonts w:ascii="Times New Roman" w:eastAsiaTheme="minorHAnsi" w:hAnsi="Times New Roman" w:cs="Times New Roman"/>
          <w:color w:val="auto"/>
          <w:sz w:val="28"/>
          <w:szCs w:val="28"/>
          <w:lang w:eastAsia="en-US" w:bidi="ar-SA"/>
        </w:rPr>
        <w:t xml:space="preserve">  -процентная квантиль нормированной функции Лапласа (табл. </w:t>
      </w:r>
      <w:r w:rsidR="00F32633">
        <w:rPr>
          <w:rFonts w:ascii="Times New Roman" w:eastAsiaTheme="minorHAnsi" w:hAnsi="Times New Roman" w:cs="Times New Roman"/>
          <w:color w:val="auto"/>
          <w:sz w:val="28"/>
          <w:szCs w:val="28"/>
          <w:lang w:eastAsia="en-US" w:bidi="ar-SA"/>
        </w:rPr>
        <w:t>П 3.9</w:t>
      </w:r>
      <w:r w:rsidRPr="007A610D">
        <w:rPr>
          <w:rFonts w:ascii="Times New Roman" w:eastAsiaTheme="minorHAnsi" w:hAnsi="Times New Roman" w:cs="Times New Roman"/>
          <w:color w:val="auto"/>
          <w:sz w:val="28"/>
          <w:szCs w:val="28"/>
          <w:lang w:eastAsia="en-US" w:bidi="ar-SA"/>
        </w:rPr>
        <w:t xml:space="preserve"> приложения); α определяем по n и уровню значимости q как корень уравнения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18"/>
      </w:tblGrid>
      <w:tr w:rsidR="00707082" w:rsidTr="00707082">
        <w:trPr>
          <w:trHeight w:val="593"/>
        </w:trPr>
        <w:tc>
          <w:tcPr>
            <w:tcW w:w="4787" w:type="dxa"/>
          </w:tcPr>
          <w:p w:rsidR="00707082"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4652C9D1" wp14:editId="71152453">
                  <wp:extent cx="3200397" cy="446567"/>
                  <wp:effectExtent l="0" t="0" r="63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10667" cy="448000"/>
                          </a:xfrm>
                          <a:prstGeom prst="rect">
                            <a:avLst/>
                          </a:prstGeom>
                        </pic:spPr>
                      </pic:pic>
                    </a:graphicData>
                  </a:graphic>
                </wp:inline>
              </w:drawing>
            </w:r>
          </w:p>
        </w:tc>
        <w:tc>
          <w:tcPr>
            <w:tcW w:w="4787" w:type="dxa"/>
          </w:tcPr>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(40)</w:t>
            </w:r>
          </w:p>
        </w:tc>
      </w:tr>
    </w:tbl>
    <w:p w:rsidR="007A610D" w:rsidRPr="00F32633" w:rsidRDefault="00707082" w:rsidP="00F3263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auto"/>
          <w:sz w:val="28"/>
          <w:szCs w:val="28"/>
          <w:lang w:eastAsia="en-US" w:bidi="ar-SA"/>
        </w:rPr>
        <w:t xml:space="preserve">Для нахождения α по заданным n, q и m = 1 или 2 составлена табл. </w:t>
      </w:r>
      <w:r w:rsidR="00F32633">
        <w:rPr>
          <w:rFonts w:ascii="Times New Roman" w:eastAsiaTheme="minorHAnsi" w:hAnsi="Times New Roman" w:cs="Times New Roman"/>
          <w:color w:val="auto"/>
          <w:sz w:val="28"/>
          <w:szCs w:val="28"/>
          <w:lang w:eastAsia="en-US" w:bidi="ar-SA"/>
        </w:rPr>
        <w:t>П 3.10</w:t>
      </w:r>
      <w:r w:rsidR="00F32633">
        <w:rPr>
          <w:rFonts w:ascii="Times New Roman" w:eastAsiaTheme="minorHAnsi" w:hAnsi="Times New Roman" w:cs="Times New Roman"/>
          <w:color w:val="231F20"/>
          <w:sz w:val="28"/>
          <w:szCs w:val="28"/>
          <w:lang w:eastAsia="en-US" w:bidi="ar-SA"/>
        </w:rPr>
        <w:t xml:space="preserve"> </w:t>
      </w:r>
      <w:r w:rsidR="007A610D" w:rsidRPr="007A610D">
        <w:rPr>
          <w:rFonts w:ascii="Times New Roman" w:eastAsiaTheme="minorHAnsi" w:hAnsi="Times New Roman" w:cs="Times New Roman"/>
          <w:color w:val="auto"/>
          <w:sz w:val="28"/>
          <w:szCs w:val="28"/>
          <w:lang w:eastAsia="en-US" w:bidi="ar-SA"/>
        </w:rPr>
        <w:t>приложения.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При 10 &lt; n &lt; 20 следует принимать m = 1. Если 50 &gt; n ≥ 20 , то m = 2.</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 xml:space="preserve">Если число разностей </w:t>
      </w:r>
      <m:oMath>
        <m:sSub>
          <m:sSubPr>
            <m:ctrlPr>
              <w:rPr>
                <w:rFonts w:ascii="Cambria Math" w:eastAsiaTheme="minorHAnsi" w:hAnsi="Cambria Math" w:cs="Times New Roman"/>
                <w:i/>
                <w:color w:val="auto"/>
                <w:sz w:val="28"/>
                <w:szCs w:val="28"/>
                <w:lang w:eastAsia="en-US" w:bidi="ar-SA"/>
              </w:rPr>
            </m:ctrlPr>
          </m:sSubPr>
          <m:e>
            <m:r>
              <w:rPr>
                <w:rFonts w:ascii="Cambria Math" w:eastAsiaTheme="minorHAnsi" w:hAnsi="Cambria Math" w:cs="Times New Roman"/>
                <w:color w:val="auto"/>
                <w:sz w:val="28"/>
                <w:szCs w:val="28"/>
                <w:lang w:eastAsia="en-US" w:bidi="ar-SA"/>
              </w:rPr>
              <m:t>/X</m:t>
            </m:r>
          </m:e>
          <m:sub>
            <m:r>
              <w:rPr>
                <w:rFonts w:ascii="Cambria Math" w:eastAsiaTheme="minorHAnsi" w:hAnsi="Cambria Math" w:cs="Times New Roman"/>
                <w:color w:val="auto"/>
                <w:sz w:val="28"/>
                <w:szCs w:val="28"/>
                <w:lang w:eastAsia="en-US" w:bidi="ar-SA"/>
              </w:rPr>
              <m:t>i_</m:t>
            </m:r>
          </m:sub>
        </m:sSub>
        <m:r>
          <w:rPr>
            <w:rFonts w:ascii="Cambria Math" w:eastAsiaTheme="minorHAnsi" w:hAnsi="Cambria Math" w:cs="Times New Roman"/>
            <w:color w:val="auto"/>
            <w:sz w:val="28"/>
            <w:szCs w:val="28"/>
            <w:lang w:eastAsia="en-US" w:bidi="ar-SA"/>
          </w:rPr>
          <m:t>-</m:t>
        </m:r>
        <m:acc>
          <m:accPr>
            <m:chr m:val="̅"/>
            <m:ctrlPr>
              <w:rPr>
                <w:rFonts w:ascii="Cambria Math" w:eastAsiaTheme="minorHAnsi" w:hAnsi="Cambria Math" w:cs="Times New Roman"/>
                <w:i/>
                <w:color w:val="auto"/>
                <w:sz w:val="28"/>
                <w:szCs w:val="28"/>
                <w:lang w:eastAsia="en-US" w:bidi="ar-SA"/>
              </w:rPr>
            </m:ctrlPr>
          </m:accPr>
          <m:e>
            <m:r>
              <w:rPr>
                <w:rFonts w:ascii="Cambria Math" w:eastAsiaTheme="minorHAnsi" w:hAnsi="Cambria Math" w:cs="Times New Roman"/>
                <w:color w:val="auto"/>
                <w:sz w:val="28"/>
                <w:szCs w:val="28"/>
                <w:lang w:eastAsia="en-US" w:bidi="ar-SA"/>
              </w:rPr>
              <m:t>X/</m:t>
            </m:r>
          </m:e>
        </m:acc>
      </m:oMath>
      <w:r w:rsidRPr="007A610D">
        <w:rPr>
          <w:rFonts w:ascii="Times New Roman" w:eastAsiaTheme="minorHAnsi" w:hAnsi="Times New Roman" w:cs="Times New Roman"/>
          <w:color w:val="auto"/>
          <w:sz w:val="28"/>
          <w:szCs w:val="28"/>
          <w:lang w:eastAsia="en-US" w:bidi="ar-SA"/>
        </w:rPr>
        <w:t xml:space="preserve"> , больших </w:t>
      </w:r>
      <m:oMath>
        <m:sSub>
          <m:sSubPr>
            <m:ctrlPr>
              <w:rPr>
                <w:rFonts w:ascii="Cambria Math" w:eastAsiaTheme="minorHAnsi" w:hAnsi="Cambria Math" w:cs="Times New Roman"/>
                <w:i/>
                <w:color w:val="auto"/>
                <w:sz w:val="28"/>
                <w:szCs w:val="28"/>
                <w:lang w:eastAsia="en-US" w:bidi="ar-SA"/>
              </w:rPr>
            </m:ctrlPr>
          </m:sSubPr>
          <m:e>
            <m:r>
              <w:rPr>
                <w:rFonts w:ascii="Cambria Math" w:eastAsiaTheme="minorHAnsi" w:hAnsi="Cambria Math" w:cs="Times New Roman"/>
                <w:color w:val="auto"/>
                <w:sz w:val="28"/>
                <w:szCs w:val="28"/>
                <w:lang w:eastAsia="en-US" w:bidi="ar-SA"/>
              </w:rPr>
              <m:t>Z</m:t>
            </m:r>
          </m:e>
          <m:sub>
            <m:f>
              <m:fPr>
                <m:ctrlPr>
                  <w:rPr>
                    <w:rFonts w:ascii="Cambria Math" w:eastAsiaTheme="minorHAnsi" w:hAnsi="Cambria Math" w:cs="Times New Roman"/>
                    <w:i/>
                    <w:color w:val="auto"/>
                    <w:sz w:val="28"/>
                    <w:szCs w:val="28"/>
                    <w:lang w:eastAsia="en-US" w:bidi="ar-SA"/>
                  </w:rPr>
                </m:ctrlPr>
              </m:fPr>
              <m:num>
                <m:r>
                  <w:rPr>
                    <w:rFonts w:ascii="Cambria Math" w:eastAsiaTheme="minorHAnsi" w:hAnsi="Cambria Math" w:cs="Times New Roman"/>
                    <w:color w:val="auto"/>
                    <w:sz w:val="28"/>
                    <w:szCs w:val="28"/>
                    <w:lang w:eastAsia="en-US" w:bidi="ar-SA"/>
                  </w:rPr>
                  <m:t>∝</m:t>
                </m:r>
              </m:num>
              <m:den>
                <m:r>
                  <w:rPr>
                    <w:rFonts w:ascii="Cambria Math" w:eastAsiaTheme="minorHAnsi" w:hAnsi="Cambria Math" w:cs="Times New Roman"/>
                    <w:color w:val="auto"/>
                    <w:sz w:val="28"/>
                    <w:szCs w:val="28"/>
                    <w:lang w:eastAsia="en-US" w:bidi="ar-SA"/>
                  </w:rPr>
                  <m:t>2</m:t>
                </m:r>
              </m:den>
            </m:f>
          </m:sub>
        </m:sSub>
        <m:r>
          <w:rPr>
            <w:rFonts w:ascii="Cambria Math" w:eastAsiaTheme="minorHAnsi" w:hAnsi="Cambria Math" w:cs="Times New Roman"/>
            <w:color w:val="auto"/>
            <w:sz w:val="28"/>
            <w:szCs w:val="28"/>
            <w:lang w:eastAsia="en-US" w:bidi="ar-SA"/>
          </w:rPr>
          <m:t xml:space="preserve"> </m:t>
        </m:r>
        <m:acc>
          <m:accPr>
            <m:chr m:val="̌"/>
            <m:ctrlPr>
              <w:rPr>
                <w:rFonts w:ascii="Cambria Math" w:eastAsiaTheme="minorHAnsi" w:hAnsi="Cambria Math" w:cs="Times New Roman"/>
                <w:i/>
                <w:color w:val="auto"/>
                <w:sz w:val="28"/>
                <w:szCs w:val="28"/>
                <w:lang w:eastAsia="en-US" w:bidi="ar-SA"/>
              </w:rPr>
            </m:ctrlPr>
          </m:accPr>
          <m:e>
            <m:r>
              <w:rPr>
                <w:rFonts w:ascii="Cambria Math" w:eastAsiaTheme="minorHAnsi" w:hAnsi="Cambria Math" w:cs="Times New Roman"/>
                <w:color w:val="auto"/>
                <w:sz w:val="28"/>
                <w:szCs w:val="28"/>
                <w:lang w:eastAsia="en-US" w:bidi="ar-SA"/>
              </w:rPr>
              <m:t>σ</m:t>
            </m:r>
          </m:e>
        </m:acc>
      </m:oMath>
      <w:r w:rsidRPr="007A610D">
        <w:rPr>
          <w:rFonts w:ascii="Times New Roman" w:eastAsiaTheme="minorHAnsi" w:hAnsi="Times New Roman" w:cs="Times New Roman"/>
          <w:color w:val="auto"/>
          <w:sz w:val="28"/>
          <w:szCs w:val="28"/>
          <w:lang w:eastAsia="en-US" w:bidi="ar-SA"/>
        </w:rPr>
        <w:t xml:space="preserve"> , превышает m, то гипотеза о нормальности отвергается.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Гипотеза о нормальности принимается, если для проверяемой группы данных выполняются оба критерия.</w:t>
      </w:r>
    </w:p>
    <w:p w:rsidR="007A610D" w:rsidRPr="007A610D" w:rsidRDefault="007A610D" w:rsidP="00DB5303">
      <w:pPr>
        <w:widowControl/>
        <w:jc w:val="both"/>
        <w:rPr>
          <w:rFonts w:ascii="Times New Roman" w:eastAsiaTheme="minorHAnsi" w:hAnsi="Times New Roman" w:cs="Times New Roman"/>
          <w:color w:val="auto"/>
          <w:sz w:val="28"/>
          <w:szCs w:val="28"/>
          <w:lang w:eastAsia="en-US" w:bidi="ar-SA"/>
        </w:rPr>
      </w:pPr>
      <w:r w:rsidRPr="007A610D">
        <w:rPr>
          <w:rFonts w:ascii="Times New Roman" w:eastAsiaTheme="minorHAnsi" w:hAnsi="Times New Roman" w:cs="Times New Roman"/>
          <w:color w:val="auto"/>
          <w:sz w:val="28"/>
          <w:szCs w:val="28"/>
          <w:lang w:eastAsia="en-US" w:bidi="ar-SA"/>
        </w:rPr>
        <w:tab/>
        <w:t>Уровень значимости составного критерия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707082" w:rsidTr="00707082">
        <w:trPr>
          <w:trHeight w:val="727"/>
        </w:trPr>
        <w:tc>
          <w:tcPr>
            <w:tcW w:w="4787" w:type="dxa"/>
          </w:tcPr>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5B065875" wp14:editId="1D7C5E51">
                  <wp:extent cx="1552354" cy="541297"/>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62464" cy="544822"/>
                          </a:xfrm>
                          <a:prstGeom prst="rect">
                            <a:avLst/>
                          </a:prstGeom>
                        </pic:spPr>
                      </pic:pic>
                    </a:graphicData>
                  </a:graphic>
                </wp:inline>
              </w:drawing>
            </w:r>
          </w:p>
        </w:tc>
        <w:tc>
          <w:tcPr>
            <w:tcW w:w="4787" w:type="dxa"/>
          </w:tcPr>
          <w:p w:rsidR="00707082"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(41)</w:t>
            </w:r>
          </w:p>
        </w:tc>
      </w:tr>
    </w:tbl>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где q</w:t>
      </w:r>
      <w:r w:rsidRPr="007A610D">
        <w:rPr>
          <w:rFonts w:ascii="Times New Roman" w:eastAsiaTheme="minorHAnsi" w:hAnsi="Times New Roman" w:cs="Times New Roman"/>
          <w:color w:val="231F20"/>
          <w:sz w:val="28"/>
          <w:szCs w:val="28"/>
          <w:vertAlign w:val="subscript"/>
          <w:lang w:eastAsia="en-US" w:bidi="ar-SA"/>
        </w:rPr>
        <w:t>1</w:t>
      </w:r>
      <w:r w:rsidRPr="007A610D">
        <w:rPr>
          <w:rFonts w:ascii="Times New Roman" w:eastAsiaTheme="minorHAnsi" w:hAnsi="Times New Roman" w:cs="Times New Roman"/>
          <w:color w:val="231F20"/>
          <w:sz w:val="28"/>
          <w:szCs w:val="28"/>
          <w:lang w:eastAsia="en-US" w:bidi="ar-SA"/>
        </w:rPr>
        <w:t xml:space="preserve"> – уровень значимости для критерия 1, q</w:t>
      </w:r>
      <w:r w:rsidRPr="007A610D">
        <w:rPr>
          <w:rFonts w:ascii="Times New Roman" w:eastAsiaTheme="minorHAnsi" w:hAnsi="Times New Roman" w:cs="Times New Roman"/>
          <w:color w:val="231F20"/>
          <w:sz w:val="28"/>
          <w:szCs w:val="28"/>
          <w:vertAlign w:val="subscript"/>
          <w:lang w:eastAsia="en-US" w:bidi="ar-SA"/>
        </w:rPr>
        <w:t>2</w:t>
      </w:r>
      <w:r w:rsidRPr="007A610D">
        <w:rPr>
          <w:rFonts w:ascii="Times New Roman" w:eastAsiaTheme="minorHAnsi" w:hAnsi="Times New Roman" w:cs="Times New Roman"/>
          <w:color w:val="231F20"/>
          <w:sz w:val="28"/>
          <w:szCs w:val="28"/>
          <w:lang w:eastAsia="en-US" w:bidi="ar-SA"/>
        </w:rPr>
        <w:t xml:space="preserve"> – уровень значимости</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для критерия 2.</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A610D" w:rsidRPr="00E971A6" w:rsidRDefault="007A610D" w:rsidP="00707082">
      <w:pPr>
        <w:pStyle w:val="af2"/>
        <w:widowControl/>
        <w:numPr>
          <w:ilvl w:val="1"/>
          <w:numId w:val="7"/>
        </w:numPr>
        <w:autoSpaceDE w:val="0"/>
        <w:autoSpaceDN w:val="0"/>
        <w:adjustRightInd w:val="0"/>
        <w:jc w:val="both"/>
        <w:rPr>
          <w:rFonts w:ascii="Times New Roman" w:eastAsiaTheme="minorHAnsi" w:hAnsi="Times New Roman" w:cs="Times New Roman"/>
          <w:b/>
          <w:color w:val="231F20"/>
          <w:sz w:val="28"/>
          <w:szCs w:val="28"/>
          <w:lang w:eastAsia="en-US" w:bidi="ar-SA"/>
        </w:rPr>
      </w:pPr>
      <w:r w:rsidRPr="00E971A6">
        <w:rPr>
          <w:rFonts w:ascii="Times New Roman" w:eastAsiaTheme="minorHAnsi" w:hAnsi="Times New Roman" w:cs="Times New Roman"/>
          <w:b/>
          <w:color w:val="231F20"/>
          <w:sz w:val="28"/>
          <w:szCs w:val="28"/>
          <w:lang w:eastAsia="en-US" w:bidi="ar-SA"/>
        </w:rPr>
        <w:t>Пример проверки нормальности распределения результатов наблюдений</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A610D" w:rsidRPr="007A610D"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t>В табл. 10</w:t>
      </w:r>
      <w:r w:rsidR="007A610D" w:rsidRPr="007A610D">
        <w:rPr>
          <w:rFonts w:ascii="Times New Roman" w:eastAsiaTheme="minorHAnsi" w:hAnsi="Times New Roman" w:cs="Times New Roman"/>
          <w:color w:val="231F20"/>
          <w:sz w:val="28"/>
          <w:szCs w:val="28"/>
          <w:lang w:eastAsia="en-US" w:bidi="ar-SA"/>
        </w:rPr>
        <w:t xml:space="preserve"> приведены результаты наблюдений, полученные при</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измерении напряжения исследуемого источника с помощью потенцио-</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метра. Проверим, можно ли считать полученные данные реализациями</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случайной величины, имеющей нормальное распределение.</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t>Сначала найдем оценки параметров распределения: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436"/>
      </w:tblGrid>
      <w:tr w:rsidR="00707082" w:rsidTr="00707082">
        <w:trPr>
          <w:trHeight w:val="753"/>
        </w:trPr>
        <w:tc>
          <w:tcPr>
            <w:tcW w:w="4787" w:type="dxa"/>
          </w:tcPr>
          <w:p w:rsidR="00707082"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6E4990CA" wp14:editId="174479F0">
                  <wp:extent cx="3125972" cy="531628"/>
                  <wp:effectExtent l="0" t="0" r="0" b="190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33739" cy="532949"/>
                          </a:xfrm>
                          <a:prstGeom prst="rect">
                            <a:avLst/>
                          </a:prstGeom>
                        </pic:spPr>
                      </pic:pic>
                    </a:graphicData>
                  </a:graphic>
                </wp:inline>
              </w:drawing>
            </w:r>
          </w:p>
        </w:tc>
        <w:tc>
          <w:tcPr>
            <w:tcW w:w="4787" w:type="dxa"/>
          </w:tcPr>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(42)</w:t>
            </w:r>
          </w:p>
        </w:tc>
      </w:tr>
    </w:tbl>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07082"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5"/>
        <w:gridCol w:w="1639"/>
      </w:tblGrid>
      <w:tr w:rsidR="00707082" w:rsidTr="00707082">
        <w:trPr>
          <w:trHeight w:val="675"/>
        </w:trPr>
        <w:tc>
          <w:tcPr>
            <w:tcW w:w="4787" w:type="dxa"/>
          </w:tcPr>
          <w:p w:rsidR="00707082"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569FF880" wp14:editId="520D18C5">
                  <wp:extent cx="4901602" cy="733646"/>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911236" cy="735088"/>
                          </a:xfrm>
                          <a:prstGeom prst="rect">
                            <a:avLst/>
                          </a:prstGeom>
                        </pic:spPr>
                      </pic:pic>
                    </a:graphicData>
                  </a:graphic>
                </wp:inline>
              </w:drawing>
            </w:r>
          </w:p>
        </w:tc>
        <w:tc>
          <w:tcPr>
            <w:tcW w:w="4787" w:type="dxa"/>
          </w:tcPr>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p>
          <w:p w:rsidR="00707082" w:rsidRDefault="00707082" w:rsidP="00707082">
            <w:pPr>
              <w:widowControl/>
              <w:autoSpaceDE w:val="0"/>
              <w:autoSpaceDN w:val="0"/>
              <w:adjustRightInd w:val="0"/>
              <w:jc w:val="right"/>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(43)</w:t>
            </w:r>
          </w:p>
        </w:tc>
      </w:tr>
    </w:tbl>
    <w:p w:rsidR="007A610D" w:rsidRPr="007A610D" w:rsidRDefault="00707082"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sidR="007A610D" w:rsidRPr="007A610D">
        <w:rPr>
          <w:rFonts w:ascii="Times New Roman" w:eastAsiaTheme="minorHAnsi" w:hAnsi="Times New Roman" w:cs="Times New Roman"/>
          <w:color w:val="231F20"/>
          <w:sz w:val="28"/>
          <w:szCs w:val="28"/>
          <w:lang w:eastAsia="en-US" w:bidi="ar-SA"/>
        </w:rPr>
        <w:t>Затем найдем S*:</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heme="minorHAnsi" w:eastAsiaTheme="minorHAnsi" w:hAnsiTheme="minorHAnsi" w:cstheme="minorBidi"/>
          <w:noProof/>
          <w:color w:val="auto"/>
          <w:sz w:val="22"/>
          <w:szCs w:val="22"/>
          <w:lang w:bidi="ar-SA"/>
        </w:rPr>
        <w:drawing>
          <wp:inline distT="0" distB="0" distL="0" distR="0" wp14:anchorId="2D6EDB3D" wp14:editId="10DD8E5A">
            <wp:extent cx="4572000" cy="510362"/>
            <wp:effectExtent l="0" t="0" r="0" b="444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5754" cy="510781"/>
                    </a:xfrm>
                    <a:prstGeom prst="rect">
                      <a:avLst/>
                    </a:prstGeom>
                  </pic:spPr>
                </pic:pic>
              </a:graphicData>
            </a:graphic>
          </wp:inline>
        </w:drawing>
      </w:r>
    </w:p>
    <w:p w:rsidR="00EB2931"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EB2931" w:rsidRPr="007A610D" w:rsidRDefault="00EB2931" w:rsidP="00EB2931">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Критерий 1. Для того чтобы вычислить значение d, сначала подсчитаем</w:t>
      </w:r>
    </w:p>
    <w:p w:rsidR="00EB2931"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EB2931"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Pr>
          <w:rFonts w:ascii="Times New Roman" w:eastAsiaTheme="minorHAnsi" w:hAnsi="Times New Roman" w:cs="Times New Roman"/>
          <w:color w:val="231F20"/>
          <w:sz w:val="28"/>
          <w:szCs w:val="28"/>
          <w:lang w:eastAsia="en-US" w:bidi="ar-SA"/>
        </w:rPr>
        <w:tab/>
      </w:r>
      <w:r>
        <w:rPr>
          <w:rFonts w:ascii="Times New Roman" w:eastAsiaTheme="minorHAnsi" w:hAnsi="Times New Roman" w:cs="Times New Roman"/>
          <w:color w:val="231F20"/>
          <w:sz w:val="28"/>
          <w:szCs w:val="28"/>
          <w:lang w:eastAsia="en-US" w:bidi="ar-SA"/>
        </w:rPr>
        <w:tab/>
      </w:r>
      <w:r w:rsidRPr="007A610D">
        <w:rPr>
          <w:rFonts w:asciiTheme="minorHAnsi" w:eastAsiaTheme="minorHAnsi" w:hAnsiTheme="minorHAnsi" w:cstheme="minorBidi"/>
          <w:noProof/>
          <w:color w:val="auto"/>
          <w:sz w:val="22"/>
          <w:szCs w:val="22"/>
          <w:lang w:bidi="ar-SA"/>
        </w:rPr>
        <w:drawing>
          <wp:inline distT="0" distB="0" distL="0" distR="0" wp14:anchorId="35DD0B37" wp14:editId="7C040129">
            <wp:extent cx="2509284" cy="584790"/>
            <wp:effectExtent l="0" t="0" r="5715" b="635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517338" cy="586667"/>
                    </a:xfrm>
                    <a:prstGeom prst="rect">
                      <a:avLst/>
                    </a:prstGeom>
                  </pic:spPr>
                </pic:pic>
              </a:graphicData>
            </a:graphic>
          </wp:inline>
        </w:drawing>
      </w:r>
    </w:p>
    <w:p w:rsidR="00EB2931"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t>Затем находим</w:t>
      </w:r>
    </w:p>
    <w:p w:rsidR="00EB2931" w:rsidRDefault="00EB2931"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Pr>
          <w:rFonts w:ascii="Times New Roman" w:eastAsiaTheme="minorHAnsi" w:hAnsi="Times New Roman" w:cs="Times New Roman"/>
          <w:color w:val="231F20"/>
          <w:sz w:val="28"/>
          <w:szCs w:val="28"/>
          <w:lang w:eastAsia="en-US" w:bidi="ar-SA"/>
        </w:rPr>
        <w:tab/>
      </w:r>
      <w:r>
        <w:rPr>
          <w:rFonts w:ascii="Times New Roman" w:eastAsiaTheme="minorHAnsi" w:hAnsi="Times New Roman" w:cs="Times New Roman"/>
          <w:color w:val="231F20"/>
          <w:sz w:val="28"/>
          <w:szCs w:val="28"/>
          <w:lang w:eastAsia="en-US" w:bidi="ar-SA"/>
        </w:rPr>
        <w:tab/>
      </w:r>
      <w:r>
        <w:rPr>
          <w:rFonts w:ascii="Times New Roman" w:eastAsiaTheme="minorHAnsi" w:hAnsi="Times New Roman" w:cs="Times New Roman"/>
          <w:color w:val="231F20"/>
          <w:sz w:val="28"/>
          <w:szCs w:val="28"/>
          <w:lang w:eastAsia="en-US" w:bidi="ar-SA"/>
        </w:rPr>
        <w:tab/>
      </w:r>
      <w:r>
        <w:rPr>
          <w:rFonts w:ascii="Times New Roman" w:eastAsiaTheme="minorHAnsi" w:hAnsi="Times New Roman" w:cs="Times New Roman"/>
          <w:color w:val="231F20"/>
          <w:sz w:val="28"/>
          <w:szCs w:val="28"/>
          <w:lang w:eastAsia="en-US" w:bidi="ar-SA"/>
        </w:rPr>
        <w:tab/>
      </w:r>
      <w:r>
        <w:rPr>
          <w:noProof/>
          <w:lang w:bidi="ar-SA"/>
        </w:rPr>
        <w:drawing>
          <wp:inline distT="0" distB="0" distL="0" distR="0" wp14:anchorId="40AD8D56" wp14:editId="5D13F76E">
            <wp:extent cx="2870200" cy="690880"/>
            <wp:effectExtent l="0" t="0" r="6350" b="0"/>
            <wp:docPr id="296" name="Рисунок 296"/>
            <wp:cNvGraphicFramePr/>
            <a:graphic xmlns:a="http://schemas.openxmlformats.org/drawingml/2006/main">
              <a:graphicData uri="http://schemas.openxmlformats.org/drawingml/2006/picture">
                <pic:pic xmlns:pic="http://schemas.openxmlformats.org/drawingml/2006/picture">
                  <pic:nvPicPr>
                    <pic:cNvPr id="296" name="Рисунок 296"/>
                    <pic:cNvPicPr/>
                  </pic:nvPicPr>
                  <pic:blipFill>
                    <a:blip r:embed="rId80"/>
                    <a:stretch>
                      <a:fillRect/>
                    </a:stretch>
                  </pic:blipFill>
                  <pic:spPr>
                    <a:xfrm>
                      <a:off x="0" y="0"/>
                      <a:ext cx="2870200" cy="690880"/>
                    </a:xfrm>
                    <a:prstGeom prst="rect">
                      <a:avLst/>
                    </a:prstGeom>
                  </pic:spPr>
                </pic:pic>
              </a:graphicData>
            </a:graphic>
          </wp:inline>
        </w:drawing>
      </w:r>
    </w:p>
    <w:p w:rsidR="00C44D71" w:rsidRPr="007A610D" w:rsidRDefault="00C44D71" w:rsidP="00DA7A2C">
      <w:pPr>
        <w:widowControl/>
        <w:autoSpaceDE w:val="0"/>
        <w:autoSpaceDN w:val="0"/>
        <w:adjustRightInd w:val="0"/>
        <w:ind w:firstLine="708"/>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Выбрав уровень значимости q</w:t>
      </w:r>
      <w:r w:rsidRPr="007A610D">
        <w:rPr>
          <w:rFonts w:ascii="Times New Roman" w:eastAsiaTheme="minorHAnsi" w:hAnsi="Times New Roman" w:cs="Times New Roman"/>
          <w:color w:val="231F20"/>
          <w:sz w:val="28"/>
          <w:szCs w:val="28"/>
          <w:vertAlign w:val="subscript"/>
          <w:lang w:eastAsia="en-US" w:bidi="ar-SA"/>
        </w:rPr>
        <w:t>1</w:t>
      </w:r>
      <w:r w:rsidRPr="007A610D">
        <w:rPr>
          <w:rFonts w:ascii="Times New Roman" w:eastAsiaTheme="minorHAnsi" w:hAnsi="Times New Roman" w:cs="Times New Roman"/>
          <w:color w:val="231F20"/>
          <w:sz w:val="28"/>
          <w:szCs w:val="28"/>
          <w:lang w:eastAsia="en-US" w:bidi="ar-SA"/>
        </w:rPr>
        <w:t xml:space="preserve"> = 0,02 , из табл.</w:t>
      </w:r>
      <w:r w:rsidR="0085112C">
        <w:rPr>
          <w:rFonts w:ascii="Times New Roman" w:eastAsiaTheme="minorHAnsi" w:hAnsi="Times New Roman" w:cs="Times New Roman"/>
          <w:color w:val="231F20"/>
          <w:sz w:val="28"/>
          <w:szCs w:val="28"/>
          <w:lang w:eastAsia="en-US" w:bidi="ar-SA"/>
        </w:rPr>
        <w:t xml:space="preserve"> П 3.8</w:t>
      </w:r>
      <w:r w:rsidRPr="007A610D">
        <w:rPr>
          <w:rFonts w:ascii="Times New Roman" w:eastAsiaTheme="minorHAnsi" w:hAnsi="Times New Roman" w:cs="Times New Roman"/>
          <w:color w:val="231F20"/>
          <w:sz w:val="28"/>
          <w:szCs w:val="28"/>
          <w:lang w:eastAsia="en-US" w:bidi="ar-SA"/>
        </w:rPr>
        <w:t xml:space="preserve"> приложения находим</w:t>
      </w:r>
    </w:p>
    <w:p w:rsidR="00C44D71" w:rsidRPr="007A610D" w:rsidRDefault="00C44D71" w:rsidP="00C44D71">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d</w:t>
      </w:r>
      <w:r w:rsidRPr="007A610D">
        <w:rPr>
          <w:rFonts w:ascii="Times New Roman" w:eastAsiaTheme="minorHAnsi" w:hAnsi="Times New Roman" w:cs="Times New Roman"/>
          <w:color w:val="231F20"/>
          <w:sz w:val="28"/>
          <w:szCs w:val="28"/>
          <w:vertAlign w:val="subscript"/>
          <w:lang w:eastAsia="en-US" w:bidi="ar-SA"/>
        </w:rPr>
        <w:t xml:space="preserve">0,01 </w:t>
      </w:r>
      <w:r w:rsidRPr="007A610D">
        <w:rPr>
          <w:rFonts w:ascii="Times New Roman" w:eastAsiaTheme="minorHAnsi" w:hAnsi="Times New Roman" w:cs="Times New Roman"/>
          <w:color w:val="231F20"/>
          <w:sz w:val="28"/>
          <w:szCs w:val="28"/>
          <w:lang w:eastAsia="en-US" w:bidi="ar-SA"/>
        </w:rPr>
        <w:t>= 0,877 и d</w:t>
      </w:r>
      <w:r w:rsidRPr="007A610D">
        <w:rPr>
          <w:rFonts w:ascii="Times New Roman" w:eastAsiaTheme="minorHAnsi" w:hAnsi="Times New Roman" w:cs="Times New Roman"/>
          <w:color w:val="231F20"/>
          <w:sz w:val="28"/>
          <w:szCs w:val="28"/>
          <w:vertAlign w:val="subscript"/>
          <w:lang w:eastAsia="en-US" w:bidi="ar-SA"/>
        </w:rPr>
        <w:t xml:space="preserve">0,99 </w:t>
      </w:r>
      <w:r w:rsidRPr="007A610D">
        <w:rPr>
          <w:rFonts w:ascii="Times New Roman" w:eastAsiaTheme="minorHAnsi" w:hAnsi="Times New Roman" w:cs="Times New Roman"/>
          <w:color w:val="231F20"/>
          <w:sz w:val="28"/>
          <w:szCs w:val="28"/>
          <w:lang w:eastAsia="en-US" w:bidi="ar-SA"/>
        </w:rPr>
        <w:t>= 0,717 .</w:t>
      </w:r>
    </w:p>
    <w:p w:rsidR="00C44D71" w:rsidRPr="007A610D" w:rsidRDefault="00C44D71" w:rsidP="00DA7A2C">
      <w:pPr>
        <w:widowControl/>
        <w:autoSpaceDE w:val="0"/>
        <w:autoSpaceDN w:val="0"/>
        <w:adjustRightInd w:val="0"/>
        <w:ind w:firstLine="708"/>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Так как 0,717 &lt; 0,754 &lt; 0,877 , то критерий 1 выполняется.</w:t>
      </w:r>
    </w:p>
    <w:p w:rsidR="00C44D71" w:rsidRPr="007A610D" w:rsidRDefault="00C44D71" w:rsidP="00C44D71">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t>Критерий 2. Примем уровень значимости q</w:t>
      </w:r>
      <w:r w:rsidRPr="007A610D">
        <w:rPr>
          <w:rFonts w:ascii="Times New Roman" w:eastAsiaTheme="minorHAnsi" w:hAnsi="Times New Roman" w:cs="Times New Roman"/>
          <w:color w:val="231F20"/>
          <w:sz w:val="28"/>
          <w:szCs w:val="28"/>
          <w:vertAlign w:val="subscript"/>
          <w:lang w:eastAsia="en-US" w:bidi="ar-SA"/>
        </w:rPr>
        <w:t>2</w:t>
      </w:r>
      <w:r w:rsidRPr="007A610D">
        <w:rPr>
          <w:rFonts w:ascii="Times New Roman" w:eastAsiaTheme="minorHAnsi" w:hAnsi="Times New Roman" w:cs="Times New Roman"/>
          <w:color w:val="231F20"/>
          <w:sz w:val="28"/>
          <w:szCs w:val="28"/>
          <w:lang w:eastAsia="en-US" w:bidi="ar-SA"/>
        </w:rPr>
        <w:t xml:space="preserve"> = 0,02 . По табл. </w:t>
      </w:r>
      <w:r w:rsidR="0085112C">
        <w:rPr>
          <w:rFonts w:ascii="Times New Roman" w:eastAsiaTheme="minorHAnsi" w:hAnsi="Times New Roman" w:cs="Times New Roman"/>
          <w:color w:val="231F20"/>
          <w:sz w:val="28"/>
          <w:szCs w:val="28"/>
          <w:lang w:eastAsia="en-US" w:bidi="ar-SA"/>
        </w:rPr>
        <w:t>П 3.10 при</w:t>
      </w:r>
      <w:r w:rsidRPr="007A610D">
        <w:rPr>
          <w:rFonts w:ascii="Times New Roman" w:eastAsiaTheme="minorHAnsi" w:hAnsi="Times New Roman" w:cs="Times New Roman"/>
          <w:color w:val="231F20"/>
          <w:sz w:val="28"/>
          <w:szCs w:val="28"/>
          <w:lang w:eastAsia="en-US" w:bidi="ar-SA"/>
        </w:rPr>
        <w:t>ложения для n = 36 и q = 0,02 находим α = 0,99 . Тогда, обращаясь к</w:t>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 xml:space="preserve">табл. приложения, находим </w:t>
      </w:r>
      <m:oMath>
        <m:sSub>
          <m:sSubPr>
            <m:ctrlPr>
              <w:rPr>
                <w:rFonts w:ascii="Cambria Math" w:eastAsiaTheme="minorHAnsi" w:hAnsi="Cambria Math" w:cs="Times New Roman"/>
                <w:i/>
                <w:color w:val="231F20"/>
                <w:sz w:val="28"/>
                <w:szCs w:val="28"/>
                <w:lang w:eastAsia="en-US" w:bidi="ar-SA"/>
              </w:rPr>
            </m:ctrlPr>
          </m:sSubPr>
          <m:e>
            <m:r>
              <w:rPr>
                <w:rFonts w:ascii="Cambria Math" w:eastAsiaTheme="minorHAnsi" w:hAnsi="Cambria Math" w:cs="Times New Roman"/>
                <w:color w:val="231F20"/>
                <w:sz w:val="28"/>
                <w:szCs w:val="28"/>
                <w:lang w:eastAsia="en-US" w:bidi="ar-SA"/>
              </w:rPr>
              <m:t>Z</m:t>
            </m:r>
          </m:e>
          <m:sub>
            <m:f>
              <m:fPr>
                <m:ctrlPr>
                  <w:rPr>
                    <w:rFonts w:ascii="Cambria Math" w:eastAsiaTheme="minorHAnsi" w:hAnsi="Cambria Math" w:cs="Times New Roman"/>
                    <w:i/>
                    <w:color w:val="231F20"/>
                    <w:sz w:val="28"/>
                    <w:szCs w:val="28"/>
                    <w:lang w:eastAsia="en-US" w:bidi="ar-SA"/>
                  </w:rPr>
                </m:ctrlPr>
              </m:fPr>
              <m:num>
                <m:r>
                  <w:rPr>
                    <w:rFonts w:ascii="Cambria Math" w:eastAsiaTheme="minorHAnsi" w:hAnsi="Cambria Math" w:cs="Times New Roman"/>
                    <w:color w:val="231F20"/>
                    <w:sz w:val="28"/>
                    <w:szCs w:val="28"/>
                    <w:lang w:eastAsia="en-US" w:bidi="ar-SA"/>
                  </w:rPr>
                  <m:t>∝</m:t>
                </m:r>
              </m:num>
              <m:den>
                <m:r>
                  <w:rPr>
                    <w:rFonts w:ascii="Cambria Math" w:eastAsiaTheme="minorHAnsi" w:hAnsi="Cambria Math" w:cs="Times New Roman"/>
                    <w:color w:val="231F20"/>
                    <w:sz w:val="28"/>
                    <w:szCs w:val="28"/>
                    <w:lang w:eastAsia="en-US" w:bidi="ar-SA"/>
                  </w:rPr>
                  <m:t>2</m:t>
                </m:r>
              </m:den>
            </m:f>
          </m:sub>
        </m:sSub>
        <m:r>
          <w:rPr>
            <w:rFonts w:ascii="Cambria Math" w:eastAsiaTheme="minorHAnsi" w:hAnsi="Cambria Math" w:cs="Times New Roman"/>
            <w:color w:val="231F20"/>
            <w:sz w:val="28"/>
            <w:szCs w:val="28"/>
            <w:lang w:eastAsia="en-US" w:bidi="ar-SA"/>
          </w:rPr>
          <m:t xml:space="preserve"> =2,58.</m:t>
        </m:r>
      </m:oMath>
      <w:r>
        <w:rPr>
          <w:rFonts w:ascii="Times New Roman" w:eastAsiaTheme="minorHAnsi" w:hAnsi="Times New Roman" w:cs="Times New Roman"/>
          <w:color w:val="231F20"/>
          <w:sz w:val="28"/>
          <w:szCs w:val="28"/>
          <w:lang w:eastAsia="en-US" w:bidi="ar-SA"/>
        </w:rPr>
        <w:t xml:space="preserve"> Отсюда</w:t>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val="en-US" w:eastAsia="en-US" w:bidi="ar-SA"/>
        </w:rPr>
      </w:pP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heme="minorHAnsi" w:eastAsiaTheme="minorHAnsi" w:hAnsiTheme="minorHAnsi" w:cstheme="minorBidi"/>
          <w:noProof/>
          <w:color w:val="auto"/>
          <w:sz w:val="22"/>
          <w:szCs w:val="22"/>
          <w:lang w:bidi="ar-SA"/>
        </w:rPr>
        <w:drawing>
          <wp:inline distT="0" distB="0" distL="0" distR="0" wp14:anchorId="620812F9" wp14:editId="6ACCB664">
            <wp:extent cx="3551275" cy="584791"/>
            <wp:effectExtent l="0" t="0" r="0" b="635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78906" cy="589341"/>
                    </a:xfrm>
                    <a:prstGeom prst="rect">
                      <a:avLst/>
                    </a:prstGeom>
                  </pic:spPr>
                </pic:pic>
              </a:graphicData>
            </a:graphic>
          </wp:inline>
        </w:drawing>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val="en-US" w:eastAsia="en-US" w:bidi="ar-SA"/>
        </w:rPr>
        <w:tab/>
      </w:r>
      <w:r w:rsidRPr="007A610D">
        <w:rPr>
          <w:rFonts w:ascii="Times New Roman" w:eastAsiaTheme="minorHAnsi" w:hAnsi="Times New Roman" w:cs="Times New Roman"/>
          <w:color w:val="231F20"/>
          <w:sz w:val="28"/>
          <w:szCs w:val="28"/>
          <w:lang w:eastAsia="en-US" w:bidi="ar-SA"/>
        </w:rPr>
        <w:t xml:space="preserve">Согласно критерию 2, не более двух разностей  </w:t>
      </w:r>
      <m:oMath>
        <m:sSub>
          <m:sSubPr>
            <m:ctrlPr>
              <w:rPr>
                <w:rFonts w:ascii="Cambria Math" w:eastAsiaTheme="minorHAnsi" w:hAnsi="Cambria Math" w:cs="Times New Roman"/>
                <w:i/>
                <w:color w:val="231F20"/>
                <w:sz w:val="28"/>
                <w:szCs w:val="28"/>
                <w:lang w:eastAsia="en-US" w:bidi="ar-SA"/>
              </w:rPr>
            </m:ctrlPr>
          </m:sSubPr>
          <m:e>
            <m:r>
              <w:rPr>
                <w:rFonts w:ascii="Cambria Math" w:eastAsiaTheme="minorHAnsi" w:hAnsi="Cambria Math" w:cs="Times New Roman"/>
                <w:color w:val="231F20"/>
                <w:sz w:val="28"/>
                <w:szCs w:val="28"/>
                <w:lang w:eastAsia="en-US" w:bidi="ar-SA"/>
              </w:rPr>
              <m:t>X</m:t>
            </m:r>
          </m:e>
          <m:sub>
            <m:r>
              <w:rPr>
                <w:rFonts w:ascii="Cambria Math" w:eastAsiaTheme="minorHAnsi" w:hAnsi="Cambria Math" w:cs="Times New Roman"/>
                <w:color w:val="231F20"/>
                <w:sz w:val="28"/>
                <w:szCs w:val="28"/>
                <w:lang w:eastAsia="en-US" w:bidi="ar-SA"/>
              </w:rPr>
              <m:t>i_</m:t>
            </m:r>
          </m:sub>
        </m:sSub>
        <m:r>
          <w:rPr>
            <w:rFonts w:ascii="Cambria Math" w:eastAsiaTheme="minorHAnsi" w:hAnsi="Cambria Math" w:cs="Times New Roman"/>
            <w:color w:val="231F20"/>
            <w:sz w:val="28"/>
            <w:szCs w:val="28"/>
            <w:lang w:eastAsia="en-US" w:bidi="ar-SA"/>
          </w:rPr>
          <m:t>-</m:t>
        </m:r>
        <m:acc>
          <m:accPr>
            <m:chr m:val="̅"/>
            <m:ctrlPr>
              <w:rPr>
                <w:rFonts w:ascii="Cambria Math" w:eastAsiaTheme="minorHAnsi" w:hAnsi="Cambria Math" w:cs="Times New Roman"/>
                <w:i/>
                <w:color w:val="231F20"/>
                <w:sz w:val="28"/>
                <w:szCs w:val="28"/>
                <w:lang w:eastAsia="en-US" w:bidi="ar-SA"/>
              </w:rPr>
            </m:ctrlPr>
          </m:accPr>
          <m:e>
            <m:r>
              <w:rPr>
                <w:rFonts w:ascii="Cambria Math" w:eastAsiaTheme="minorHAnsi" w:hAnsi="Cambria Math" w:cs="Times New Roman"/>
                <w:color w:val="231F20"/>
                <w:sz w:val="28"/>
                <w:szCs w:val="28"/>
                <w:lang w:eastAsia="en-US" w:bidi="ar-SA"/>
              </w:rPr>
              <m:t>X</m:t>
            </m:r>
          </m:e>
        </m:acc>
      </m:oMath>
      <w:r w:rsidRPr="007A610D">
        <w:rPr>
          <w:rFonts w:ascii="Times New Roman" w:eastAsiaTheme="minorHAnsi" w:hAnsi="Times New Roman" w:cs="Times New Roman"/>
          <w:color w:val="231F20"/>
          <w:sz w:val="28"/>
          <w:szCs w:val="28"/>
          <w:lang w:eastAsia="en-US" w:bidi="ar-SA"/>
        </w:rPr>
        <w:t xml:space="preserve"> могут превзойти 16,8 </w:t>
      </w:r>
      <w:r w:rsidR="0085112C">
        <w:rPr>
          <w:rFonts w:ascii="Times New Roman" w:eastAsiaTheme="minorHAnsi" w:hAnsi="Times New Roman" w:cs="Times New Roman"/>
          <w:color w:val="231F20"/>
          <w:sz w:val="28"/>
          <w:szCs w:val="28"/>
          <w:lang w:eastAsia="en-US" w:bidi="ar-SA"/>
        </w:rPr>
        <w:t>10</w:t>
      </w:r>
      <w:r w:rsidR="005E59C6">
        <w:rPr>
          <w:rFonts w:ascii="Times New Roman" w:eastAsiaTheme="minorHAnsi" w:hAnsi="Times New Roman" w:cs="Times New Roman"/>
          <w:color w:val="231F20"/>
          <w:sz w:val="28"/>
          <w:szCs w:val="28"/>
          <w:vertAlign w:val="superscript"/>
          <w:lang w:eastAsia="en-US" w:bidi="ar-SA"/>
        </w:rPr>
        <w:t>-4</w:t>
      </w:r>
      <w:r w:rsidRPr="007A610D">
        <w:rPr>
          <w:rFonts w:ascii="Times New Roman" w:eastAsiaTheme="minorHAnsi" w:hAnsi="Times New Roman" w:cs="Times New Roman"/>
          <w:color w:val="231F20"/>
          <w:sz w:val="28"/>
          <w:szCs w:val="28"/>
          <w:lang w:eastAsia="en-US" w:bidi="ar-SA"/>
        </w:rPr>
        <w:t xml:space="preserve"> </w:t>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Cambria Math" w:eastAsiaTheme="minorHAnsi" w:hAnsi="Cambria Math" w:cs="Cambria Math"/>
          <w:color w:val="231F20"/>
          <w:sz w:val="28"/>
          <w:szCs w:val="28"/>
          <w:lang w:eastAsia="en-US" w:bidi="ar-SA"/>
        </w:rPr>
        <w:t>⋅</w:t>
      </w:r>
      <w:r w:rsidRPr="007A610D">
        <w:rPr>
          <w:rFonts w:ascii="Times New Roman" w:eastAsiaTheme="minorHAnsi" w:hAnsi="Times New Roman" w:cs="Times New Roman"/>
          <w:color w:val="231F20"/>
          <w:sz w:val="28"/>
          <w:szCs w:val="28"/>
          <w:lang w:eastAsia="en-US" w:bidi="ar-SA"/>
        </w:rPr>
        <w:t xml:space="preserve">        .  По  данным,  приведенным  в  табл.,  приведенной  в примере, видим, что разности </w:t>
      </w:r>
      <m:oMath>
        <m:sSub>
          <m:sSubPr>
            <m:ctrlPr>
              <w:rPr>
                <w:rFonts w:ascii="Cambria Math" w:eastAsiaTheme="minorHAnsi" w:hAnsi="Cambria Math" w:cs="Times New Roman"/>
                <w:i/>
                <w:color w:val="231F20"/>
                <w:sz w:val="28"/>
                <w:szCs w:val="28"/>
                <w:lang w:eastAsia="en-US" w:bidi="ar-SA"/>
              </w:rPr>
            </m:ctrlPr>
          </m:sSubPr>
          <m:e>
            <m:r>
              <w:rPr>
                <w:rFonts w:ascii="Cambria Math" w:eastAsiaTheme="minorHAnsi" w:hAnsi="Cambria Math" w:cs="Times New Roman"/>
                <w:color w:val="231F20"/>
                <w:sz w:val="28"/>
                <w:szCs w:val="28"/>
                <w:lang w:eastAsia="en-US" w:bidi="ar-SA"/>
              </w:rPr>
              <m:t>/X</m:t>
            </m:r>
          </m:e>
          <m:sub>
            <m:r>
              <w:rPr>
                <w:rFonts w:ascii="Cambria Math" w:eastAsiaTheme="minorHAnsi" w:hAnsi="Cambria Math" w:cs="Times New Roman"/>
                <w:color w:val="231F20"/>
                <w:sz w:val="28"/>
                <w:szCs w:val="28"/>
                <w:lang w:eastAsia="en-US" w:bidi="ar-SA"/>
              </w:rPr>
              <m:t>i_</m:t>
            </m:r>
          </m:sub>
        </m:sSub>
        <m:r>
          <w:rPr>
            <w:rFonts w:ascii="Cambria Math" w:eastAsiaTheme="minorHAnsi" w:hAnsi="Cambria Math" w:cs="Times New Roman"/>
            <w:color w:val="231F20"/>
            <w:sz w:val="28"/>
            <w:szCs w:val="28"/>
            <w:lang w:eastAsia="en-US" w:bidi="ar-SA"/>
          </w:rPr>
          <m:t>-</m:t>
        </m:r>
        <m:acc>
          <m:accPr>
            <m:chr m:val="̅"/>
            <m:ctrlPr>
              <w:rPr>
                <w:rFonts w:ascii="Cambria Math" w:eastAsiaTheme="minorHAnsi" w:hAnsi="Cambria Math" w:cs="Times New Roman"/>
                <w:i/>
                <w:color w:val="231F20"/>
                <w:sz w:val="28"/>
                <w:szCs w:val="28"/>
                <w:lang w:eastAsia="en-US" w:bidi="ar-SA"/>
              </w:rPr>
            </m:ctrlPr>
          </m:accPr>
          <m:e>
            <m:r>
              <w:rPr>
                <w:rFonts w:ascii="Cambria Math" w:eastAsiaTheme="minorHAnsi" w:hAnsi="Cambria Math" w:cs="Times New Roman"/>
                <w:color w:val="231F20"/>
                <w:sz w:val="28"/>
                <w:szCs w:val="28"/>
                <w:lang w:eastAsia="en-US" w:bidi="ar-SA"/>
              </w:rPr>
              <m:t>X</m:t>
            </m:r>
          </m:e>
        </m:acc>
        <m:r>
          <w:rPr>
            <w:rFonts w:ascii="Cambria Math" w:eastAsiaTheme="minorHAnsi" w:hAnsi="Cambria Math" w:cs="Times New Roman"/>
            <w:color w:val="231F20"/>
            <w:sz w:val="28"/>
            <w:szCs w:val="28"/>
            <w:lang w:eastAsia="en-US" w:bidi="ar-SA"/>
          </w:rPr>
          <m:t>/</m:t>
        </m:r>
      </m:oMath>
      <w:r w:rsidRPr="007A610D">
        <w:rPr>
          <w:rFonts w:ascii="Times New Roman" w:eastAsiaTheme="minorHAnsi" w:hAnsi="Times New Roman" w:cs="Times New Roman"/>
          <w:color w:val="231F20"/>
          <w:sz w:val="28"/>
          <w:szCs w:val="28"/>
          <w:lang w:eastAsia="en-US" w:bidi="ar-SA"/>
        </w:rPr>
        <w:t xml:space="preserve"> только при i = 6 и i = 18 превышают критическое значение. Следовательно, критерий 2 выполняется.</w:t>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t xml:space="preserve">Таким образом, с уровнем значимости  </w:t>
      </w:r>
      <m:oMath>
        <m:r>
          <m:rPr>
            <m:sty m:val="p"/>
          </m:rPr>
          <w:rPr>
            <w:rFonts w:ascii="Cambria Math" w:eastAsiaTheme="minorHAnsi" w:hAnsi="Cambria Math" w:cs="Times New Roman"/>
            <w:color w:val="231F20"/>
            <w:sz w:val="28"/>
            <w:szCs w:val="28"/>
            <w:lang w:eastAsia="en-US" w:bidi="ar-SA"/>
          </w:rPr>
          <m:t>q≤</m:t>
        </m:r>
        <m:sSub>
          <m:sSubPr>
            <m:ctrlPr>
              <w:rPr>
                <w:rFonts w:ascii="Cambria Math" w:eastAsiaTheme="minorHAnsi" w:hAnsi="Cambria Math" w:cs="Times New Roman"/>
                <w:color w:val="231F20"/>
                <w:sz w:val="28"/>
                <w:szCs w:val="28"/>
                <w:lang w:eastAsia="en-US" w:bidi="ar-SA"/>
              </w:rPr>
            </m:ctrlPr>
          </m:sSubPr>
          <m:e>
            <m:r>
              <m:rPr>
                <m:sty m:val="p"/>
              </m:rPr>
              <w:rPr>
                <w:rFonts w:ascii="Cambria Math" w:eastAsiaTheme="minorHAnsi" w:hAnsi="Cambria Math" w:cs="Times New Roman"/>
                <w:color w:val="231F20"/>
                <w:sz w:val="28"/>
                <w:szCs w:val="28"/>
                <w:lang w:eastAsia="en-US" w:bidi="ar-SA"/>
              </w:rPr>
              <m:t>q</m:t>
            </m:r>
          </m:e>
          <m:sub>
            <m:r>
              <w:rPr>
                <w:rFonts w:ascii="Cambria Math" w:eastAsiaTheme="minorHAnsi" w:hAnsi="Cambria Math" w:cs="Times New Roman"/>
                <w:color w:val="231F20"/>
                <w:sz w:val="28"/>
                <w:szCs w:val="28"/>
                <w:lang w:eastAsia="en-US" w:bidi="ar-SA"/>
              </w:rPr>
              <m:t>1</m:t>
            </m:r>
          </m:sub>
        </m:sSub>
        <m:r>
          <w:rPr>
            <w:rFonts w:ascii="Cambria Math" w:eastAsiaTheme="minorHAnsi" w:hAnsi="Cambria Math" w:cs="Times New Roman"/>
            <w:color w:val="231F20"/>
            <w:sz w:val="28"/>
            <w:szCs w:val="28"/>
            <w:lang w:eastAsia="en-US" w:bidi="ar-SA"/>
          </w:rPr>
          <m:t>+</m:t>
        </m:r>
        <m:sSub>
          <m:sSubPr>
            <m:ctrlPr>
              <w:rPr>
                <w:rFonts w:ascii="Cambria Math" w:eastAsiaTheme="minorHAnsi" w:hAnsi="Cambria Math" w:cs="Times New Roman"/>
                <w:i/>
                <w:color w:val="231F20"/>
                <w:sz w:val="28"/>
                <w:szCs w:val="28"/>
                <w:lang w:eastAsia="en-US" w:bidi="ar-SA"/>
              </w:rPr>
            </m:ctrlPr>
          </m:sSubPr>
          <m:e>
            <m:r>
              <m:rPr>
                <m:sty m:val="p"/>
              </m:rPr>
              <w:rPr>
                <w:rFonts w:ascii="Cambria Math" w:eastAsiaTheme="minorHAnsi" w:hAnsi="Cambria Math" w:cs="Times New Roman"/>
                <w:color w:val="231F20"/>
                <w:sz w:val="28"/>
                <w:szCs w:val="28"/>
                <w:lang w:eastAsia="en-US" w:bidi="ar-SA"/>
              </w:rPr>
              <m:t>q</m:t>
            </m:r>
          </m:e>
          <m:sub>
            <m:r>
              <w:rPr>
                <w:rFonts w:ascii="Cambria Math" w:eastAsiaTheme="minorHAnsi" w:hAnsi="Cambria Math" w:cs="Times New Roman"/>
                <w:color w:val="231F20"/>
                <w:sz w:val="28"/>
                <w:szCs w:val="28"/>
                <w:lang w:eastAsia="en-US" w:bidi="ar-SA"/>
              </w:rPr>
              <m:t>2</m:t>
            </m:r>
          </m:sub>
        </m:sSub>
        <m:r>
          <w:rPr>
            <w:rFonts w:ascii="Cambria Math" w:eastAsiaTheme="minorHAnsi" w:hAnsi="Cambria Math" w:cs="Times New Roman"/>
            <w:color w:val="231F20"/>
            <w:sz w:val="28"/>
            <w:szCs w:val="28"/>
            <w:lang w:eastAsia="en-US" w:bidi="ar-SA"/>
          </w:rPr>
          <m:t>=0,04</m:t>
        </m:r>
      </m:oMath>
      <w:r w:rsidRPr="007A610D">
        <w:rPr>
          <w:rFonts w:ascii="Times New Roman" w:eastAsiaTheme="minorHAnsi" w:hAnsi="Times New Roman" w:cs="Times New Roman"/>
          <w:color w:val="231F20"/>
          <w:sz w:val="28"/>
          <w:szCs w:val="28"/>
          <w:lang w:eastAsia="en-US" w:bidi="ar-SA"/>
        </w:rPr>
        <w:t xml:space="preserve"> гипотеза о</w:t>
      </w:r>
    </w:p>
    <w:p w:rsidR="00DA7A2C" w:rsidRPr="007A610D" w:rsidRDefault="00DA7A2C" w:rsidP="00DA7A2C">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нормальности распределения полученных данных согласуется с данными наблюдений.</w:t>
      </w:r>
    </w:p>
    <w:p w:rsidR="00DA7A2C" w:rsidRPr="007A610D" w:rsidRDefault="00DA7A2C"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r>
      <w:r w:rsidRPr="007A610D">
        <w:rPr>
          <w:rFonts w:ascii="Times New Roman" w:eastAsiaTheme="minorHAnsi" w:hAnsi="Times New Roman" w:cs="Times New Roman"/>
          <w:color w:val="231F20"/>
          <w:sz w:val="28"/>
          <w:szCs w:val="28"/>
          <w:lang w:eastAsia="en-US" w:bidi="ar-SA"/>
        </w:rPr>
        <w:tab/>
        <w:t>Таблица</w:t>
      </w:r>
      <w:r w:rsidR="00EB2931">
        <w:rPr>
          <w:rFonts w:ascii="Times New Roman" w:eastAsiaTheme="minorHAnsi" w:hAnsi="Times New Roman" w:cs="Times New Roman"/>
          <w:color w:val="231F20"/>
          <w:sz w:val="28"/>
          <w:szCs w:val="28"/>
          <w:lang w:eastAsia="en-US" w:bidi="ar-SA"/>
        </w:rPr>
        <w:t xml:space="preserve"> 10</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imes New Roman" w:eastAsiaTheme="minorHAnsi" w:hAnsi="Times New Roman" w:cs="Times New Roman"/>
          <w:color w:val="231F20"/>
          <w:sz w:val="28"/>
          <w:szCs w:val="28"/>
          <w:lang w:eastAsia="en-US" w:bidi="ar-SA"/>
        </w:rPr>
        <w:t>Результаты наблюдения</w:t>
      </w:r>
    </w:p>
    <w:p w:rsidR="007A610D" w:rsidRPr="007A610D" w:rsidRDefault="007A610D" w:rsidP="00DB5303">
      <w:pPr>
        <w:widowControl/>
        <w:autoSpaceDE w:val="0"/>
        <w:autoSpaceDN w:val="0"/>
        <w:adjustRightInd w:val="0"/>
        <w:jc w:val="both"/>
        <w:rPr>
          <w:rFonts w:ascii="Times New Roman" w:eastAsiaTheme="minorHAnsi" w:hAnsi="Times New Roman" w:cs="Times New Roman"/>
          <w:color w:val="231F20"/>
          <w:sz w:val="28"/>
          <w:szCs w:val="28"/>
          <w:lang w:eastAsia="en-US" w:bidi="ar-SA"/>
        </w:rPr>
      </w:pPr>
      <w:r w:rsidRPr="007A610D">
        <w:rPr>
          <w:rFonts w:asciiTheme="minorHAnsi" w:eastAsiaTheme="minorHAnsi" w:hAnsiTheme="minorHAnsi" w:cstheme="minorBidi"/>
          <w:noProof/>
          <w:color w:val="auto"/>
          <w:sz w:val="22"/>
          <w:szCs w:val="22"/>
          <w:lang w:bidi="ar-SA"/>
        </w:rPr>
        <w:drawing>
          <wp:inline distT="0" distB="0" distL="0" distR="0" wp14:anchorId="1EAAC859" wp14:editId="18D4B3E9">
            <wp:extent cx="5940425" cy="5040992"/>
            <wp:effectExtent l="0" t="0" r="3175" b="762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5040992"/>
                    </a:xfrm>
                    <a:prstGeom prst="rect">
                      <a:avLst/>
                    </a:prstGeom>
                  </pic:spPr>
                </pic:pic>
              </a:graphicData>
            </a:graphic>
          </wp:inline>
        </w:drawing>
      </w:r>
    </w:p>
    <w:p w:rsidR="007A610D" w:rsidRPr="007A610D" w:rsidRDefault="007A610D" w:rsidP="00EB2931">
      <w:pPr>
        <w:widowControl/>
        <w:autoSpaceDE w:val="0"/>
        <w:autoSpaceDN w:val="0"/>
        <w:adjustRightInd w:val="0"/>
        <w:jc w:val="both"/>
        <w:rPr>
          <w:rFonts w:ascii="Times New Roman" w:eastAsiaTheme="minorHAnsi" w:hAnsi="Times New Roman" w:cs="Times New Roman"/>
          <w:color w:val="231F20"/>
          <w:sz w:val="28"/>
          <w:szCs w:val="28"/>
          <w:lang w:eastAsia="en-US" w:bidi="ar-SA"/>
        </w:rPr>
      </w:pPr>
    </w:p>
    <w:p w:rsidR="000B2759" w:rsidRDefault="000B2759" w:rsidP="00DB5303">
      <w:pPr>
        <w:spacing w:line="276" w:lineRule="auto"/>
        <w:jc w:val="both"/>
        <w:rPr>
          <w:rFonts w:ascii="Times New Roman" w:hAnsi="Times New Roman" w:cs="Times New Roman"/>
          <w:sz w:val="28"/>
          <w:szCs w:val="28"/>
        </w:rPr>
      </w:pPr>
    </w:p>
    <w:p w:rsidR="00707082" w:rsidRDefault="00707082" w:rsidP="00DB5303">
      <w:pPr>
        <w:spacing w:line="276" w:lineRule="auto"/>
        <w:jc w:val="both"/>
        <w:rPr>
          <w:rFonts w:ascii="Times New Roman" w:hAnsi="Times New Roman" w:cs="Times New Roman"/>
          <w:sz w:val="28"/>
          <w:szCs w:val="28"/>
        </w:rPr>
      </w:pPr>
    </w:p>
    <w:p w:rsidR="00707082" w:rsidRDefault="00707082" w:rsidP="00DB5303">
      <w:pPr>
        <w:spacing w:line="276" w:lineRule="auto"/>
        <w:jc w:val="both"/>
        <w:rPr>
          <w:rFonts w:ascii="Times New Roman" w:hAnsi="Times New Roman" w:cs="Times New Roman"/>
          <w:sz w:val="28"/>
          <w:szCs w:val="28"/>
        </w:rPr>
      </w:pPr>
    </w:p>
    <w:p w:rsidR="00707082" w:rsidRDefault="00707082"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DA7A2C" w:rsidRDefault="00DA7A2C" w:rsidP="00DB5303">
      <w:pPr>
        <w:spacing w:line="276" w:lineRule="auto"/>
        <w:jc w:val="both"/>
        <w:rPr>
          <w:rFonts w:ascii="Times New Roman" w:hAnsi="Times New Roman" w:cs="Times New Roman"/>
          <w:sz w:val="28"/>
          <w:szCs w:val="28"/>
        </w:rPr>
      </w:pPr>
    </w:p>
    <w:p w:rsidR="00707082" w:rsidRPr="00DB5303" w:rsidRDefault="00707082" w:rsidP="00DB5303">
      <w:pPr>
        <w:spacing w:line="276" w:lineRule="auto"/>
        <w:jc w:val="both"/>
        <w:rPr>
          <w:rFonts w:ascii="Times New Roman" w:hAnsi="Times New Roman" w:cs="Times New Roman"/>
          <w:sz w:val="28"/>
          <w:szCs w:val="28"/>
        </w:rPr>
      </w:pPr>
    </w:p>
    <w:p w:rsidR="000B2759" w:rsidRPr="00DB5303" w:rsidRDefault="000B2759" w:rsidP="00DB5303">
      <w:pPr>
        <w:spacing w:line="276" w:lineRule="auto"/>
        <w:jc w:val="both"/>
        <w:rPr>
          <w:rFonts w:ascii="Times New Roman" w:hAnsi="Times New Roman" w:cs="Times New Roman"/>
          <w:sz w:val="28"/>
          <w:szCs w:val="28"/>
        </w:rPr>
        <w:sectPr w:rsidR="000B2759" w:rsidRPr="00DB5303" w:rsidSect="00DB5303">
          <w:type w:val="continuous"/>
          <w:pgSz w:w="11909" w:h="16838"/>
          <w:pgMar w:top="1134" w:right="850" w:bottom="1134" w:left="1701" w:header="0" w:footer="6" w:gutter="0"/>
          <w:cols w:space="720"/>
          <w:noEndnote/>
          <w:docGrid w:linePitch="360"/>
        </w:sectPr>
      </w:pPr>
    </w:p>
    <w:p w:rsidR="00E971A6" w:rsidRDefault="00E971A6" w:rsidP="00707082">
      <w:pPr>
        <w:pStyle w:val="ad"/>
        <w:numPr>
          <w:ilvl w:val="1"/>
          <w:numId w:val="22"/>
        </w:numPr>
        <w:jc w:val="both"/>
        <w:rPr>
          <w:rFonts w:ascii="Times New Roman" w:hAnsi="Times New Roman" w:cs="Times New Roman"/>
          <w:b/>
          <w:sz w:val="28"/>
          <w:szCs w:val="28"/>
        </w:rPr>
      </w:pPr>
      <w:r w:rsidRPr="00E971A6">
        <w:rPr>
          <w:rFonts w:ascii="Times New Roman" w:hAnsi="Times New Roman" w:cs="Times New Roman"/>
          <w:b/>
          <w:sz w:val="28"/>
          <w:szCs w:val="28"/>
        </w:rPr>
        <w:t>Библиографический список</w:t>
      </w:r>
    </w:p>
    <w:p w:rsidR="00E971A6" w:rsidRPr="00E971A6" w:rsidRDefault="00E971A6" w:rsidP="00E971A6">
      <w:pPr>
        <w:pStyle w:val="ad"/>
        <w:ind w:left="1080"/>
        <w:jc w:val="both"/>
        <w:rPr>
          <w:rFonts w:ascii="Times New Roman" w:hAnsi="Times New Roman" w:cs="Times New Roman"/>
          <w:b/>
          <w:sz w:val="28"/>
          <w:szCs w:val="28"/>
        </w:rPr>
      </w:pP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1. Зайдель А. Н. Ошибки измерений физических величин. Л.: Наука,</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1985.</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2. ГОСТ 8.207-76. Прямые измерения с многократными наблюдения-</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ми. Методы обработки результатов измерений. М.: Изд-во стандартов,</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1976.</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3. ГОСТ 8.401-80. Классы точности средств измерений. М.: Изд-во</w:t>
      </w:r>
    </w:p>
    <w:p w:rsidR="00E971A6" w:rsidRPr="00E971A6"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стандартов, 1980.</w:t>
      </w:r>
    </w:p>
    <w:p w:rsidR="00E971A6" w:rsidRPr="00E971A6" w:rsidRDefault="00E971A6" w:rsidP="00E971A6">
      <w:pPr>
        <w:pStyle w:val="ad"/>
        <w:jc w:val="both"/>
        <w:rPr>
          <w:rFonts w:ascii="Times New Roman" w:hAnsi="Times New Roman" w:cs="Times New Roman"/>
          <w:sz w:val="28"/>
          <w:szCs w:val="28"/>
        </w:rPr>
      </w:pPr>
      <w:r>
        <w:rPr>
          <w:rFonts w:ascii="Times New Roman" w:hAnsi="Times New Roman" w:cs="Times New Roman"/>
          <w:sz w:val="28"/>
          <w:szCs w:val="28"/>
        </w:rPr>
        <w:t>4</w:t>
      </w:r>
      <w:r w:rsidRPr="00E971A6">
        <w:rPr>
          <w:rFonts w:ascii="Times New Roman" w:hAnsi="Times New Roman" w:cs="Times New Roman"/>
          <w:sz w:val="28"/>
          <w:szCs w:val="28"/>
        </w:rPr>
        <w:t>. Рабинович С. Т. Погрешности измерений. Л.: Энергия, 1978.</w:t>
      </w:r>
    </w:p>
    <w:p w:rsidR="00E971A6" w:rsidRPr="00E971A6" w:rsidRDefault="00E971A6" w:rsidP="00E971A6">
      <w:pPr>
        <w:pStyle w:val="ad"/>
        <w:jc w:val="both"/>
        <w:rPr>
          <w:rFonts w:ascii="Times New Roman" w:hAnsi="Times New Roman" w:cs="Times New Roman"/>
          <w:sz w:val="28"/>
          <w:szCs w:val="28"/>
        </w:rPr>
      </w:pPr>
      <w:r>
        <w:rPr>
          <w:rFonts w:ascii="Times New Roman" w:hAnsi="Times New Roman" w:cs="Times New Roman"/>
          <w:sz w:val="28"/>
          <w:szCs w:val="28"/>
        </w:rPr>
        <w:t>5</w:t>
      </w:r>
      <w:r w:rsidRPr="00E971A6">
        <w:rPr>
          <w:rFonts w:ascii="Times New Roman" w:hAnsi="Times New Roman" w:cs="Times New Roman"/>
          <w:sz w:val="28"/>
          <w:szCs w:val="28"/>
        </w:rPr>
        <w:t>. Маркин Н. С. Основы теории обработки результатов измерений.</w:t>
      </w:r>
    </w:p>
    <w:p w:rsidR="000B2759" w:rsidRDefault="00E971A6" w:rsidP="00E971A6">
      <w:pPr>
        <w:pStyle w:val="ad"/>
        <w:jc w:val="both"/>
        <w:rPr>
          <w:rFonts w:ascii="Times New Roman" w:hAnsi="Times New Roman" w:cs="Times New Roman"/>
          <w:sz w:val="28"/>
          <w:szCs w:val="28"/>
        </w:rPr>
      </w:pPr>
      <w:r w:rsidRPr="00E971A6">
        <w:rPr>
          <w:rFonts w:ascii="Times New Roman" w:hAnsi="Times New Roman" w:cs="Times New Roman"/>
          <w:sz w:val="28"/>
          <w:szCs w:val="28"/>
        </w:rPr>
        <w:t>М.: Изд-во  стандартов, 1991.</w:t>
      </w: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Default="00E971A6" w:rsidP="00E971A6">
      <w:pPr>
        <w:pStyle w:val="ad"/>
        <w:jc w:val="both"/>
        <w:rPr>
          <w:rFonts w:ascii="Times New Roman" w:hAnsi="Times New Roman" w:cs="Times New Roman"/>
          <w:sz w:val="28"/>
          <w:szCs w:val="28"/>
        </w:rPr>
      </w:pPr>
    </w:p>
    <w:p w:rsidR="00E971A6" w:rsidRPr="00E971A6" w:rsidRDefault="00E971A6" w:rsidP="00E971A6">
      <w:pPr>
        <w:pStyle w:val="ad"/>
        <w:jc w:val="both"/>
        <w:rPr>
          <w:rFonts w:ascii="Times New Roman" w:hAnsi="Times New Roman" w:cs="Times New Roman"/>
          <w:sz w:val="28"/>
          <w:szCs w:val="28"/>
        </w:rPr>
      </w:pPr>
    </w:p>
    <w:p w:rsidR="007A4199" w:rsidRPr="00AB0238"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ПРИЛОЖЕНИЕ 1 Титульный лист отчета п</w:t>
      </w:r>
      <w:bookmarkEnd w:id="28"/>
      <w:r w:rsidR="000377E0" w:rsidRPr="00AB0238">
        <w:rPr>
          <w:rFonts w:ascii="Times New Roman" w:hAnsi="Times New Roman" w:cs="Times New Roman"/>
          <w:sz w:val="28"/>
          <w:szCs w:val="28"/>
        </w:rPr>
        <w:t>о практической работе</w:t>
      </w:r>
    </w:p>
    <w:p w:rsidR="000377E0" w:rsidRPr="00AB0238" w:rsidRDefault="000377E0" w:rsidP="00DB5303">
      <w:pPr>
        <w:spacing w:line="276" w:lineRule="auto"/>
        <w:ind w:left="708" w:firstLine="708"/>
        <w:jc w:val="both"/>
        <w:rPr>
          <w:rFonts w:ascii="Times New Roman" w:hAnsi="Times New Roman" w:cs="Times New Roman"/>
          <w:sz w:val="28"/>
          <w:szCs w:val="28"/>
        </w:rPr>
      </w:pPr>
      <w:bookmarkStart w:id="29" w:name="bookmark36"/>
    </w:p>
    <w:p w:rsidR="001C4CE2" w:rsidRPr="00AB0238" w:rsidRDefault="001C4CE2" w:rsidP="00DB5303">
      <w:pPr>
        <w:spacing w:line="276" w:lineRule="auto"/>
        <w:ind w:left="708" w:firstLine="708"/>
        <w:jc w:val="both"/>
        <w:rPr>
          <w:rFonts w:ascii="Times New Roman" w:hAnsi="Times New Roman" w:cs="Times New Roman"/>
          <w:sz w:val="28"/>
          <w:szCs w:val="28"/>
        </w:rPr>
      </w:pPr>
    </w:p>
    <w:p w:rsidR="000377E0" w:rsidRPr="00AB0238" w:rsidRDefault="000377E0" w:rsidP="00DB5303">
      <w:pPr>
        <w:spacing w:line="276" w:lineRule="auto"/>
        <w:ind w:firstLine="708"/>
        <w:jc w:val="both"/>
        <w:rPr>
          <w:rFonts w:ascii="Times New Roman" w:hAnsi="Times New Roman" w:cs="Times New Roman"/>
          <w:sz w:val="28"/>
          <w:szCs w:val="28"/>
        </w:rPr>
      </w:pPr>
      <w:r w:rsidRPr="00AB0238">
        <w:rPr>
          <w:rFonts w:ascii="Times New Roman" w:hAnsi="Times New Roman" w:cs="Times New Roman"/>
          <w:sz w:val="28"/>
          <w:szCs w:val="28"/>
        </w:rPr>
        <w:t>Министерство образования и науки Республики Казахстан</w:t>
      </w:r>
    </w:p>
    <w:p w:rsidR="000377E0" w:rsidRPr="00AB0238" w:rsidRDefault="000377E0" w:rsidP="00DB5303">
      <w:pPr>
        <w:spacing w:line="276" w:lineRule="auto"/>
        <w:ind w:left="708" w:firstLine="708"/>
        <w:jc w:val="both"/>
        <w:rPr>
          <w:rFonts w:ascii="Times New Roman" w:hAnsi="Times New Roman" w:cs="Times New Roman"/>
          <w:sz w:val="28"/>
          <w:szCs w:val="28"/>
        </w:rPr>
      </w:pPr>
      <w:r w:rsidRPr="00AB0238">
        <w:rPr>
          <w:rFonts w:ascii="Times New Roman" w:hAnsi="Times New Roman" w:cs="Times New Roman"/>
          <w:sz w:val="28"/>
          <w:szCs w:val="28"/>
        </w:rPr>
        <w:t>Инженерно-технический факультет</w:t>
      </w:r>
    </w:p>
    <w:p w:rsidR="000377E0" w:rsidRPr="00AB0238" w:rsidRDefault="000377E0" w:rsidP="00994656">
      <w:pPr>
        <w:spacing w:line="276" w:lineRule="auto"/>
        <w:ind w:left="1416" w:firstLine="708"/>
        <w:jc w:val="both"/>
        <w:rPr>
          <w:rFonts w:ascii="Times New Roman" w:hAnsi="Times New Roman" w:cs="Times New Roman"/>
          <w:sz w:val="28"/>
          <w:szCs w:val="28"/>
        </w:rPr>
      </w:pPr>
      <w:r w:rsidRPr="00AB0238">
        <w:rPr>
          <w:rFonts w:ascii="Times New Roman" w:hAnsi="Times New Roman" w:cs="Times New Roman"/>
          <w:sz w:val="28"/>
          <w:szCs w:val="28"/>
        </w:rPr>
        <w:t xml:space="preserve"> Кафедра машиностроения</w:t>
      </w:r>
    </w:p>
    <w:p w:rsidR="000377E0" w:rsidRPr="00AB0238" w:rsidRDefault="000377E0" w:rsidP="00DB5303">
      <w:pPr>
        <w:spacing w:line="276" w:lineRule="auto"/>
        <w:ind w:left="708" w:firstLine="708"/>
        <w:jc w:val="both"/>
        <w:rPr>
          <w:rFonts w:ascii="Times New Roman" w:hAnsi="Times New Roman" w:cs="Times New Roman"/>
          <w:sz w:val="28"/>
          <w:szCs w:val="28"/>
        </w:rPr>
      </w:pPr>
    </w:p>
    <w:p w:rsidR="000377E0" w:rsidRPr="00AB0238" w:rsidRDefault="000377E0" w:rsidP="00DB5303">
      <w:pPr>
        <w:spacing w:line="276" w:lineRule="auto"/>
        <w:ind w:left="708" w:firstLine="708"/>
        <w:jc w:val="both"/>
        <w:rPr>
          <w:rFonts w:ascii="Times New Roman" w:hAnsi="Times New Roman" w:cs="Times New Roman"/>
          <w:sz w:val="28"/>
          <w:szCs w:val="28"/>
        </w:rPr>
      </w:pPr>
    </w:p>
    <w:p w:rsidR="000377E0" w:rsidRPr="00AB0238" w:rsidRDefault="000377E0" w:rsidP="00DB5303">
      <w:pPr>
        <w:spacing w:line="276" w:lineRule="auto"/>
        <w:ind w:left="708" w:firstLine="708"/>
        <w:jc w:val="both"/>
        <w:rPr>
          <w:rFonts w:ascii="Times New Roman" w:hAnsi="Times New Roman" w:cs="Times New Roman"/>
          <w:sz w:val="28"/>
          <w:szCs w:val="28"/>
        </w:rPr>
      </w:pPr>
    </w:p>
    <w:p w:rsidR="001C4CE2" w:rsidRPr="00AB0238" w:rsidRDefault="001C4CE2" w:rsidP="00DB5303">
      <w:pPr>
        <w:spacing w:line="276" w:lineRule="auto"/>
        <w:ind w:left="708" w:firstLine="708"/>
        <w:jc w:val="both"/>
        <w:rPr>
          <w:rFonts w:ascii="Times New Roman" w:hAnsi="Times New Roman" w:cs="Times New Roman"/>
          <w:sz w:val="28"/>
          <w:szCs w:val="28"/>
        </w:rPr>
      </w:pPr>
    </w:p>
    <w:p w:rsidR="001C4CE2" w:rsidRPr="00AB0238" w:rsidRDefault="001C4CE2" w:rsidP="00DB5303">
      <w:pPr>
        <w:spacing w:line="276" w:lineRule="auto"/>
        <w:ind w:left="708" w:firstLine="708"/>
        <w:jc w:val="both"/>
        <w:rPr>
          <w:rFonts w:ascii="Times New Roman" w:hAnsi="Times New Roman" w:cs="Times New Roman"/>
          <w:sz w:val="28"/>
          <w:szCs w:val="28"/>
        </w:rPr>
      </w:pPr>
    </w:p>
    <w:p w:rsidR="001C4CE2" w:rsidRPr="00AB0238" w:rsidRDefault="001C4CE2" w:rsidP="00DB5303">
      <w:pPr>
        <w:spacing w:line="276" w:lineRule="auto"/>
        <w:ind w:left="708" w:firstLine="708"/>
        <w:jc w:val="both"/>
        <w:rPr>
          <w:rFonts w:ascii="Times New Roman" w:hAnsi="Times New Roman" w:cs="Times New Roman"/>
          <w:sz w:val="28"/>
          <w:szCs w:val="28"/>
        </w:rPr>
      </w:pPr>
    </w:p>
    <w:p w:rsidR="000377E0" w:rsidRPr="00AB0238" w:rsidRDefault="000377E0" w:rsidP="00DB5303">
      <w:pPr>
        <w:spacing w:line="276" w:lineRule="auto"/>
        <w:ind w:left="708" w:firstLine="708"/>
        <w:jc w:val="both"/>
        <w:rPr>
          <w:rFonts w:ascii="Times New Roman" w:hAnsi="Times New Roman" w:cs="Times New Roman"/>
          <w:sz w:val="28"/>
          <w:szCs w:val="28"/>
        </w:rPr>
      </w:pPr>
      <w:r w:rsidRPr="00AB0238">
        <w:rPr>
          <w:rFonts w:ascii="Times New Roman" w:hAnsi="Times New Roman" w:cs="Times New Roman"/>
          <w:sz w:val="28"/>
          <w:szCs w:val="28"/>
        </w:rPr>
        <w:t>Дисциплина «Квалиметрия в машиностроении »</w:t>
      </w:r>
    </w:p>
    <w:p w:rsidR="000377E0" w:rsidRPr="00AB0238" w:rsidRDefault="000377E0" w:rsidP="00DB5303">
      <w:pPr>
        <w:spacing w:line="276" w:lineRule="auto"/>
        <w:jc w:val="both"/>
        <w:rPr>
          <w:rFonts w:ascii="Times New Roman" w:hAnsi="Times New Roman" w:cs="Times New Roman"/>
          <w:sz w:val="28"/>
          <w:szCs w:val="28"/>
        </w:rPr>
      </w:pPr>
    </w:p>
    <w:p w:rsidR="000377E0" w:rsidRPr="00AB0238" w:rsidRDefault="000377E0"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7A4199" w:rsidRPr="00AB0238" w:rsidRDefault="000377E0" w:rsidP="00DB5303">
      <w:pPr>
        <w:spacing w:line="276" w:lineRule="auto"/>
        <w:ind w:left="1416" w:firstLine="708"/>
        <w:jc w:val="both"/>
        <w:rPr>
          <w:rFonts w:ascii="Times New Roman" w:hAnsi="Times New Roman" w:cs="Times New Roman"/>
          <w:b/>
          <w:sz w:val="28"/>
          <w:szCs w:val="28"/>
        </w:rPr>
      </w:pPr>
      <w:r w:rsidRPr="00AB0238">
        <w:rPr>
          <w:rFonts w:ascii="Times New Roman" w:hAnsi="Times New Roman" w:cs="Times New Roman"/>
          <w:b/>
          <w:sz w:val="28"/>
          <w:szCs w:val="28"/>
        </w:rPr>
        <w:t xml:space="preserve">ПРАКТИЧЕСКОЕ </w:t>
      </w:r>
      <w:r w:rsidR="00CB785C" w:rsidRPr="00AB0238">
        <w:rPr>
          <w:rFonts w:ascii="Times New Roman" w:hAnsi="Times New Roman" w:cs="Times New Roman"/>
          <w:b/>
          <w:sz w:val="28"/>
          <w:szCs w:val="28"/>
        </w:rPr>
        <w:t xml:space="preserve"> </w:t>
      </w:r>
      <w:r w:rsidR="001C4CE2" w:rsidRPr="00AB0238">
        <w:rPr>
          <w:rFonts w:ascii="Times New Roman" w:hAnsi="Times New Roman" w:cs="Times New Roman"/>
          <w:b/>
          <w:sz w:val="28"/>
          <w:szCs w:val="28"/>
        </w:rPr>
        <w:t xml:space="preserve">ЗАНЯТИЕ </w:t>
      </w:r>
      <w:r w:rsidR="00CB785C" w:rsidRPr="00AB0238">
        <w:rPr>
          <w:rFonts w:ascii="Times New Roman" w:hAnsi="Times New Roman" w:cs="Times New Roman"/>
          <w:b/>
          <w:sz w:val="28"/>
          <w:szCs w:val="28"/>
        </w:rPr>
        <w:t xml:space="preserve">№ </w:t>
      </w:r>
      <w:bookmarkEnd w:id="29"/>
      <w:r w:rsidR="001C4CE2" w:rsidRPr="00AB0238">
        <w:rPr>
          <w:rFonts w:ascii="Times New Roman" w:hAnsi="Times New Roman" w:cs="Times New Roman"/>
          <w:b/>
          <w:sz w:val="28"/>
          <w:szCs w:val="28"/>
        </w:rPr>
        <w:t>1</w:t>
      </w:r>
    </w:p>
    <w:p w:rsidR="001C4CE2" w:rsidRPr="00AB0238" w:rsidRDefault="001C4CE2" w:rsidP="00DB5303">
      <w:pPr>
        <w:spacing w:line="276" w:lineRule="auto"/>
        <w:ind w:left="1416" w:firstLine="708"/>
        <w:jc w:val="both"/>
        <w:rPr>
          <w:rFonts w:ascii="Times New Roman" w:hAnsi="Times New Roman" w:cs="Times New Roman"/>
          <w:b/>
          <w:sz w:val="28"/>
          <w:szCs w:val="28"/>
        </w:rPr>
      </w:pPr>
    </w:p>
    <w:p w:rsidR="007A4199" w:rsidRPr="00AB0238" w:rsidRDefault="00CB785C" w:rsidP="00DB5303">
      <w:pPr>
        <w:spacing w:line="276" w:lineRule="auto"/>
        <w:ind w:firstLine="708"/>
        <w:jc w:val="both"/>
        <w:rPr>
          <w:rFonts w:ascii="Times New Roman" w:hAnsi="Times New Roman" w:cs="Times New Roman"/>
          <w:sz w:val="28"/>
          <w:szCs w:val="28"/>
        </w:rPr>
      </w:pPr>
      <w:r w:rsidRPr="00AB0238">
        <w:rPr>
          <w:rFonts w:ascii="Times New Roman" w:hAnsi="Times New Roman" w:cs="Times New Roman"/>
          <w:sz w:val="28"/>
          <w:szCs w:val="28"/>
        </w:rPr>
        <w:t>«РЕГУЛИРОВАНИЕ ТЕХНОЛОГИЧЕСКОГО ПРОЦЕССА ПУТЕМ ПРИМЕНЕНИЯ КОНТРОЛЬНЫХ КАРТ НА ОСНОВЕ КОЛИЧЕСТВЕННЫХ</w:t>
      </w:r>
      <w:r w:rsidR="001C4CE2" w:rsidRPr="00AB0238">
        <w:rPr>
          <w:rFonts w:ascii="Times New Roman" w:hAnsi="Times New Roman" w:cs="Times New Roman"/>
          <w:sz w:val="28"/>
          <w:szCs w:val="28"/>
        </w:rPr>
        <w:t xml:space="preserve">  </w:t>
      </w:r>
      <w:r w:rsidRPr="00AB0238">
        <w:rPr>
          <w:rFonts w:ascii="Times New Roman" w:hAnsi="Times New Roman" w:cs="Times New Roman"/>
          <w:sz w:val="28"/>
          <w:szCs w:val="28"/>
        </w:rPr>
        <w:t>ДАННЫХ»</w:t>
      </w: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1C4CE2" w:rsidRPr="00AB0238" w:rsidRDefault="001C4CE2" w:rsidP="00DB5303">
      <w:pPr>
        <w:spacing w:line="276" w:lineRule="auto"/>
        <w:jc w:val="both"/>
        <w:rPr>
          <w:rFonts w:ascii="Times New Roman" w:hAnsi="Times New Roman" w:cs="Times New Roman"/>
          <w:sz w:val="28"/>
          <w:szCs w:val="28"/>
        </w:rPr>
      </w:pPr>
    </w:p>
    <w:p w:rsidR="007A4199" w:rsidRPr="00AB0238" w:rsidRDefault="001C4CE2"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xml:space="preserve"> Выполнил</w:t>
      </w:r>
      <w:r w:rsidR="00CB785C" w:rsidRPr="00AB0238">
        <w:rPr>
          <w:rFonts w:ascii="Times New Roman" w:hAnsi="Times New Roman" w:cs="Times New Roman"/>
          <w:sz w:val="28"/>
          <w:szCs w:val="28"/>
        </w:rPr>
        <w:t xml:space="preserve"> </w:t>
      </w:r>
      <w:r w:rsidRPr="00AB0238">
        <w:rPr>
          <w:rFonts w:ascii="Times New Roman" w:hAnsi="Times New Roman" w:cs="Times New Roman"/>
          <w:sz w:val="28"/>
          <w:szCs w:val="28"/>
        </w:rPr>
        <w:t xml:space="preserve">магистрант </w:t>
      </w:r>
      <w:r w:rsidR="00CB785C" w:rsidRPr="00AB0238">
        <w:rPr>
          <w:rFonts w:ascii="Times New Roman" w:hAnsi="Times New Roman" w:cs="Times New Roman"/>
          <w:sz w:val="28"/>
          <w:szCs w:val="28"/>
        </w:rPr>
        <w:t xml:space="preserve"> группы </w:t>
      </w:r>
      <w:r w:rsidRPr="00AB0238">
        <w:rPr>
          <w:rFonts w:ascii="Times New Roman" w:hAnsi="Times New Roman" w:cs="Times New Roman"/>
          <w:sz w:val="28"/>
          <w:szCs w:val="28"/>
        </w:rPr>
        <w:t>15</w:t>
      </w:r>
      <w:r w:rsidR="00CB785C" w:rsidRPr="00AB0238">
        <w:rPr>
          <w:rFonts w:ascii="Times New Roman" w:hAnsi="Times New Roman" w:cs="Times New Roman"/>
          <w:sz w:val="28"/>
          <w:szCs w:val="28"/>
        </w:rPr>
        <w:t xml:space="preserve"> </w:t>
      </w:r>
      <w:r w:rsidRPr="00AB0238">
        <w:rPr>
          <w:rFonts w:ascii="Times New Roman" w:hAnsi="Times New Roman" w:cs="Times New Roman"/>
          <w:sz w:val="28"/>
          <w:szCs w:val="28"/>
        </w:rPr>
        <w:t>–</w:t>
      </w:r>
      <w:r w:rsidR="00CB785C" w:rsidRPr="00AB0238">
        <w:rPr>
          <w:rFonts w:ascii="Times New Roman" w:hAnsi="Times New Roman" w:cs="Times New Roman"/>
          <w:sz w:val="28"/>
          <w:szCs w:val="28"/>
        </w:rPr>
        <w:t xml:space="preserve"> </w:t>
      </w:r>
      <w:r w:rsidRPr="00AB0238">
        <w:rPr>
          <w:rFonts w:ascii="Times New Roman" w:hAnsi="Times New Roman" w:cs="Times New Roman"/>
          <w:sz w:val="28"/>
          <w:szCs w:val="28"/>
        </w:rPr>
        <w:t>13</w:t>
      </w:r>
      <w:r w:rsidR="00CB785C" w:rsidRPr="00AB0238">
        <w:rPr>
          <w:rFonts w:ascii="Times New Roman" w:hAnsi="Times New Roman" w:cs="Times New Roman"/>
          <w:sz w:val="28"/>
          <w:szCs w:val="28"/>
        </w:rPr>
        <w:t>1</w:t>
      </w:r>
      <w:r w:rsidRPr="00AB0238">
        <w:rPr>
          <w:rFonts w:ascii="Times New Roman" w:hAnsi="Times New Roman" w:cs="Times New Roman"/>
          <w:sz w:val="28"/>
          <w:szCs w:val="28"/>
        </w:rPr>
        <w:t>-41</w:t>
      </w:r>
      <w:r w:rsidRPr="00AB0238">
        <w:rPr>
          <w:rFonts w:ascii="Times New Roman" w:hAnsi="Times New Roman" w:cs="Times New Roman"/>
          <w:sz w:val="28"/>
          <w:szCs w:val="28"/>
        </w:rPr>
        <w:tab/>
      </w:r>
      <w:r w:rsidRPr="00AB0238">
        <w:rPr>
          <w:rFonts w:ascii="Times New Roman" w:hAnsi="Times New Roman" w:cs="Times New Roman"/>
          <w:sz w:val="28"/>
          <w:szCs w:val="28"/>
        </w:rPr>
        <w:tab/>
      </w:r>
      <w:r w:rsidRPr="00AB0238">
        <w:rPr>
          <w:rFonts w:ascii="Times New Roman" w:hAnsi="Times New Roman" w:cs="Times New Roman"/>
          <w:sz w:val="28"/>
          <w:szCs w:val="28"/>
        </w:rPr>
        <w:tab/>
        <w:t>Кисилев</w:t>
      </w:r>
      <w:r w:rsidR="00CB785C" w:rsidRPr="00AB0238">
        <w:rPr>
          <w:rFonts w:ascii="Times New Roman" w:hAnsi="Times New Roman" w:cs="Times New Roman"/>
          <w:sz w:val="28"/>
          <w:szCs w:val="28"/>
        </w:rPr>
        <w:t xml:space="preserve"> </w:t>
      </w:r>
      <w:r w:rsidRPr="00AB0238">
        <w:rPr>
          <w:rFonts w:ascii="Times New Roman" w:hAnsi="Times New Roman" w:cs="Times New Roman"/>
          <w:sz w:val="28"/>
          <w:szCs w:val="28"/>
        </w:rPr>
        <w:t>Д</w:t>
      </w:r>
      <w:r w:rsidR="00CB785C" w:rsidRPr="00AB0238">
        <w:rPr>
          <w:rFonts w:ascii="Times New Roman" w:hAnsi="Times New Roman" w:cs="Times New Roman"/>
          <w:sz w:val="28"/>
          <w:szCs w:val="28"/>
        </w:rPr>
        <w:t>. Н.,</w:t>
      </w:r>
    </w:p>
    <w:p w:rsidR="001C4CE2" w:rsidRPr="00AB0238" w:rsidRDefault="001C4CE2" w:rsidP="00DB5303">
      <w:pPr>
        <w:spacing w:line="276" w:lineRule="auto"/>
        <w:jc w:val="both"/>
        <w:rPr>
          <w:rFonts w:ascii="Times New Roman" w:hAnsi="Times New Roman" w:cs="Times New Roman"/>
          <w:sz w:val="28"/>
          <w:szCs w:val="28"/>
        </w:rPr>
      </w:pPr>
    </w:p>
    <w:p w:rsidR="007A4199" w:rsidRPr="00AB0238"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xml:space="preserve">Проверил </w:t>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r>
      <w:r w:rsidR="001C4CE2" w:rsidRPr="00AB0238">
        <w:rPr>
          <w:rFonts w:ascii="Times New Roman" w:hAnsi="Times New Roman" w:cs="Times New Roman"/>
          <w:sz w:val="28"/>
          <w:szCs w:val="28"/>
        </w:rPr>
        <w:tab/>
        <w:t>доцент Нурушев С.З.</w:t>
      </w:r>
    </w:p>
    <w:p w:rsidR="001C4CE2" w:rsidRPr="00AB0238" w:rsidRDefault="001C4CE2" w:rsidP="00DB5303">
      <w:pPr>
        <w:spacing w:line="276" w:lineRule="auto"/>
        <w:ind w:left="708" w:firstLine="708"/>
        <w:jc w:val="both"/>
        <w:rPr>
          <w:rFonts w:ascii="Times New Roman" w:hAnsi="Times New Roman" w:cs="Times New Roman"/>
          <w:sz w:val="28"/>
          <w:szCs w:val="28"/>
        </w:rPr>
      </w:pPr>
    </w:p>
    <w:p w:rsidR="001C4CE2" w:rsidRPr="00AB0238" w:rsidRDefault="001C4CE2" w:rsidP="00DB5303">
      <w:pPr>
        <w:spacing w:line="276" w:lineRule="auto"/>
        <w:ind w:left="708" w:firstLine="708"/>
        <w:jc w:val="both"/>
        <w:rPr>
          <w:rFonts w:ascii="Times New Roman" w:hAnsi="Times New Roman" w:cs="Times New Roman"/>
          <w:sz w:val="28"/>
          <w:szCs w:val="28"/>
        </w:rPr>
      </w:pPr>
    </w:p>
    <w:p w:rsidR="001C4CE2" w:rsidRPr="00DB5303" w:rsidRDefault="001C4CE2" w:rsidP="00DB5303">
      <w:pPr>
        <w:spacing w:line="276" w:lineRule="auto"/>
        <w:ind w:left="2832" w:firstLine="708"/>
        <w:jc w:val="both"/>
        <w:rPr>
          <w:rFonts w:ascii="Times New Roman" w:hAnsi="Times New Roman" w:cs="Times New Roman"/>
          <w:sz w:val="28"/>
          <w:szCs w:val="28"/>
        </w:rPr>
      </w:pPr>
    </w:p>
    <w:p w:rsidR="001C4CE2" w:rsidRPr="00DB5303" w:rsidRDefault="001C4CE2" w:rsidP="00DB5303">
      <w:pPr>
        <w:spacing w:line="276" w:lineRule="auto"/>
        <w:ind w:left="2832" w:firstLine="708"/>
        <w:jc w:val="both"/>
        <w:rPr>
          <w:rFonts w:ascii="Times New Roman" w:hAnsi="Times New Roman" w:cs="Times New Roman"/>
          <w:sz w:val="28"/>
          <w:szCs w:val="28"/>
        </w:rPr>
      </w:pPr>
      <w:r w:rsidRPr="00AB0238">
        <w:rPr>
          <w:rFonts w:ascii="Times New Roman" w:hAnsi="Times New Roman" w:cs="Times New Roman"/>
          <w:sz w:val="28"/>
          <w:szCs w:val="28"/>
        </w:rPr>
        <w:t xml:space="preserve">Костанай, </w:t>
      </w:r>
      <w:r w:rsidR="00137F42" w:rsidRPr="00AB0238">
        <w:rPr>
          <w:rFonts w:ascii="Times New Roman" w:hAnsi="Times New Roman" w:cs="Times New Roman"/>
          <w:sz w:val="28"/>
          <w:szCs w:val="28"/>
        </w:rPr>
        <w:t xml:space="preserve"> 2</w:t>
      </w:r>
      <w:r w:rsidR="00520702">
        <w:rPr>
          <w:rFonts w:ascii="Times New Roman" w:hAnsi="Times New Roman" w:cs="Times New Roman"/>
          <w:sz w:val="28"/>
          <w:szCs w:val="28"/>
        </w:rPr>
        <w:t>017</w:t>
      </w:r>
    </w:p>
    <w:p w:rsidR="000B2759" w:rsidRPr="00DB5303" w:rsidRDefault="000B2759" w:rsidP="00DB5303">
      <w:pPr>
        <w:spacing w:line="276" w:lineRule="auto"/>
        <w:ind w:left="2832" w:firstLine="708"/>
        <w:jc w:val="both"/>
        <w:rPr>
          <w:rFonts w:ascii="Times New Roman" w:hAnsi="Times New Roman" w:cs="Times New Roman"/>
          <w:sz w:val="28"/>
          <w:szCs w:val="28"/>
        </w:rPr>
        <w:sectPr w:rsidR="000B2759" w:rsidRPr="00DB5303" w:rsidSect="00DB5303">
          <w:type w:val="continuous"/>
          <w:pgSz w:w="11909" w:h="16838"/>
          <w:pgMar w:top="1134" w:right="850" w:bottom="1134" w:left="1701" w:header="0" w:footer="6" w:gutter="0"/>
          <w:cols w:space="720"/>
          <w:noEndnote/>
          <w:docGrid w:linePitch="360"/>
        </w:sectPr>
      </w:pPr>
    </w:p>
    <w:p w:rsidR="000B2759" w:rsidRPr="00DB5303" w:rsidRDefault="000B2759" w:rsidP="00DB5303">
      <w:pPr>
        <w:spacing w:line="276" w:lineRule="auto"/>
        <w:ind w:left="2832" w:firstLine="708"/>
        <w:jc w:val="both"/>
        <w:rPr>
          <w:rFonts w:ascii="Times New Roman" w:hAnsi="Times New Roman" w:cs="Times New Roman"/>
          <w:sz w:val="28"/>
          <w:szCs w:val="28"/>
        </w:rPr>
      </w:pPr>
    </w:p>
    <w:p w:rsidR="00064022" w:rsidRDefault="00064022" w:rsidP="00DB5303">
      <w:pPr>
        <w:spacing w:line="276" w:lineRule="auto"/>
        <w:jc w:val="both"/>
        <w:rPr>
          <w:rFonts w:ascii="Times New Roman" w:hAnsi="Times New Roman" w:cs="Times New Roman"/>
          <w:sz w:val="28"/>
          <w:szCs w:val="28"/>
        </w:rPr>
      </w:pPr>
    </w:p>
    <w:p w:rsidR="00425502" w:rsidRDefault="00425502" w:rsidP="00DB5303">
      <w:pPr>
        <w:spacing w:line="276" w:lineRule="auto"/>
        <w:jc w:val="both"/>
        <w:rPr>
          <w:rFonts w:ascii="Times New Roman" w:hAnsi="Times New Roman" w:cs="Times New Roman"/>
          <w:sz w:val="28"/>
          <w:szCs w:val="28"/>
        </w:rPr>
      </w:pPr>
    </w:p>
    <w:p w:rsidR="000B2759" w:rsidRPr="00DB5303" w:rsidRDefault="00CB785C" w:rsidP="00DB5303">
      <w:pPr>
        <w:spacing w:line="276" w:lineRule="auto"/>
        <w:jc w:val="both"/>
        <w:rPr>
          <w:rFonts w:ascii="Times New Roman" w:hAnsi="Times New Roman" w:cs="Times New Roman"/>
          <w:sz w:val="28"/>
          <w:szCs w:val="28"/>
        </w:rPr>
      </w:pPr>
      <w:r w:rsidRPr="00AB0238">
        <w:rPr>
          <w:rFonts w:ascii="Times New Roman" w:hAnsi="Times New Roman" w:cs="Times New Roman"/>
          <w:sz w:val="28"/>
          <w:szCs w:val="28"/>
        </w:rPr>
        <w:t xml:space="preserve">ПРИЛОЖЕНИЕ </w:t>
      </w:r>
      <w:r w:rsidR="003D0784" w:rsidRPr="00DB5303">
        <w:rPr>
          <w:rFonts w:ascii="Times New Roman" w:hAnsi="Times New Roman" w:cs="Times New Roman"/>
          <w:sz w:val="28"/>
          <w:szCs w:val="28"/>
        </w:rPr>
        <w:t>3</w:t>
      </w:r>
      <w:r w:rsidR="000C57CE">
        <w:rPr>
          <w:rFonts w:ascii="Times New Roman" w:hAnsi="Times New Roman" w:cs="Times New Roman"/>
          <w:sz w:val="28"/>
          <w:szCs w:val="28"/>
        </w:rPr>
        <w:t xml:space="preserve"> Справочный материал</w:t>
      </w:r>
    </w:p>
    <w:p w:rsidR="00137F42" w:rsidRPr="00AB0238" w:rsidRDefault="00137F42" w:rsidP="00DB5303">
      <w:pPr>
        <w:spacing w:line="276" w:lineRule="auto"/>
        <w:jc w:val="both"/>
        <w:rPr>
          <w:rFonts w:ascii="Times New Roman" w:hAnsi="Times New Roman" w:cs="Times New Roman"/>
          <w:sz w:val="28"/>
          <w:szCs w:val="28"/>
        </w:rPr>
      </w:pPr>
    </w:p>
    <w:p w:rsidR="007A4199" w:rsidRPr="00AB0238" w:rsidRDefault="000C57CE" w:rsidP="00DB5303">
      <w:pPr>
        <w:spacing w:line="276" w:lineRule="auto"/>
        <w:jc w:val="both"/>
        <w:rPr>
          <w:rFonts w:ascii="Times New Roman" w:hAnsi="Times New Roman" w:cs="Times New Roman"/>
          <w:sz w:val="28"/>
          <w:szCs w:val="28"/>
        </w:rPr>
      </w:pPr>
      <w:r>
        <w:rPr>
          <w:rFonts w:ascii="Times New Roman" w:hAnsi="Times New Roman" w:cs="Times New Roman"/>
          <w:sz w:val="28"/>
          <w:szCs w:val="28"/>
        </w:rPr>
        <w:t>Таблица П 3.1-</w:t>
      </w:r>
      <w:r w:rsidR="00CB785C" w:rsidRPr="00AB0238">
        <w:rPr>
          <w:rFonts w:ascii="Times New Roman" w:hAnsi="Times New Roman" w:cs="Times New Roman"/>
          <w:sz w:val="28"/>
          <w:szCs w:val="28"/>
        </w:rPr>
        <w:t xml:space="preserve">Функция Лапласа </w:t>
      </w:r>
      <w:r w:rsidR="00B75610" w:rsidRPr="00AB0238">
        <w:rPr>
          <w:rFonts w:ascii="Times New Roman" w:hAnsi="Times New Roman" w:cs="Times New Roman"/>
          <w:bCs/>
          <w:sz w:val="28"/>
          <w:szCs w:val="28"/>
        </w:rPr>
        <w:t>Ф (Z)</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570"/>
        <w:gridCol w:w="1627"/>
        <w:gridCol w:w="1550"/>
        <w:gridCol w:w="1637"/>
        <w:gridCol w:w="1622"/>
      </w:tblGrid>
      <w:tr w:rsidR="007A4199" w:rsidRPr="00A465DC">
        <w:trPr>
          <w:trHeight w:hRule="exact" w:val="389"/>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Z</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O(z)</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z</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O(z)</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z</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O(z)</w:t>
            </w:r>
          </w:p>
        </w:tc>
      </w:tr>
      <w:tr w:rsidR="007A4199" w:rsidRPr="00A465DC">
        <w:trPr>
          <w:trHeight w:hRule="exact" w:val="365"/>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0,1</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0,040</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1,1</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0,364</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2,1</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0,482</w:t>
            </w:r>
          </w:p>
        </w:tc>
      </w:tr>
      <w:tr w:rsidR="007A4199" w:rsidRPr="00A465DC">
        <w:trPr>
          <w:trHeight w:hRule="exact" w:val="37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0,2</w:t>
            </w:r>
          </w:p>
        </w:tc>
        <w:tc>
          <w:tcPr>
            <w:tcW w:w="1570"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0,079</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1,2</w:t>
            </w:r>
          </w:p>
        </w:tc>
        <w:tc>
          <w:tcPr>
            <w:tcW w:w="1550"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0,385</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2,2</w:t>
            </w:r>
          </w:p>
        </w:tc>
        <w:tc>
          <w:tcPr>
            <w:tcW w:w="1622" w:type="dxa"/>
            <w:tcBorders>
              <w:top w:val="single" w:sz="4" w:space="0" w:color="auto"/>
              <w:left w:val="single" w:sz="4" w:space="0" w:color="auto"/>
              <w:righ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0,486</w:t>
            </w:r>
          </w:p>
        </w:tc>
      </w:tr>
      <w:tr w:rsidR="007A4199" w:rsidRPr="00A465DC">
        <w:trPr>
          <w:trHeight w:hRule="exact" w:val="37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0,3</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0,118</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1,3</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0,403</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2,3</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0,489</w:t>
            </w:r>
          </w:p>
        </w:tc>
      </w:tr>
      <w:tr w:rsidR="007A4199" w:rsidRPr="00A465DC">
        <w:trPr>
          <w:trHeight w:hRule="exact" w:val="36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0,155</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1,4</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0,419</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2,4</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0,492</w:t>
            </w:r>
          </w:p>
        </w:tc>
      </w:tr>
      <w:tr w:rsidR="007A4199" w:rsidRPr="00A465DC">
        <w:trPr>
          <w:trHeight w:hRule="exact" w:val="365"/>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0,5</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0,192</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1,5</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0,433</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2,5</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0,494</w:t>
            </w:r>
          </w:p>
        </w:tc>
      </w:tr>
      <w:tr w:rsidR="007A4199" w:rsidRPr="00A465DC">
        <w:trPr>
          <w:trHeight w:hRule="exact" w:val="37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0,6</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0,226</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1,6</w:t>
            </w:r>
          </w:p>
        </w:tc>
        <w:tc>
          <w:tcPr>
            <w:tcW w:w="1550"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0,445</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2,6</w:t>
            </w:r>
          </w:p>
        </w:tc>
        <w:tc>
          <w:tcPr>
            <w:tcW w:w="1622" w:type="dxa"/>
            <w:tcBorders>
              <w:top w:val="single" w:sz="4" w:space="0" w:color="auto"/>
              <w:left w:val="single" w:sz="4" w:space="0" w:color="auto"/>
              <w:righ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0,495</w:t>
            </w:r>
          </w:p>
        </w:tc>
      </w:tr>
      <w:tr w:rsidR="007A4199" w:rsidRPr="00A465DC">
        <w:trPr>
          <w:trHeight w:hRule="exact" w:val="37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0,7</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0,258</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1,7</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0,455</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2,7</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0,496</w:t>
            </w:r>
          </w:p>
        </w:tc>
      </w:tr>
      <w:tr w:rsidR="007A4199" w:rsidRPr="00A465DC">
        <w:trPr>
          <w:trHeight w:hRule="exact" w:val="370"/>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0,8</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0,288</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1,8</w:t>
            </w:r>
          </w:p>
        </w:tc>
        <w:tc>
          <w:tcPr>
            <w:tcW w:w="1550" w:type="dxa"/>
            <w:tcBorders>
              <w:top w:val="single" w:sz="4" w:space="0" w:color="auto"/>
              <w:lef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0,464</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2,8</w:t>
            </w:r>
          </w:p>
        </w:tc>
        <w:tc>
          <w:tcPr>
            <w:tcW w:w="1622" w:type="dxa"/>
            <w:tcBorders>
              <w:top w:val="single" w:sz="4" w:space="0" w:color="auto"/>
              <w:left w:val="single" w:sz="4" w:space="0" w:color="auto"/>
              <w:righ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0,497</w:t>
            </w:r>
          </w:p>
        </w:tc>
      </w:tr>
      <w:tr w:rsidR="007A4199" w:rsidRPr="00A465DC">
        <w:trPr>
          <w:trHeight w:hRule="exact" w:val="365"/>
        </w:trPr>
        <w:tc>
          <w:tcPr>
            <w:tcW w:w="1613"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0,9</w:t>
            </w:r>
          </w:p>
        </w:tc>
        <w:tc>
          <w:tcPr>
            <w:tcW w:w="157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0,316</w:t>
            </w:r>
          </w:p>
        </w:tc>
        <w:tc>
          <w:tcPr>
            <w:tcW w:w="162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1,9</w:t>
            </w:r>
          </w:p>
        </w:tc>
        <w:tc>
          <w:tcPr>
            <w:tcW w:w="1550"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0,471</w:t>
            </w:r>
          </w:p>
        </w:tc>
        <w:tc>
          <w:tcPr>
            <w:tcW w:w="1637" w:type="dxa"/>
            <w:tcBorders>
              <w:top w:val="single" w:sz="4" w:space="0" w:color="auto"/>
              <w:lef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2,9</w:t>
            </w:r>
          </w:p>
        </w:tc>
        <w:tc>
          <w:tcPr>
            <w:tcW w:w="1622" w:type="dxa"/>
            <w:tcBorders>
              <w:top w:val="single" w:sz="4" w:space="0" w:color="auto"/>
              <w:left w:val="single" w:sz="4" w:space="0" w:color="auto"/>
              <w:right w:val="single" w:sz="4" w:space="0" w:color="auto"/>
            </w:tcBorders>
            <w:shd w:val="clear" w:color="auto" w:fill="FFFFFF"/>
            <w:vAlign w:val="bottom"/>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0,498</w:t>
            </w:r>
          </w:p>
        </w:tc>
      </w:tr>
      <w:tr w:rsidR="007A4199" w:rsidRPr="00A465DC">
        <w:trPr>
          <w:trHeight w:hRule="exact" w:val="389"/>
        </w:trPr>
        <w:tc>
          <w:tcPr>
            <w:tcW w:w="1613" w:type="dxa"/>
            <w:tcBorders>
              <w:top w:val="single" w:sz="4" w:space="0" w:color="auto"/>
              <w:left w:val="single" w:sz="4" w:space="0" w:color="auto"/>
              <w:bottom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1,0</w:t>
            </w:r>
          </w:p>
        </w:tc>
        <w:tc>
          <w:tcPr>
            <w:tcW w:w="1570" w:type="dxa"/>
            <w:tcBorders>
              <w:top w:val="single" w:sz="4" w:space="0" w:color="auto"/>
              <w:left w:val="single" w:sz="4" w:space="0" w:color="auto"/>
              <w:bottom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0,341</w:t>
            </w:r>
          </w:p>
        </w:tc>
        <w:tc>
          <w:tcPr>
            <w:tcW w:w="1627" w:type="dxa"/>
            <w:tcBorders>
              <w:top w:val="single" w:sz="4" w:space="0" w:color="auto"/>
              <w:left w:val="single" w:sz="4" w:space="0" w:color="auto"/>
              <w:bottom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2,0</w:t>
            </w:r>
          </w:p>
        </w:tc>
        <w:tc>
          <w:tcPr>
            <w:tcW w:w="1550" w:type="dxa"/>
            <w:tcBorders>
              <w:top w:val="single" w:sz="4" w:space="0" w:color="auto"/>
              <w:left w:val="single" w:sz="4" w:space="0" w:color="auto"/>
              <w:bottom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0,477</w:t>
            </w:r>
          </w:p>
        </w:tc>
        <w:tc>
          <w:tcPr>
            <w:tcW w:w="1637" w:type="dxa"/>
            <w:tcBorders>
              <w:top w:val="single" w:sz="4" w:space="0" w:color="auto"/>
              <w:left w:val="single" w:sz="4" w:space="0" w:color="auto"/>
              <w:bottom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3,0</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rsidR="007A4199" w:rsidRPr="00A465DC" w:rsidRDefault="00CB785C" w:rsidP="00DB5303">
            <w:pPr>
              <w:spacing w:line="276" w:lineRule="auto"/>
              <w:jc w:val="both"/>
              <w:rPr>
                <w:rFonts w:ascii="Times New Roman" w:hAnsi="Times New Roman" w:cs="Times New Roman"/>
              </w:rPr>
            </w:pPr>
            <w:r w:rsidRPr="00A465DC">
              <w:rPr>
                <w:rFonts w:ascii="Times New Roman" w:hAnsi="Times New Roman" w:cs="Times New Roman"/>
              </w:rPr>
              <w:t>0,499</w:t>
            </w:r>
          </w:p>
        </w:tc>
      </w:tr>
    </w:tbl>
    <w:p w:rsidR="005B57D7" w:rsidRDefault="005B57D7" w:rsidP="00DB5303">
      <w:pPr>
        <w:pStyle w:val="ad"/>
        <w:spacing w:line="276" w:lineRule="auto"/>
        <w:ind w:left="993" w:firstLine="425"/>
        <w:jc w:val="both"/>
        <w:rPr>
          <w:rFonts w:ascii="Times New Roman" w:hAnsi="Times New Roman" w:cs="Times New Roman"/>
          <w:sz w:val="28"/>
          <w:szCs w:val="28"/>
        </w:rPr>
      </w:pPr>
    </w:p>
    <w:p w:rsidR="00DB6A2D" w:rsidRDefault="00DB6A2D" w:rsidP="00DB5303">
      <w:pPr>
        <w:pStyle w:val="ad"/>
        <w:spacing w:line="276" w:lineRule="auto"/>
        <w:ind w:left="993" w:firstLine="425"/>
        <w:jc w:val="both"/>
        <w:rPr>
          <w:rFonts w:ascii="Times New Roman" w:hAnsi="Times New Roman" w:cs="Times New Roman"/>
          <w:sz w:val="28"/>
          <w:szCs w:val="28"/>
        </w:rPr>
      </w:pPr>
    </w:p>
    <w:p w:rsidR="00DB6A2D" w:rsidRDefault="00DB6A2D"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064022" w:rsidRDefault="00064022" w:rsidP="00DB5303">
      <w:pPr>
        <w:pStyle w:val="ad"/>
        <w:spacing w:line="276" w:lineRule="auto"/>
        <w:ind w:left="993" w:firstLine="425"/>
        <w:jc w:val="both"/>
        <w:rPr>
          <w:rFonts w:ascii="Times New Roman" w:hAnsi="Times New Roman" w:cs="Times New Roman"/>
          <w:sz w:val="28"/>
          <w:szCs w:val="28"/>
        </w:rPr>
      </w:pPr>
    </w:p>
    <w:p w:rsidR="00DB6A2D" w:rsidRDefault="00DB6A2D" w:rsidP="00DB5303">
      <w:pPr>
        <w:pStyle w:val="ad"/>
        <w:spacing w:line="276" w:lineRule="auto"/>
        <w:ind w:left="993" w:firstLine="425"/>
        <w:jc w:val="both"/>
        <w:rPr>
          <w:rFonts w:ascii="Times New Roman" w:hAnsi="Times New Roman" w:cs="Times New Roman"/>
          <w:sz w:val="28"/>
          <w:szCs w:val="28"/>
        </w:rPr>
      </w:pPr>
    </w:p>
    <w:p w:rsidR="003D0784" w:rsidRPr="000C57CE" w:rsidRDefault="003D0784" w:rsidP="00DB5303">
      <w:pPr>
        <w:pStyle w:val="ad"/>
        <w:spacing w:line="276" w:lineRule="auto"/>
        <w:ind w:left="993" w:firstLine="425"/>
        <w:jc w:val="both"/>
        <w:rPr>
          <w:rFonts w:ascii="Times New Roman" w:hAnsi="Times New Roman" w:cs="Times New Roman"/>
          <w:sz w:val="28"/>
          <w:szCs w:val="28"/>
        </w:rPr>
        <w:sectPr w:rsidR="003D0784" w:rsidRPr="000C57CE" w:rsidSect="00DB5303">
          <w:type w:val="continuous"/>
          <w:pgSz w:w="11909" w:h="16838"/>
          <w:pgMar w:top="1134" w:right="850" w:bottom="1134" w:left="1701" w:header="0" w:footer="6" w:gutter="0"/>
          <w:cols w:space="720"/>
          <w:noEndnote/>
          <w:docGrid w:linePitch="360"/>
        </w:sectPr>
      </w:pPr>
    </w:p>
    <w:p w:rsidR="000B2759" w:rsidRDefault="000B2759" w:rsidP="00DB5303">
      <w:pPr>
        <w:pStyle w:val="ad"/>
        <w:spacing w:line="276" w:lineRule="auto"/>
        <w:ind w:left="993" w:firstLine="425"/>
        <w:jc w:val="both"/>
        <w:rPr>
          <w:rFonts w:ascii="Times New Roman" w:hAnsi="Times New Roman" w:cs="Times New Roman"/>
          <w:sz w:val="28"/>
          <w:szCs w:val="28"/>
        </w:rPr>
      </w:pPr>
    </w:p>
    <w:p w:rsidR="00E971A6" w:rsidRPr="000C57CE" w:rsidRDefault="00E971A6" w:rsidP="00DB5303">
      <w:pPr>
        <w:pStyle w:val="ad"/>
        <w:spacing w:line="276" w:lineRule="auto"/>
        <w:ind w:left="993" w:firstLine="425"/>
        <w:jc w:val="both"/>
        <w:rPr>
          <w:rFonts w:ascii="Times New Roman" w:hAnsi="Times New Roman" w:cs="Times New Roman"/>
          <w:sz w:val="28"/>
          <w:szCs w:val="28"/>
        </w:rPr>
      </w:pPr>
    </w:p>
    <w:p w:rsidR="000B2759" w:rsidRPr="000B2759" w:rsidRDefault="00AB0238" w:rsidP="00DB5303">
      <w:pPr>
        <w:pStyle w:val="ad"/>
        <w:spacing w:line="276" w:lineRule="auto"/>
        <w:ind w:left="993" w:firstLine="425"/>
        <w:jc w:val="both"/>
        <w:rPr>
          <w:rFonts w:ascii="Times New Roman" w:hAnsi="Times New Roman" w:cs="Times New Roman"/>
          <w:sz w:val="28"/>
          <w:szCs w:val="28"/>
        </w:rPr>
      </w:pPr>
      <w:r w:rsidRPr="00AB0238">
        <w:rPr>
          <w:rFonts w:ascii="Times New Roman" w:hAnsi="Times New Roman" w:cs="Times New Roman"/>
          <w:sz w:val="28"/>
          <w:szCs w:val="28"/>
        </w:rPr>
        <w:t xml:space="preserve">ПРИЛОЖЕНИЕ </w:t>
      </w:r>
      <w:r w:rsidR="003D0784" w:rsidRPr="003D0784">
        <w:rPr>
          <w:rFonts w:ascii="Times New Roman" w:hAnsi="Times New Roman" w:cs="Times New Roman"/>
          <w:sz w:val="28"/>
          <w:szCs w:val="28"/>
        </w:rPr>
        <w:t>2</w:t>
      </w:r>
      <w:r w:rsidRPr="00AB0238">
        <w:rPr>
          <w:rFonts w:ascii="Times New Roman" w:hAnsi="Times New Roman" w:cs="Times New Roman"/>
          <w:sz w:val="28"/>
          <w:szCs w:val="28"/>
        </w:rPr>
        <w:t xml:space="preserve"> Массивы да</w:t>
      </w:r>
      <w:r w:rsidR="000B2759">
        <w:rPr>
          <w:rFonts w:ascii="Times New Roman" w:hAnsi="Times New Roman" w:cs="Times New Roman"/>
          <w:sz w:val="28"/>
          <w:szCs w:val="28"/>
        </w:rPr>
        <w:t>нных для вариантов практических</w:t>
      </w:r>
    </w:p>
    <w:p w:rsidR="00AB0238" w:rsidRPr="00AB0238" w:rsidRDefault="00AB0238" w:rsidP="00DB5303">
      <w:pPr>
        <w:pStyle w:val="ad"/>
        <w:spacing w:line="276" w:lineRule="auto"/>
        <w:ind w:left="993" w:firstLine="425"/>
        <w:jc w:val="both"/>
        <w:rPr>
          <w:rFonts w:ascii="Times New Roman" w:hAnsi="Times New Roman" w:cs="Times New Roman"/>
          <w:sz w:val="28"/>
          <w:szCs w:val="28"/>
        </w:rPr>
      </w:pPr>
      <w:r w:rsidRPr="00AB0238">
        <w:rPr>
          <w:rFonts w:ascii="Times New Roman" w:hAnsi="Times New Roman" w:cs="Times New Roman"/>
          <w:sz w:val="28"/>
          <w:szCs w:val="28"/>
        </w:rPr>
        <w:t>занятий</w:t>
      </w:r>
    </w:p>
    <w:p w:rsidR="003D0784" w:rsidRPr="00AB0238" w:rsidRDefault="003D0784" w:rsidP="00DB5303">
      <w:pPr>
        <w:framePr w:w="9590" w:h="4049" w:hRule="exact" w:wrap="around" w:vAnchor="page" w:hAnchor="page" w:x="1509" w:y="3058"/>
        <w:spacing w:line="276" w:lineRule="auto"/>
        <w:ind w:left="800"/>
        <w:jc w:val="both"/>
        <w:rPr>
          <w:sz w:val="28"/>
          <w:szCs w:val="28"/>
        </w:rPr>
      </w:pPr>
      <w:r w:rsidRPr="00AB0238">
        <w:rPr>
          <w:rStyle w:val="0pt7"/>
          <w:rFonts w:eastAsia="Franklin Gothic Demi"/>
          <w:sz w:val="28"/>
          <w:szCs w:val="28"/>
        </w:rPr>
        <w:t xml:space="preserve">Массивы данных (матрицы </w:t>
      </w:r>
      <w:r w:rsidRPr="00AB0238">
        <w:rPr>
          <w:rStyle w:val="1pt1"/>
          <w:rFonts w:eastAsia="Courier New"/>
          <w:sz w:val="28"/>
          <w:szCs w:val="28"/>
          <w:lang w:val="en-US" w:eastAsia="en-US" w:bidi="en-US"/>
        </w:rPr>
        <w:t>X</w:t>
      </w:r>
      <w:r w:rsidRPr="00AB0238">
        <w:rPr>
          <w:rStyle w:val="0pt7"/>
          <w:rFonts w:eastAsia="Franklin Gothic Demi"/>
          <w:sz w:val="28"/>
          <w:szCs w:val="28"/>
          <w:vertAlign w:val="subscript"/>
          <w:lang w:val="en-US" w:eastAsia="en-US" w:bidi="en-US"/>
        </w:rPr>
        <w:t>i</w:t>
      </w:r>
      <w:r w:rsidRPr="00AB0238">
        <w:rPr>
          <w:rStyle w:val="0pt7"/>
          <w:rFonts w:eastAsia="Franklin Gothic Demi"/>
          <w:sz w:val="28"/>
          <w:szCs w:val="28"/>
        </w:rPr>
        <w:t>) приведены для максимального объема</w:t>
      </w:r>
    </w:p>
    <w:p w:rsidR="003D0784" w:rsidRPr="00AB0238" w:rsidRDefault="003D0784" w:rsidP="00DB5303">
      <w:pPr>
        <w:framePr w:w="9590" w:h="4049" w:hRule="exact" w:wrap="around" w:vAnchor="page" w:hAnchor="page" w:x="1509" w:y="3058"/>
        <w:spacing w:line="276" w:lineRule="auto"/>
        <w:ind w:left="120" w:right="440"/>
        <w:jc w:val="both"/>
        <w:rPr>
          <w:rStyle w:val="0pt7"/>
          <w:rFonts w:ascii="Courier New" w:eastAsia="Courier New" w:hAnsi="Courier New" w:cs="Courier New"/>
          <w:spacing w:val="0"/>
          <w:sz w:val="28"/>
          <w:szCs w:val="28"/>
          <w:shd w:val="clear" w:color="auto" w:fill="auto"/>
        </w:rPr>
      </w:pPr>
      <w:r w:rsidRPr="00AB0238">
        <w:rPr>
          <w:rStyle w:val="0pt7"/>
          <w:rFonts w:eastAsia="Franklin Gothic Demi"/>
          <w:sz w:val="28"/>
          <w:szCs w:val="28"/>
        </w:rPr>
        <w:t xml:space="preserve">выборки </w:t>
      </w:r>
      <w:r w:rsidRPr="00AB0238">
        <w:rPr>
          <w:rStyle w:val="1pt1"/>
          <w:rFonts w:eastAsia="Courier New"/>
          <w:sz w:val="28"/>
          <w:szCs w:val="28"/>
        </w:rPr>
        <w:t>п</w:t>
      </w:r>
      <w:r w:rsidRPr="00AB0238">
        <w:rPr>
          <w:rStyle w:val="0pt7"/>
          <w:rFonts w:eastAsia="Franklin Gothic Demi"/>
          <w:sz w:val="28"/>
          <w:szCs w:val="28"/>
        </w:rPr>
        <w:t xml:space="preserve"> = 240. Для меньшего объема выборки массив данных формируется из приведенных матриц следующим образом. При </w:t>
      </w:r>
      <w:r w:rsidRPr="00AB0238">
        <w:rPr>
          <w:rStyle w:val="1pt1"/>
          <w:rFonts w:eastAsia="Courier New"/>
          <w:sz w:val="28"/>
          <w:szCs w:val="28"/>
        </w:rPr>
        <w:t>п</w:t>
      </w:r>
      <w:r w:rsidRPr="00AB0238">
        <w:rPr>
          <w:rStyle w:val="0pt7"/>
          <w:rFonts w:eastAsia="Franklin Gothic Demi"/>
          <w:sz w:val="28"/>
          <w:szCs w:val="28"/>
        </w:rPr>
        <w:t xml:space="preserve"> </w:t>
      </w:r>
      <m:oMath>
        <m:r>
          <w:rPr>
            <w:rStyle w:val="0pt7"/>
            <w:rFonts w:ascii="Cambria Math" w:eastAsia="Franklin Gothic Demi" w:hAnsi="Cambria Math"/>
            <w:sz w:val="28"/>
            <w:szCs w:val="28"/>
          </w:rPr>
          <m:t>∈</m:t>
        </m:r>
      </m:oMath>
      <w:r w:rsidRPr="00AB0238">
        <w:rPr>
          <w:rStyle w:val="0pt7"/>
          <w:rFonts w:eastAsia="Franklin Gothic Demi"/>
          <w:sz w:val="28"/>
          <w:szCs w:val="28"/>
        </w:rPr>
        <w:t xml:space="preserve"> [220; 120]</w:t>
      </w:r>
      <w:r w:rsidRPr="00AB0238">
        <w:rPr>
          <w:rStyle w:val="0pt7"/>
          <w:rFonts w:eastAsia="Franklin Gothic Demi"/>
          <w:sz w:val="28"/>
          <w:szCs w:val="28"/>
        </w:rPr>
        <w:tab/>
        <w:t xml:space="preserve">количество вычеркиваемых столбцов  </w:t>
      </w:r>
      <m:oMath>
        <m:r>
          <w:rPr>
            <w:rStyle w:val="0pt7"/>
            <w:rFonts w:ascii="Cambria Math" w:eastAsia="Franklin Gothic Demi" w:hAnsi="Cambria Math"/>
            <w:sz w:val="28"/>
            <w:szCs w:val="28"/>
          </w:rPr>
          <m:t>k=</m:t>
        </m:r>
        <m:f>
          <m:fPr>
            <m:ctrlPr>
              <w:rPr>
                <w:rStyle w:val="0pt7"/>
                <w:rFonts w:ascii="Cambria Math" w:eastAsia="Franklin Gothic Demi" w:hAnsi="Cambria Math"/>
                <w:i/>
                <w:sz w:val="28"/>
                <w:szCs w:val="28"/>
              </w:rPr>
            </m:ctrlPr>
          </m:fPr>
          <m:num>
            <m:r>
              <w:rPr>
                <w:rStyle w:val="0pt7"/>
                <w:rFonts w:ascii="Cambria Math" w:eastAsia="Franklin Gothic Demi" w:hAnsi="Cambria Math"/>
                <w:sz w:val="28"/>
                <w:szCs w:val="28"/>
              </w:rPr>
              <m:t>240-</m:t>
            </m:r>
            <m:r>
              <w:rPr>
                <w:rStyle w:val="0pt7"/>
                <w:rFonts w:ascii="Cambria Math" w:eastAsia="Franklin Gothic Demi" w:hAnsi="Cambria Math"/>
                <w:sz w:val="28"/>
                <w:szCs w:val="28"/>
                <w:lang w:val="en-US"/>
              </w:rPr>
              <m:t>n</m:t>
            </m:r>
          </m:num>
          <m:den>
            <m:r>
              <w:rPr>
                <w:rStyle w:val="0pt7"/>
                <w:rFonts w:ascii="Cambria Math" w:eastAsia="Franklin Gothic Demi" w:hAnsi="Cambria Math"/>
                <w:sz w:val="28"/>
                <w:szCs w:val="28"/>
              </w:rPr>
              <m:t>20</m:t>
            </m:r>
          </m:den>
        </m:f>
      </m:oMath>
      <w:r w:rsidRPr="00AB0238">
        <w:rPr>
          <w:rStyle w:val="0pt7"/>
          <w:rFonts w:eastAsia="Franklin Gothic Demi"/>
          <w:sz w:val="28"/>
          <w:szCs w:val="28"/>
        </w:rPr>
        <w:t xml:space="preserve"> , при этом</w:t>
      </w:r>
      <w:r w:rsidRPr="00AB0238">
        <w:rPr>
          <w:sz w:val="28"/>
          <w:szCs w:val="28"/>
        </w:rPr>
        <w:t xml:space="preserve"> </w:t>
      </w:r>
      <w:r w:rsidRPr="00AB0238">
        <w:rPr>
          <w:rStyle w:val="0pt7"/>
          <w:rFonts w:eastAsia="Franklin Gothic Demi"/>
          <w:sz w:val="28"/>
          <w:szCs w:val="28"/>
        </w:rPr>
        <w:t>вычеркиваются последовательно столбцы с номерами, равными последней, предпоследней, третьей от конца цифре шифра студента и (или) соседние свободные.</w:t>
      </w:r>
      <w:r w:rsidRPr="00AB0238">
        <w:rPr>
          <w:sz w:val="28"/>
          <w:szCs w:val="28"/>
        </w:rPr>
        <w:t xml:space="preserve"> </w:t>
      </w:r>
      <w:r w:rsidRPr="00AB0238">
        <w:rPr>
          <w:rStyle w:val="0pt7"/>
          <w:rFonts w:eastAsia="Franklin Gothic Demi"/>
          <w:sz w:val="28"/>
          <w:szCs w:val="28"/>
        </w:rPr>
        <w:t xml:space="preserve">При </w:t>
      </w:r>
      <w:r w:rsidRPr="00AB0238">
        <w:rPr>
          <w:rStyle w:val="1pt1"/>
          <w:rFonts w:eastAsia="Courier New"/>
          <w:sz w:val="28"/>
          <w:szCs w:val="28"/>
        </w:rPr>
        <w:t>п</w:t>
      </w:r>
      <w:r w:rsidRPr="00AB0238">
        <w:rPr>
          <w:rStyle w:val="0pt7"/>
          <w:rFonts w:eastAsia="Franklin Gothic Demi"/>
          <w:sz w:val="28"/>
          <w:szCs w:val="28"/>
        </w:rPr>
        <w:t xml:space="preserve"> </w:t>
      </w:r>
      <m:oMath>
        <m:r>
          <w:rPr>
            <w:rStyle w:val="0pt7"/>
            <w:rFonts w:ascii="Cambria Math" w:eastAsia="Franklin Gothic Demi" w:hAnsi="Cambria Math"/>
            <w:sz w:val="28"/>
            <w:szCs w:val="28"/>
          </w:rPr>
          <m:t>∈</m:t>
        </m:r>
      </m:oMath>
      <w:r w:rsidRPr="00AB0238">
        <w:rPr>
          <w:rStyle w:val="0pt7"/>
          <w:rFonts w:eastAsia="Franklin Gothic Demi"/>
          <w:sz w:val="28"/>
          <w:szCs w:val="28"/>
        </w:rPr>
        <w:t xml:space="preserve"> [60; 100] сохраняется количество столбцов </w:t>
      </w:r>
      <w:r w:rsidRPr="00AB0238">
        <w:rPr>
          <w:rStyle w:val="0pt7"/>
          <w:rFonts w:eastAsia="Franklin Gothic Demi"/>
          <w:sz w:val="28"/>
          <w:szCs w:val="28"/>
          <w:lang w:val="en-US"/>
        </w:rPr>
        <w:t>k</w:t>
      </w:r>
      <m:oMath>
        <m:r>
          <w:rPr>
            <w:rStyle w:val="0pt7"/>
            <w:rFonts w:ascii="Cambria Math" w:eastAsia="Franklin Gothic Demi" w:hAnsi="Cambria Math"/>
            <w:sz w:val="28"/>
            <w:szCs w:val="28"/>
          </w:rPr>
          <m:t>=</m:t>
        </m:r>
        <m:f>
          <m:fPr>
            <m:ctrlPr>
              <w:rPr>
                <w:rStyle w:val="0pt7"/>
                <w:rFonts w:ascii="Cambria Math" w:eastAsia="Franklin Gothic Demi" w:hAnsi="Cambria Math"/>
                <w:i/>
                <w:sz w:val="28"/>
                <w:szCs w:val="28"/>
              </w:rPr>
            </m:ctrlPr>
          </m:fPr>
          <m:num>
            <m:r>
              <w:rPr>
                <w:rStyle w:val="0pt7"/>
                <w:rFonts w:ascii="Cambria Math" w:eastAsia="Franklin Gothic Demi" w:hAnsi="Cambria Math"/>
                <w:sz w:val="28"/>
                <w:szCs w:val="28"/>
              </w:rPr>
              <m:t>n</m:t>
            </m:r>
          </m:num>
          <m:den>
            <m:r>
              <w:rPr>
                <w:rStyle w:val="0pt7"/>
                <w:rFonts w:ascii="Cambria Math" w:eastAsia="Franklin Gothic Demi" w:hAnsi="Cambria Math"/>
                <w:sz w:val="28"/>
                <w:szCs w:val="28"/>
              </w:rPr>
              <m:t>20</m:t>
            </m:r>
          </m:den>
        </m:f>
      </m:oMath>
      <w:r w:rsidRPr="00AB0238">
        <w:rPr>
          <w:rStyle w:val="0pt7"/>
          <w:rFonts w:eastAsia="Franklin Gothic Demi"/>
          <w:sz w:val="28"/>
          <w:szCs w:val="28"/>
        </w:rPr>
        <w:t xml:space="preserve"> </w:t>
      </w:r>
      <w:r w:rsidRPr="00AB0238">
        <w:rPr>
          <w:rStyle w:val="0pt7"/>
          <w:rFonts w:eastAsia="Franklin Gothic Demi"/>
          <w:sz w:val="28"/>
          <w:szCs w:val="28"/>
        </w:rPr>
        <w:tab/>
      </w:r>
      <w:r w:rsidRPr="00AB0238">
        <w:rPr>
          <w:rStyle w:val="0pt7"/>
          <w:rFonts w:eastAsia="Franklin Gothic Demi"/>
          <w:sz w:val="28"/>
          <w:szCs w:val="28"/>
          <w:lang w:val="en-US"/>
        </w:rPr>
        <w:t>c</w:t>
      </w:r>
      <w:r w:rsidRPr="00AB0238">
        <w:rPr>
          <w:rStyle w:val="0pt7"/>
          <w:rFonts w:eastAsia="Franklin Gothic Demi"/>
          <w:sz w:val="28"/>
          <w:szCs w:val="28"/>
        </w:rPr>
        <w:t xml:space="preserve"> номерами, равными трем последним цифрам шифра студента, и (или) соседние свободные.</w:t>
      </w:r>
    </w:p>
    <w:p w:rsidR="003D0784" w:rsidRPr="00AB0238" w:rsidRDefault="003D0784" w:rsidP="00DB5303">
      <w:pPr>
        <w:framePr w:w="9590" w:h="4049" w:hRule="exact" w:wrap="around" w:vAnchor="page" w:hAnchor="page" w:x="1509" w:y="3058"/>
        <w:spacing w:after="178" w:line="276" w:lineRule="auto"/>
        <w:ind w:left="120" w:right="440"/>
        <w:jc w:val="both"/>
        <w:rPr>
          <w:rStyle w:val="0pt7"/>
          <w:rFonts w:eastAsia="Franklin Gothic Demi"/>
          <w:sz w:val="28"/>
          <w:szCs w:val="28"/>
        </w:rPr>
      </w:pPr>
    </w:p>
    <w:p w:rsidR="003D0784" w:rsidRPr="00AB0238" w:rsidRDefault="003D0784" w:rsidP="00DB5303">
      <w:pPr>
        <w:framePr w:w="9590" w:h="4049" w:hRule="exact" w:wrap="around" w:vAnchor="page" w:hAnchor="page" w:x="1509" w:y="3058"/>
        <w:spacing w:after="178" w:line="276" w:lineRule="auto"/>
        <w:ind w:left="120" w:right="440"/>
        <w:jc w:val="both"/>
        <w:rPr>
          <w:rStyle w:val="0pt7"/>
          <w:rFonts w:eastAsia="Franklin Gothic Demi"/>
          <w:sz w:val="28"/>
          <w:szCs w:val="28"/>
        </w:rPr>
      </w:pPr>
    </w:p>
    <w:p w:rsidR="003D0784" w:rsidRPr="00AB0238" w:rsidRDefault="003D0784" w:rsidP="00DB5303">
      <w:pPr>
        <w:framePr w:w="9590" w:h="4049" w:hRule="exact" w:wrap="around" w:vAnchor="page" w:hAnchor="page" w:x="1509" w:y="3058"/>
        <w:spacing w:after="178" w:line="276" w:lineRule="auto"/>
        <w:ind w:left="120" w:right="440"/>
        <w:jc w:val="both"/>
        <w:rPr>
          <w:rStyle w:val="0pt7"/>
          <w:rFonts w:eastAsia="Franklin Gothic Demi"/>
          <w:sz w:val="28"/>
          <w:szCs w:val="28"/>
        </w:rPr>
      </w:pPr>
    </w:p>
    <w:p w:rsidR="003D0784" w:rsidRPr="00AB0238" w:rsidRDefault="003D0784" w:rsidP="00DB5303">
      <w:pPr>
        <w:framePr w:w="9590" w:h="4049" w:hRule="exact" w:wrap="around" w:vAnchor="page" w:hAnchor="page" w:x="1509" w:y="3058"/>
        <w:spacing w:after="178" w:line="276" w:lineRule="auto"/>
        <w:ind w:left="120" w:right="440"/>
        <w:jc w:val="both"/>
        <w:rPr>
          <w:rStyle w:val="0pt7"/>
          <w:rFonts w:eastAsia="Franklin Gothic Demi"/>
          <w:sz w:val="28"/>
          <w:szCs w:val="28"/>
        </w:rPr>
      </w:pPr>
    </w:p>
    <w:p w:rsidR="003D0784" w:rsidRPr="00AB0238" w:rsidRDefault="003D0784" w:rsidP="00DB5303">
      <w:pPr>
        <w:framePr w:w="9590" w:h="4049" w:hRule="exact" w:wrap="around" w:vAnchor="page" w:hAnchor="page" w:x="1509" w:y="3058"/>
        <w:spacing w:after="178" w:line="276" w:lineRule="auto"/>
        <w:ind w:left="120" w:right="440"/>
        <w:jc w:val="both"/>
        <w:rPr>
          <w:sz w:val="28"/>
          <w:szCs w:val="28"/>
        </w:rPr>
      </w:pPr>
    </w:p>
    <w:p w:rsidR="00DB6A2D" w:rsidRDefault="00DB6A2D" w:rsidP="00DB5303">
      <w:pPr>
        <w:pStyle w:val="ad"/>
        <w:spacing w:line="276" w:lineRule="auto"/>
        <w:ind w:left="993" w:firstLine="425"/>
        <w:jc w:val="both"/>
        <w:rPr>
          <w:rFonts w:ascii="Times New Roman" w:hAnsi="Times New Roman" w:cs="Times New Roman"/>
        </w:rPr>
      </w:pPr>
    </w:p>
    <w:p w:rsidR="00AB0238" w:rsidRPr="00DB5303" w:rsidRDefault="00AB0238" w:rsidP="00DB5303">
      <w:pPr>
        <w:spacing w:line="276" w:lineRule="auto"/>
        <w:ind w:left="20"/>
        <w:jc w:val="both"/>
        <w:rPr>
          <w:rFonts w:ascii="Times New Roman" w:eastAsia="Times New Roman" w:hAnsi="Times New Roman" w:cs="Times New Roman"/>
          <w:color w:val="auto"/>
          <w:spacing w:val="7"/>
          <w:sz w:val="28"/>
          <w:szCs w:val="28"/>
        </w:rPr>
      </w:pPr>
    </w:p>
    <w:p w:rsidR="003D0784" w:rsidRPr="00DB5303" w:rsidRDefault="003D0784" w:rsidP="00DB5303">
      <w:pPr>
        <w:spacing w:line="276" w:lineRule="auto"/>
        <w:ind w:left="20"/>
        <w:jc w:val="both"/>
        <w:rPr>
          <w:rFonts w:ascii="Times New Roman" w:eastAsia="Times New Roman" w:hAnsi="Times New Roman" w:cs="Times New Roman"/>
          <w:color w:val="auto"/>
          <w:spacing w:val="7"/>
          <w:sz w:val="28"/>
          <w:szCs w:val="28"/>
        </w:rPr>
      </w:pPr>
    </w:p>
    <w:p w:rsidR="000950B2" w:rsidRPr="00AB0238" w:rsidRDefault="000950B2" w:rsidP="00DB5303">
      <w:pPr>
        <w:spacing w:line="276" w:lineRule="auto"/>
        <w:ind w:left="20"/>
        <w:jc w:val="both"/>
        <w:rPr>
          <w:rFonts w:ascii="Times New Roman" w:eastAsia="Times New Roman" w:hAnsi="Times New Roman" w:cs="Times New Roman"/>
          <w:color w:val="auto"/>
          <w:spacing w:val="7"/>
          <w:sz w:val="28"/>
          <w:szCs w:val="28"/>
        </w:rPr>
      </w:pPr>
      <w:r w:rsidRPr="00AB0238">
        <w:rPr>
          <w:rFonts w:ascii="Times New Roman" w:eastAsia="Times New Roman" w:hAnsi="Times New Roman" w:cs="Times New Roman"/>
          <w:color w:val="auto"/>
          <w:spacing w:val="7"/>
          <w:sz w:val="28"/>
          <w:szCs w:val="28"/>
        </w:rPr>
        <w:t xml:space="preserve">Таблица </w:t>
      </w:r>
      <w:r w:rsidR="000C57CE">
        <w:rPr>
          <w:rFonts w:ascii="Times New Roman" w:eastAsia="Times New Roman" w:hAnsi="Times New Roman" w:cs="Times New Roman"/>
          <w:color w:val="auto"/>
          <w:spacing w:val="7"/>
          <w:sz w:val="28"/>
          <w:szCs w:val="28"/>
        </w:rPr>
        <w:t>П 2.</w:t>
      </w:r>
      <w:r w:rsidRPr="00AB0238">
        <w:rPr>
          <w:rFonts w:ascii="Times New Roman" w:eastAsia="Times New Roman" w:hAnsi="Times New Roman" w:cs="Times New Roman"/>
          <w:color w:val="auto"/>
          <w:spacing w:val="7"/>
          <w:sz w:val="28"/>
          <w:szCs w:val="28"/>
        </w:rPr>
        <w:t xml:space="preserve">1 - Массив данных </w:t>
      </w:r>
      <w:r w:rsidRPr="00AB0238">
        <w:rPr>
          <w:rFonts w:ascii="Times New Roman" w:eastAsia="Times New Roman" w:hAnsi="Times New Roman" w:cs="Times New Roman"/>
          <w:b/>
          <w:bCs/>
          <w:i/>
          <w:iCs/>
          <w:spacing w:val="21"/>
          <w:sz w:val="28"/>
          <w:szCs w:val="28"/>
          <w:shd w:val="clear" w:color="auto" w:fill="FFFFFF"/>
        </w:rPr>
        <w:t>Х</w:t>
      </w:r>
      <w:r w:rsidRPr="00AB0238">
        <w:rPr>
          <w:rFonts w:ascii="Times New Roman" w:eastAsia="Times New Roman" w:hAnsi="Times New Roman" w:cs="Times New Roman"/>
          <w:b/>
          <w:bCs/>
          <w:i/>
          <w:iCs/>
          <w:spacing w:val="21"/>
          <w:sz w:val="28"/>
          <w:szCs w:val="28"/>
          <w:shd w:val="clear" w:color="auto" w:fill="FFFFFF"/>
          <w:vertAlign w:val="subscript"/>
        </w:rPr>
        <w:t>1</w:t>
      </w:r>
    </w:p>
    <w:p w:rsidR="000950B2" w:rsidRDefault="000950B2" w:rsidP="00DB5303">
      <w:pPr>
        <w:pStyle w:val="ad"/>
        <w:spacing w:line="276" w:lineRule="auto"/>
        <w:ind w:left="993" w:firstLine="425"/>
        <w:jc w:val="both"/>
        <w:rPr>
          <w:rFonts w:ascii="Times New Roman" w:hAnsi="Times New Roman" w:cs="Times New Roman"/>
        </w:rPr>
      </w:pPr>
    </w:p>
    <w:tbl>
      <w:tblPr>
        <w:tblW w:w="9584" w:type="dxa"/>
        <w:tblLayout w:type="fixed"/>
        <w:tblCellMar>
          <w:left w:w="10" w:type="dxa"/>
          <w:right w:w="10" w:type="dxa"/>
        </w:tblCellMar>
        <w:tblLook w:val="0000" w:firstRow="0" w:lastRow="0" w:firstColumn="0" w:lastColumn="0" w:noHBand="0" w:noVBand="0"/>
      </w:tblPr>
      <w:tblGrid>
        <w:gridCol w:w="758"/>
        <w:gridCol w:w="734"/>
        <w:gridCol w:w="739"/>
        <w:gridCol w:w="734"/>
        <w:gridCol w:w="734"/>
        <w:gridCol w:w="734"/>
        <w:gridCol w:w="730"/>
        <w:gridCol w:w="734"/>
        <w:gridCol w:w="734"/>
        <w:gridCol w:w="739"/>
        <w:gridCol w:w="730"/>
        <w:gridCol w:w="730"/>
        <w:gridCol w:w="754"/>
      </w:tblGrid>
      <w:tr w:rsidR="00950816" w:rsidRPr="000950B2" w:rsidTr="00950816">
        <w:trPr>
          <w:trHeight w:hRule="exact" w:val="398"/>
        </w:trPr>
        <w:tc>
          <w:tcPr>
            <w:tcW w:w="758" w:type="dxa"/>
            <w:tcBorders>
              <w:top w:val="single" w:sz="4" w:space="0" w:color="auto"/>
              <w:left w:val="single" w:sz="4" w:space="0" w:color="auto"/>
            </w:tcBorders>
            <w:shd w:val="clear" w:color="auto" w:fill="FFFFFF"/>
            <w:vAlign w:val="center"/>
          </w:tcPr>
          <w:p w:rsidR="00950816" w:rsidRPr="000950B2" w:rsidRDefault="000950B2"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Х</w:t>
            </w:r>
            <w:r w:rsidR="00950816" w:rsidRPr="000950B2">
              <w:rPr>
                <w:rFonts w:ascii="Times New Roman" w:hAnsi="Times New Roman" w:cs="Times New Roman"/>
                <w:sz w:val="20"/>
                <w:szCs w:val="20"/>
                <w:vertAlign w:val="subscript"/>
              </w:rPr>
              <w:t>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2</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4</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 xml:space="preserve">8 </w:t>
            </w:r>
            <w:r w:rsidRPr="000950B2">
              <w:rPr>
                <w:rFonts w:ascii="Times New Roman" w:hAnsi="Times New Roman" w:cs="Times New Roman"/>
                <w:sz w:val="20"/>
                <w:szCs w:val="20"/>
                <w:vertAlign w:val="superscript"/>
              </w:rPr>
              <w:t>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И</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4</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 5</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54" w:type="dxa"/>
            <w:tcBorders>
              <w:top w:val="single" w:sz="4" w:space="0" w:color="auto"/>
              <w:left w:val="single" w:sz="4" w:space="0" w:color="auto"/>
              <w:righ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8</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tbl>
            <w:tblPr>
              <w:tblpPr w:leftFromText="180" w:rightFromText="180" w:vertAnchor="page" w:horzAnchor="margin" w:tblpY="1"/>
              <w:tblOverlap w:val="never"/>
              <w:tblW w:w="9553" w:type="dxa"/>
              <w:tblLayout w:type="fixed"/>
              <w:tblCellMar>
                <w:left w:w="10" w:type="dxa"/>
                <w:right w:w="10" w:type="dxa"/>
              </w:tblCellMar>
              <w:tblLook w:val="0000" w:firstRow="0" w:lastRow="0" w:firstColumn="0" w:lastColumn="0" w:noHBand="0" w:noVBand="0"/>
            </w:tblPr>
            <w:tblGrid>
              <w:gridCol w:w="605"/>
              <w:gridCol w:w="739"/>
              <w:gridCol w:w="749"/>
              <w:gridCol w:w="749"/>
              <w:gridCol w:w="835"/>
              <w:gridCol w:w="754"/>
              <w:gridCol w:w="725"/>
              <w:gridCol w:w="730"/>
              <w:gridCol w:w="734"/>
              <w:gridCol w:w="734"/>
              <w:gridCol w:w="730"/>
              <w:gridCol w:w="725"/>
              <w:gridCol w:w="744"/>
            </w:tblGrid>
            <w:tr w:rsidR="00950816" w:rsidRPr="000950B2" w:rsidTr="00950816">
              <w:trPr>
                <w:trHeight w:hRule="exact" w:val="403"/>
              </w:trPr>
              <w:tc>
                <w:tcPr>
                  <w:tcW w:w="605"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4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835"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5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32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2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8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280"/>
                    <w:jc w:val="both"/>
                    <w:rPr>
                      <w:rFonts w:ascii="Times New Roman" w:hAnsi="Times New Roman" w:cs="Times New Roman"/>
                      <w:sz w:val="20"/>
                      <w:szCs w:val="20"/>
                    </w:rPr>
                  </w:pPr>
                  <w:r w:rsidRPr="000950B2">
                    <w:rPr>
                      <w:rFonts w:ascii="Times New Roman" w:hAnsi="Times New Roman" w:cs="Times New Roman"/>
                      <w:sz w:val="20"/>
                      <w:szCs w:val="20"/>
                    </w:rPr>
                    <w:t>12</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12,10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11,80</w:t>
                  </w:r>
                </w:p>
              </w:tc>
            </w:tr>
            <w:tr w:rsidR="00950816" w:rsidRPr="000950B2" w:rsidTr="00950816">
              <w:trPr>
                <w:trHeight w:hRule="exact" w:val="28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12,35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11,05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11,15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11,40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10,25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10,95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12,20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11,85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11,18</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11,50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11,55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12,00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11,75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11,55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12,60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11,30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11,70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11,80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11,25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11,80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11,75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12,00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12,55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11,50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10,25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12,20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12,50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11,35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11,70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11,30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11,13</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11,85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r>
            <w:tr w:rsidR="00950816" w:rsidRPr="000950B2" w:rsidTr="00950816">
              <w:trPr>
                <w:trHeight w:hRule="exact" w:val="278"/>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11,16</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12,15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11,30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12,50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11,45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13,00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11,35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11,05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10,20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10,05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12,10</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11,30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r>
            <w:tr w:rsidR="00950816" w:rsidRPr="000950B2" w:rsidTr="00950816">
              <w:trPr>
                <w:trHeight w:hRule="exact" w:val="283"/>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10,35</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11,40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11,35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11,70</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11,60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11,20</w:t>
                  </w:r>
                </w:p>
              </w:tc>
            </w:tr>
            <w:tr w:rsidR="00950816" w:rsidRPr="000950B2" w:rsidTr="00950816">
              <w:trPr>
                <w:trHeight w:hRule="exact" w:val="274"/>
              </w:trPr>
              <w:tc>
                <w:tcPr>
                  <w:tcW w:w="60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19</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11,80</w:t>
                  </w:r>
                </w:p>
              </w:tc>
              <w:tc>
                <w:tcPr>
                  <w:tcW w:w="74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11,15</w:t>
                  </w:r>
                </w:p>
              </w:tc>
              <w:tc>
                <w:tcPr>
                  <w:tcW w:w="83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11,05</w:t>
                  </w:r>
                </w:p>
              </w:tc>
              <w:tc>
                <w:tcPr>
                  <w:tcW w:w="75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10,40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11,90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11,70</w:t>
                  </w:r>
                </w:p>
              </w:tc>
              <w:tc>
                <w:tcPr>
                  <w:tcW w:w="74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10,60</w:t>
                  </w:r>
                </w:p>
              </w:tc>
            </w:tr>
            <w:tr w:rsidR="00950816" w:rsidRPr="000950B2" w:rsidTr="00950816">
              <w:trPr>
                <w:trHeight w:hRule="exact" w:val="322"/>
              </w:trPr>
              <w:tc>
                <w:tcPr>
                  <w:tcW w:w="605"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240"/>
                    <w:jc w:val="both"/>
                    <w:rPr>
                      <w:rFonts w:ascii="Times New Roman" w:hAnsi="Times New Roman" w:cs="Times New Roman"/>
                      <w:sz w:val="20"/>
                      <w:szCs w:val="20"/>
                    </w:rPr>
                  </w:pPr>
                  <w:r w:rsidRPr="000950B2">
                    <w:rPr>
                      <w:rFonts w:ascii="Times New Roman" w:hAnsi="Times New Roman" w:cs="Times New Roman"/>
                      <w:sz w:val="20"/>
                      <w:szCs w:val="20"/>
                    </w:rPr>
                    <w:t>20</w:t>
                  </w:r>
                </w:p>
              </w:tc>
              <w:tc>
                <w:tcPr>
                  <w:tcW w:w="739"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49"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11,90</w:t>
                  </w:r>
                </w:p>
              </w:tc>
              <w:tc>
                <w:tcPr>
                  <w:tcW w:w="749"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11,00</w:t>
                  </w:r>
                </w:p>
              </w:tc>
              <w:tc>
                <w:tcPr>
                  <w:tcW w:w="835"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11,45</w:t>
                  </w:r>
                </w:p>
              </w:tc>
              <w:tc>
                <w:tcPr>
                  <w:tcW w:w="754"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25"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10,85</w:t>
                  </w:r>
                </w:p>
              </w:tc>
              <w:tc>
                <w:tcPr>
                  <w:tcW w:w="730"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10,50</w:t>
                  </w:r>
                </w:p>
              </w:tc>
              <w:tc>
                <w:tcPr>
                  <w:tcW w:w="734"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10,90</w:t>
                  </w:r>
                </w:p>
              </w:tc>
              <w:tc>
                <w:tcPr>
                  <w:tcW w:w="734"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11,30</w:t>
                  </w:r>
                </w:p>
              </w:tc>
              <w:tc>
                <w:tcPr>
                  <w:tcW w:w="730"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10,80</w:t>
                  </w:r>
                </w:p>
              </w:tc>
              <w:tc>
                <w:tcPr>
                  <w:tcW w:w="725" w:type="dxa"/>
                  <w:tcBorders>
                    <w:top w:val="single" w:sz="4" w:space="0" w:color="auto"/>
                    <w:left w:val="single" w:sz="4" w:space="0" w:color="auto"/>
                    <w:bottom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12,30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950816" w:rsidRPr="000950B2" w:rsidRDefault="00950816" w:rsidP="00DB5303">
                  <w:pPr>
                    <w:spacing w:line="276" w:lineRule="auto"/>
                    <w:ind w:left="140"/>
                    <w:jc w:val="both"/>
                    <w:rPr>
                      <w:rFonts w:ascii="Times New Roman" w:hAnsi="Times New Roman" w:cs="Times New Roman"/>
                      <w:sz w:val="20"/>
                      <w:szCs w:val="20"/>
                    </w:rPr>
                  </w:pPr>
                  <w:r w:rsidRPr="000950B2">
                    <w:rPr>
                      <w:rFonts w:ascii="Times New Roman" w:hAnsi="Times New Roman" w:cs="Times New Roman"/>
                      <w:sz w:val="20"/>
                      <w:szCs w:val="20"/>
                    </w:rPr>
                    <w:t>11,70</w:t>
                  </w:r>
                </w:p>
              </w:tc>
            </w:tr>
          </w:tbl>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54" w:type="dxa"/>
            <w:tcBorders>
              <w:top w:val="single" w:sz="4" w:space="0" w:color="auto"/>
              <w:left w:val="single" w:sz="4" w:space="0" w:color="auto"/>
              <w:righ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r>
      <w:tr w:rsidR="00950816" w:rsidRPr="000950B2" w:rsidTr="00950816">
        <w:trPr>
          <w:trHeight w:hRule="exact" w:val="283"/>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8</w:t>
            </w:r>
          </w:p>
        </w:tc>
      </w:tr>
      <w:tr w:rsidR="00950816" w:rsidRPr="000950B2" w:rsidTr="00950816">
        <w:trPr>
          <w:trHeight w:hRule="exact" w:val="283"/>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7</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r>
      <w:tr w:rsidR="00950816" w:rsidRPr="000950B2" w:rsidTr="00950816">
        <w:trPr>
          <w:trHeight w:hRule="exact" w:val="274"/>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right="320"/>
              <w:jc w:val="both"/>
              <w:rPr>
                <w:rFonts w:ascii="Times New Roman" w:hAnsi="Times New Roman" w:cs="Times New Roman"/>
                <w:sz w:val="20"/>
                <w:szCs w:val="20"/>
              </w:rPr>
            </w:pPr>
            <w:r w:rsidRPr="000950B2">
              <w:rPr>
                <w:rFonts w:ascii="Times New Roman" w:hAnsi="Times New Roman" w:cs="Times New Roman"/>
                <w:sz w:val="20"/>
                <w:szCs w:val="20"/>
              </w:rPr>
              <w:t>9</w:t>
            </w:r>
          </w:p>
        </w:tc>
      </w:tr>
      <w:tr w:rsidR="00950816" w:rsidRPr="000950B2" w:rsidTr="00950816">
        <w:trPr>
          <w:trHeight w:hRule="exact" w:val="283"/>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18</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30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11</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right="320"/>
              <w:jc w:val="both"/>
              <w:rPr>
                <w:rFonts w:ascii="Times New Roman" w:hAnsi="Times New Roman" w:cs="Times New Roman"/>
                <w:sz w:val="20"/>
                <w:szCs w:val="20"/>
              </w:rPr>
            </w:pPr>
            <w:r w:rsidRPr="000950B2">
              <w:rPr>
                <w:rFonts w:ascii="Times New Roman" w:hAnsi="Times New Roman" w:cs="Times New Roman"/>
                <w:sz w:val="20"/>
                <w:szCs w:val="20"/>
              </w:rPr>
              <w:t>9</w:t>
            </w:r>
          </w:p>
        </w:tc>
      </w:tr>
      <w:tr w:rsidR="00950816" w:rsidRPr="000950B2" w:rsidTr="00950816">
        <w:trPr>
          <w:trHeight w:hRule="exact" w:val="278"/>
        </w:trPr>
        <w:tc>
          <w:tcPr>
            <w:tcW w:w="758"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19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15</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54" w:type="dxa"/>
            <w:tcBorders>
              <w:top w:val="single" w:sz="4" w:space="0" w:color="auto"/>
              <w:left w:val="single" w:sz="4" w:space="0" w:color="auto"/>
              <w:right w:val="single" w:sz="4" w:space="0" w:color="auto"/>
            </w:tcBorders>
            <w:shd w:val="clear" w:color="auto" w:fill="FFFFFF"/>
            <w:vAlign w:val="bottom"/>
          </w:tcPr>
          <w:p w:rsidR="00950816" w:rsidRPr="000950B2" w:rsidRDefault="00950816" w:rsidP="00DB5303">
            <w:pPr>
              <w:spacing w:line="276" w:lineRule="auto"/>
              <w:ind w:right="320"/>
              <w:jc w:val="both"/>
              <w:rPr>
                <w:rFonts w:ascii="Times New Roman" w:hAnsi="Times New Roman" w:cs="Times New Roman"/>
                <w:sz w:val="20"/>
                <w:szCs w:val="20"/>
              </w:rPr>
            </w:pPr>
            <w:r w:rsidRPr="000950B2">
              <w:rPr>
                <w:rFonts w:ascii="Times New Roman" w:hAnsi="Times New Roman" w:cs="Times New Roman"/>
                <w:sz w:val="20"/>
                <w:szCs w:val="20"/>
              </w:rPr>
              <w:t>9</w:t>
            </w:r>
          </w:p>
        </w:tc>
      </w:tr>
      <w:tr w:rsidR="00950816" w:rsidRPr="000950B2" w:rsidTr="00950816">
        <w:trPr>
          <w:trHeight w:hRule="exact" w:val="293"/>
        </w:trPr>
        <w:tc>
          <w:tcPr>
            <w:tcW w:w="758"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jc w:val="both"/>
              <w:rPr>
                <w:rFonts w:ascii="Times New Roman" w:hAnsi="Times New Roman" w:cs="Times New Roman"/>
                <w:sz w:val="20"/>
                <w:szCs w:val="20"/>
              </w:rPr>
            </w:pPr>
            <w:r w:rsidRPr="000950B2">
              <w:rPr>
                <w:rFonts w:ascii="Times New Roman" w:hAnsi="Times New Roman" w:cs="Times New Roman"/>
                <w:sz w:val="20"/>
                <w:szCs w:val="20"/>
              </w:rPr>
              <w:t>20</w:t>
            </w:r>
          </w:p>
        </w:tc>
        <w:tc>
          <w:tcPr>
            <w:tcW w:w="734"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12</w:t>
            </w:r>
          </w:p>
        </w:tc>
        <w:tc>
          <w:tcPr>
            <w:tcW w:w="739"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6</w:t>
            </w:r>
          </w:p>
        </w:tc>
        <w:tc>
          <w:tcPr>
            <w:tcW w:w="734"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4" w:type="dxa"/>
            <w:tcBorders>
              <w:top w:val="single" w:sz="4" w:space="0" w:color="auto"/>
              <w:left w:val="single" w:sz="4" w:space="0" w:color="auto"/>
              <w:bottom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bottom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9</w:t>
            </w:r>
          </w:p>
        </w:tc>
        <w:tc>
          <w:tcPr>
            <w:tcW w:w="734" w:type="dxa"/>
            <w:tcBorders>
              <w:top w:val="single" w:sz="4" w:space="0" w:color="auto"/>
              <w:left w:val="single" w:sz="4" w:space="0" w:color="auto"/>
              <w:bottom w:val="single" w:sz="4" w:space="0" w:color="auto"/>
            </w:tcBorders>
            <w:shd w:val="clear" w:color="auto" w:fill="FFFFFF"/>
            <w:vAlign w:val="center"/>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14</w:t>
            </w:r>
          </w:p>
        </w:tc>
        <w:tc>
          <w:tcPr>
            <w:tcW w:w="734"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8</w:t>
            </w:r>
          </w:p>
        </w:tc>
        <w:tc>
          <w:tcPr>
            <w:tcW w:w="739"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320"/>
              <w:jc w:val="both"/>
              <w:rPr>
                <w:rFonts w:ascii="Times New Roman" w:hAnsi="Times New Roman" w:cs="Times New Roman"/>
                <w:sz w:val="20"/>
                <w:szCs w:val="20"/>
              </w:rPr>
            </w:pPr>
            <w:r w:rsidRPr="000950B2">
              <w:rPr>
                <w:rFonts w:ascii="Times New Roman" w:hAnsi="Times New Roman" w:cs="Times New Roman"/>
                <w:sz w:val="20"/>
                <w:szCs w:val="20"/>
              </w:rPr>
              <w:t>16</w:t>
            </w:r>
          </w:p>
        </w:tc>
        <w:tc>
          <w:tcPr>
            <w:tcW w:w="730" w:type="dxa"/>
            <w:tcBorders>
              <w:top w:val="single" w:sz="4" w:space="0" w:color="auto"/>
              <w:left w:val="single" w:sz="4" w:space="0" w:color="auto"/>
              <w:bottom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c>
          <w:tcPr>
            <w:tcW w:w="730" w:type="dxa"/>
            <w:tcBorders>
              <w:top w:val="single" w:sz="4" w:space="0" w:color="auto"/>
              <w:left w:val="single" w:sz="4" w:space="0" w:color="auto"/>
              <w:bottom w:val="single" w:sz="4" w:space="0" w:color="auto"/>
            </w:tcBorders>
            <w:shd w:val="clear" w:color="auto" w:fill="FFFFFF"/>
            <w:vAlign w:val="center"/>
          </w:tcPr>
          <w:p w:rsidR="00950816" w:rsidRPr="000950B2" w:rsidRDefault="00950816" w:rsidP="00DB5303">
            <w:pPr>
              <w:spacing w:line="276" w:lineRule="auto"/>
              <w:ind w:right="280"/>
              <w:jc w:val="both"/>
              <w:rPr>
                <w:rFonts w:ascii="Times New Roman" w:hAnsi="Times New Roman" w:cs="Times New Roman"/>
                <w:sz w:val="20"/>
                <w:szCs w:val="20"/>
              </w:rPr>
            </w:pPr>
            <w:r w:rsidRPr="000950B2">
              <w:rPr>
                <w:rFonts w:ascii="Times New Roman" w:hAnsi="Times New Roman" w:cs="Times New Roman"/>
                <w:sz w:val="20"/>
                <w:szCs w:val="20"/>
              </w:rPr>
              <w:t>3</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rsidR="00950816" w:rsidRPr="000950B2" w:rsidRDefault="00950816" w:rsidP="00DB5303">
            <w:pPr>
              <w:spacing w:line="276" w:lineRule="auto"/>
              <w:ind w:left="300"/>
              <w:jc w:val="both"/>
              <w:rPr>
                <w:rFonts w:ascii="Times New Roman" w:hAnsi="Times New Roman" w:cs="Times New Roman"/>
                <w:sz w:val="20"/>
                <w:szCs w:val="20"/>
              </w:rPr>
            </w:pPr>
            <w:r w:rsidRPr="000950B2">
              <w:rPr>
                <w:rFonts w:ascii="Times New Roman" w:hAnsi="Times New Roman" w:cs="Times New Roman"/>
                <w:sz w:val="20"/>
                <w:szCs w:val="20"/>
              </w:rPr>
              <w:t>10</w:t>
            </w:r>
          </w:p>
        </w:tc>
      </w:tr>
    </w:tbl>
    <w:p w:rsidR="0075208F" w:rsidRDefault="0075208F" w:rsidP="00DB5303">
      <w:pPr>
        <w:pStyle w:val="a6"/>
        <w:shd w:val="clear" w:color="auto" w:fill="auto"/>
        <w:spacing w:line="276" w:lineRule="auto"/>
        <w:ind w:left="20"/>
        <w:jc w:val="both"/>
        <w:rPr>
          <w:rFonts w:eastAsia="Courier New"/>
          <w:spacing w:val="0"/>
          <w:sz w:val="28"/>
          <w:szCs w:val="28"/>
          <w:lang w:val="en-US"/>
        </w:rPr>
      </w:pPr>
    </w:p>
    <w:p w:rsidR="003D0784" w:rsidRDefault="003D0784" w:rsidP="00DB5303">
      <w:pPr>
        <w:pStyle w:val="a6"/>
        <w:shd w:val="clear" w:color="auto" w:fill="auto"/>
        <w:spacing w:line="276" w:lineRule="auto"/>
        <w:ind w:left="20"/>
        <w:jc w:val="both"/>
        <w:rPr>
          <w:rFonts w:eastAsia="Courier New"/>
          <w:spacing w:val="0"/>
          <w:sz w:val="28"/>
          <w:szCs w:val="28"/>
          <w:lang w:val="en-US"/>
        </w:rPr>
      </w:pPr>
    </w:p>
    <w:p w:rsidR="003D0784" w:rsidRDefault="003D0784" w:rsidP="00DB5303">
      <w:pPr>
        <w:pStyle w:val="a6"/>
        <w:shd w:val="clear" w:color="auto" w:fill="auto"/>
        <w:spacing w:line="276" w:lineRule="auto"/>
        <w:ind w:left="20"/>
        <w:jc w:val="both"/>
        <w:rPr>
          <w:rFonts w:eastAsia="Courier New"/>
          <w:spacing w:val="0"/>
          <w:sz w:val="28"/>
          <w:szCs w:val="28"/>
          <w:lang w:val="en-US"/>
        </w:rPr>
      </w:pPr>
    </w:p>
    <w:p w:rsidR="003D0784" w:rsidRDefault="003D0784" w:rsidP="00DB5303">
      <w:pPr>
        <w:pStyle w:val="a6"/>
        <w:shd w:val="clear" w:color="auto" w:fill="auto"/>
        <w:spacing w:line="276" w:lineRule="auto"/>
        <w:ind w:left="20"/>
        <w:jc w:val="both"/>
        <w:rPr>
          <w:sz w:val="24"/>
          <w:szCs w:val="24"/>
          <w:lang w:val="en-US"/>
        </w:rPr>
        <w:sectPr w:rsidR="003D0784" w:rsidSect="00DB5303">
          <w:type w:val="continuous"/>
          <w:pgSz w:w="11909" w:h="16838"/>
          <w:pgMar w:top="1134" w:right="850" w:bottom="1134" w:left="1701" w:header="0" w:footer="6" w:gutter="0"/>
          <w:cols w:space="720"/>
          <w:noEndnote/>
          <w:docGrid w:linePitch="360"/>
        </w:sectPr>
      </w:pPr>
    </w:p>
    <w:p w:rsidR="003D0784" w:rsidRDefault="003D0784" w:rsidP="00DB5303">
      <w:pPr>
        <w:pStyle w:val="a6"/>
        <w:shd w:val="clear" w:color="auto" w:fill="auto"/>
        <w:spacing w:line="276" w:lineRule="auto"/>
        <w:ind w:left="20"/>
        <w:jc w:val="both"/>
        <w:rPr>
          <w:sz w:val="24"/>
          <w:szCs w:val="24"/>
        </w:rPr>
      </w:pPr>
    </w:p>
    <w:p w:rsidR="000C57CE" w:rsidRPr="000C57CE" w:rsidRDefault="000C57CE" w:rsidP="00DB5303">
      <w:pPr>
        <w:pStyle w:val="a6"/>
        <w:shd w:val="clear" w:color="auto" w:fill="auto"/>
        <w:spacing w:line="276" w:lineRule="auto"/>
        <w:ind w:left="20"/>
        <w:jc w:val="both"/>
        <w:rPr>
          <w:sz w:val="24"/>
          <w:szCs w:val="24"/>
        </w:rPr>
      </w:pPr>
    </w:p>
    <w:p w:rsidR="00950816" w:rsidRDefault="00950816" w:rsidP="00DB5303">
      <w:pPr>
        <w:pStyle w:val="a6"/>
        <w:shd w:val="clear" w:color="auto" w:fill="auto"/>
        <w:spacing w:line="276" w:lineRule="auto"/>
        <w:ind w:left="20"/>
        <w:jc w:val="both"/>
        <w:rPr>
          <w:rStyle w:val="1pt0"/>
          <w:sz w:val="28"/>
          <w:szCs w:val="28"/>
          <w:vertAlign w:val="subscript"/>
        </w:rPr>
      </w:pPr>
      <w:r w:rsidRPr="00AB0238">
        <w:rPr>
          <w:sz w:val="28"/>
          <w:szCs w:val="28"/>
        </w:rPr>
        <w:t xml:space="preserve">Таблица </w:t>
      </w:r>
      <w:r w:rsidR="000C57CE">
        <w:rPr>
          <w:sz w:val="28"/>
          <w:szCs w:val="28"/>
        </w:rPr>
        <w:t>П 2</w:t>
      </w:r>
      <w:r w:rsidRPr="00AB0238">
        <w:rPr>
          <w:sz w:val="28"/>
          <w:szCs w:val="28"/>
        </w:rPr>
        <w:t xml:space="preserve">.2 - Массив данных </w:t>
      </w:r>
      <w:r w:rsidRPr="00AB0238">
        <w:rPr>
          <w:rStyle w:val="1pt0"/>
          <w:sz w:val="28"/>
          <w:szCs w:val="28"/>
        </w:rPr>
        <w:t>Х</w:t>
      </w:r>
      <w:r w:rsidRPr="00AB0238">
        <w:rPr>
          <w:rStyle w:val="1pt0"/>
          <w:sz w:val="28"/>
          <w:szCs w:val="28"/>
          <w:vertAlign w:val="subscript"/>
        </w:rPr>
        <w:t>2</w:t>
      </w:r>
    </w:p>
    <w:p w:rsidR="00AB0238" w:rsidRPr="00AB0238" w:rsidRDefault="00AB0238" w:rsidP="00DB5303">
      <w:pPr>
        <w:pStyle w:val="a6"/>
        <w:shd w:val="clear" w:color="auto" w:fill="auto"/>
        <w:spacing w:line="276" w:lineRule="auto"/>
        <w:ind w:left="20"/>
        <w:jc w:val="both"/>
        <w:rPr>
          <w:sz w:val="28"/>
          <w:szCs w:val="28"/>
        </w:rPr>
      </w:pPr>
    </w:p>
    <w:tbl>
      <w:tblPr>
        <w:tblW w:w="0" w:type="auto"/>
        <w:tblLayout w:type="fixed"/>
        <w:tblCellMar>
          <w:left w:w="10" w:type="dxa"/>
          <w:right w:w="10" w:type="dxa"/>
        </w:tblCellMar>
        <w:tblLook w:val="0000" w:firstRow="0" w:lastRow="0" w:firstColumn="0" w:lastColumn="0" w:noHBand="0" w:noVBand="0"/>
      </w:tblPr>
      <w:tblGrid>
        <w:gridCol w:w="605"/>
        <w:gridCol w:w="739"/>
        <w:gridCol w:w="749"/>
        <w:gridCol w:w="749"/>
        <w:gridCol w:w="835"/>
        <w:gridCol w:w="754"/>
        <w:gridCol w:w="725"/>
        <w:gridCol w:w="730"/>
        <w:gridCol w:w="734"/>
        <w:gridCol w:w="734"/>
        <w:gridCol w:w="730"/>
        <w:gridCol w:w="725"/>
        <w:gridCol w:w="744"/>
      </w:tblGrid>
      <w:tr w:rsidR="0075208F" w:rsidTr="0075208F">
        <w:trPr>
          <w:trHeight w:hRule="exact" w:val="403"/>
        </w:trPr>
        <w:tc>
          <w:tcPr>
            <w:tcW w:w="605" w:type="dxa"/>
            <w:tcBorders>
              <w:top w:val="single" w:sz="4" w:space="0" w:color="auto"/>
              <w:left w:val="single" w:sz="4" w:space="0" w:color="auto"/>
            </w:tcBorders>
            <w:shd w:val="clear" w:color="auto" w:fill="FFFFFF"/>
            <w:vAlign w:val="center"/>
          </w:tcPr>
          <w:p w:rsidR="0075208F" w:rsidRPr="0075208F" w:rsidRDefault="000950B2" w:rsidP="00DB5303">
            <w:pPr>
              <w:spacing w:line="276" w:lineRule="auto"/>
              <w:ind w:left="240"/>
              <w:jc w:val="both"/>
              <w:rPr>
                <w:rFonts w:ascii="Times New Roman" w:hAnsi="Times New Roman" w:cs="Times New Roman"/>
                <w:sz w:val="20"/>
                <w:szCs w:val="20"/>
              </w:rPr>
            </w:pPr>
            <w:r>
              <w:rPr>
                <w:rFonts w:ascii="Times New Roman" w:hAnsi="Times New Roman" w:cs="Times New Roman"/>
                <w:sz w:val="20"/>
                <w:szCs w:val="20"/>
              </w:rPr>
              <w:t>Х</w:t>
            </w:r>
            <w:r w:rsidR="0075208F" w:rsidRPr="000950B2">
              <w:rPr>
                <w:rFonts w:ascii="Times New Roman" w:hAnsi="Times New Roman" w:cs="Times New Roman"/>
                <w:sz w:val="20"/>
                <w:szCs w:val="20"/>
                <w:vertAlign w:val="subscript"/>
              </w:rPr>
              <w:t>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4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835"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5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right="320"/>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right="32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right="30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8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80"/>
              <w:jc w:val="both"/>
              <w:rPr>
                <w:rFonts w:ascii="Times New Roman" w:hAnsi="Times New Roman" w:cs="Times New Roman"/>
                <w:sz w:val="20"/>
                <w:szCs w:val="20"/>
              </w:rPr>
            </w:pPr>
            <w:r w:rsidRPr="0075208F">
              <w:rPr>
                <w:rFonts w:ascii="Times New Roman" w:hAnsi="Times New Roman" w:cs="Times New Roman"/>
                <w:sz w:val="20"/>
                <w:szCs w:val="20"/>
              </w:rPr>
              <w:t>12</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12,10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11,80</w:t>
            </w:r>
          </w:p>
        </w:tc>
      </w:tr>
      <w:tr w:rsidR="0075208F" w:rsidTr="0075208F">
        <w:trPr>
          <w:trHeight w:hRule="exact" w:val="28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12,35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11,05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11,15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11,40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10,95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12,20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11,18</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11,50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11,55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12,00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11,75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11,55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12,60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11,70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11,25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11,75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12,00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12,55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11,50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r>
      <w:tr w:rsidR="0075208F" w:rsidTr="0075208F">
        <w:trPr>
          <w:trHeight w:hRule="exact" w:val="270"/>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12,20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12,50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11,35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11,30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11,13</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r>
      <w:tr w:rsidR="0075208F" w:rsidTr="0075208F">
        <w:trPr>
          <w:trHeight w:hRule="exact" w:val="278"/>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11,16</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12,15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12,50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11,45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13,00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11,35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11,05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10,20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10,05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12,10</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11,30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r>
      <w:tr w:rsidR="0075208F" w:rsidTr="0075208F">
        <w:trPr>
          <w:trHeight w:hRule="exact" w:val="283"/>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10,35</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11,40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11,35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11,70</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11,60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11,20</w:t>
            </w:r>
          </w:p>
        </w:tc>
      </w:tr>
      <w:tr w:rsidR="0075208F" w:rsidTr="0075208F">
        <w:trPr>
          <w:trHeight w:hRule="exact" w:val="274"/>
        </w:trPr>
        <w:tc>
          <w:tcPr>
            <w:tcW w:w="60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11,80</w:t>
            </w:r>
          </w:p>
        </w:tc>
        <w:tc>
          <w:tcPr>
            <w:tcW w:w="74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11,15</w:t>
            </w:r>
          </w:p>
        </w:tc>
        <w:tc>
          <w:tcPr>
            <w:tcW w:w="83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11,05</w:t>
            </w:r>
          </w:p>
        </w:tc>
        <w:tc>
          <w:tcPr>
            <w:tcW w:w="75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10,65</w:t>
            </w:r>
          </w:p>
        </w:tc>
        <w:tc>
          <w:tcPr>
            <w:tcW w:w="725"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11,70</w:t>
            </w:r>
          </w:p>
        </w:tc>
        <w:tc>
          <w:tcPr>
            <w:tcW w:w="744"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10,60</w:t>
            </w:r>
          </w:p>
        </w:tc>
      </w:tr>
      <w:tr w:rsidR="0075208F" w:rsidTr="0075208F">
        <w:trPr>
          <w:trHeight w:hRule="exact" w:val="334"/>
        </w:trPr>
        <w:tc>
          <w:tcPr>
            <w:tcW w:w="605"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40"/>
              <w:jc w:val="both"/>
              <w:rPr>
                <w:rFonts w:ascii="Times New Roman" w:hAnsi="Times New Roman" w:cs="Times New Roman"/>
                <w:sz w:val="20"/>
                <w:szCs w:val="20"/>
              </w:rPr>
            </w:pPr>
            <w:r w:rsidRPr="0075208F">
              <w:rPr>
                <w:rFonts w:ascii="Times New Roman" w:hAnsi="Times New Roman" w:cs="Times New Roman"/>
                <w:sz w:val="20"/>
                <w:szCs w:val="20"/>
              </w:rPr>
              <w:t>20</w:t>
            </w:r>
          </w:p>
        </w:tc>
        <w:tc>
          <w:tcPr>
            <w:tcW w:w="739"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49"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11,90</w:t>
            </w:r>
          </w:p>
        </w:tc>
        <w:tc>
          <w:tcPr>
            <w:tcW w:w="74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11,00</w:t>
            </w:r>
          </w:p>
        </w:tc>
        <w:tc>
          <w:tcPr>
            <w:tcW w:w="835"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11,45</w:t>
            </w:r>
          </w:p>
        </w:tc>
        <w:tc>
          <w:tcPr>
            <w:tcW w:w="75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25"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10,85</w:t>
            </w:r>
          </w:p>
        </w:tc>
        <w:tc>
          <w:tcPr>
            <w:tcW w:w="730"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10,50</w:t>
            </w:r>
          </w:p>
        </w:tc>
        <w:tc>
          <w:tcPr>
            <w:tcW w:w="73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10,90</w:t>
            </w:r>
          </w:p>
        </w:tc>
        <w:tc>
          <w:tcPr>
            <w:tcW w:w="73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11,30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10,80</w:t>
            </w:r>
          </w:p>
        </w:tc>
        <w:tc>
          <w:tcPr>
            <w:tcW w:w="725"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12,30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75208F" w:rsidRPr="0075208F" w:rsidRDefault="0075208F" w:rsidP="00DB5303">
            <w:pPr>
              <w:spacing w:line="276" w:lineRule="auto"/>
              <w:ind w:left="140"/>
              <w:jc w:val="both"/>
              <w:rPr>
                <w:rFonts w:ascii="Times New Roman" w:hAnsi="Times New Roman" w:cs="Times New Roman"/>
                <w:sz w:val="20"/>
                <w:szCs w:val="20"/>
              </w:rPr>
            </w:pPr>
            <w:r w:rsidRPr="0075208F">
              <w:rPr>
                <w:rFonts w:ascii="Times New Roman" w:hAnsi="Times New Roman" w:cs="Times New Roman"/>
                <w:sz w:val="20"/>
                <w:szCs w:val="20"/>
              </w:rPr>
              <w:t>11,70</w:t>
            </w:r>
          </w:p>
        </w:tc>
      </w:tr>
    </w:tbl>
    <w:p w:rsidR="00DB6A2D" w:rsidRDefault="00DB6A2D" w:rsidP="00DB5303">
      <w:pPr>
        <w:pStyle w:val="ad"/>
        <w:spacing w:line="276" w:lineRule="auto"/>
        <w:ind w:left="993" w:firstLine="425"/>
        <w:jc w:val="both"/>
        <w:rPr>
          <w:rFonts w:ascii="Times New Roman" w:hAnsi="Times New Roman" w:cs="Times New Roman"/>
          <w:sz w:val="28"/>
          <w:szCs w:val="28"/>
        </w:rPr>
      </w:pPr>
    </w:p>
    <w:p w:rsidR="0075208F" w:rsidRPr="00AB0238" w:rsidRDefault="0075208F" w:rsidP="00DB5303">
      <w:pPr>
        <w:spacing w:line="276" w:lineRule="auto"/>
        <w:jc w:val="both"/>
        <w:rPr>
          <w:sz w:val="28"/>
          <w:szCs w:val="28"/>
        </w:rPr>
      </w:pPr>
      <w:r w:rsidRPr="00AB0238">
        <w:rPr>
          <w:rStyle w:val="24"/>
          <w:rFonts w:eastAsia="Courier New"/>
          <w:sz w:val="28"/>
          <w:szCs w:val="28"/>
        </w:rPr>
        <w:t>Таблица</w:t>
      </w:r>
      <w:r w:rsidR="000950B2" w:rsidRPr="00AB0238">
        <w:rPr>
          <w:rStyle w:val="24"/>
          <w:rFonts w:eastAsia="Courier New"/>
          <w:sz w:val="28"/>
          <w:szCs w:val="28"/>
        </w:rPr>
        <w:t xml:space="preserve"> </w:t>
      </w:r>
      <w:r w:rsidR="000C57CE">
        <w:rPr>
          <w:rStyle w:val="24"/>
          <w:rFonts w:eastAsia="Courier New"/>
          <w:sz w:val="28"/>
          <w:szCs w:val="28"/>
        </w:rPr>
        <w:t>П 2</w:t>
      </w:r>
      <w:r w:rsidRPr="00AB0238">
        <w:rPr>
          <w:rStyle w:val="24"/>
          <w:rFonts w:eastAsia="Courier New"/>
          <w:sz w:val="28"/>
          <w:szCs w:val="28"/>
        </w:rPr>
        <w:t xml:space="preserve">.3 - Массив данных </w:t>
      </w:r>
      <w:r w:rsidRPr="00AB0238">
        <w:rPr>
          <w:rStyle w:val="2TrebuchetMS14pt0pt"/>
          <w:rFonts w:eastAsia="Courier New"/>
        </w:rPr>
        <w:t>Х</w:t>
      </w:r>
      <w:r w:rsidRPr="00AB0238">
        <w:rPr>
          <w:rStyle w:val="2TrebuchetMS14pt0pt"/>
          <w:rFonts w:eastAsia="Courier New"/>
          <w:vertAlign w:val="subscript"/>
        </w:rPr>
        <w:t>3</w:t>
      </w:r>
    </w:p>
    <w:tbl>
      <w:tblPr>
        <w:tblpPr w:leftFromText="180" w:rightFromText="180" w:vertAnchor="text" w:horzAnchor="margin" w:tblpY="151"/>
        <w:tblOverlap w:val="never"/>
        <w:tblW w:w="9546" w:type="dxa"/>
        <w:tblLayout w:type="fixed"/>
        <w:tblCellMar>
          <w:left w:w="10" w:type="dxa"/>
          <w:right w:w="10" w:type="dxa"/>
        </w:tblCellMar>
        <w:tblLook w:val="0000" w:firstRow="0" w:lastRow="0" w:firstColumn="0" w:lastColumn="0" w:noHBand="0" w:noVBand="0"/>
      </w:tblPr>
      <w:tblGrid>
        <w:gridCol w:w="734"/>
        <w:gridCol w:w="734"/>
        <w:gridCol w:w="739"/>
        <w:gridCol w:w="739"/>
        <w:gridCol w:w="730"/>
        <w:gridCol w:w="734"/>
        <w:gridCol w:w="730"/>
        <w:gridCol w:w="734"/>
        <w:gridCol w:w="739"/>
        <w:gridCol w:w="734"/>
        <w:gridCol w:w="730"/>
        <w:gridCol w:w="730"/>
        <w:gridCol w:w="739"/>
      </w:tblGrid>
      <w:tr w:rsidR="0075208F" w:rsidTr="0075208F">
        <w:trPr>
          <w:trHeight w:hRule="exact" w:val="413"/>
        </w:trPr>
        <w:tc>
          <w:tcPr>
            <w:tcW w:w="734" w:type="dxa"/>
            <w:tcBorders>
              <w:top w:val="single" w:sz="4" w:space="0" w:color="auto"/>
              <w:left w:val="single" w:sz="4" w:space="0" w:color="auto"/>
            </w:tcBorders>
            <w:shd w:val="clear" w:color="auto" w:fill="FFFFFF"/>
            <w:vAlign w:val="center"/>
          </w:tcPr>
          <w:p w:rsidR="0075208F" w:rsidRPr="0075208F" w:rsidRDefault="000950B2" w:rsidP="00DB5303">
            <w:pPr>
              <w:spacing w:line="276" w:lineRule="auto"/>
              <w:ind w:left="300"/>
              <w:jc w:val="both"/>
              <w:rPr>
                <w:rFonts w:ascii="Times New Roman" w:hAnsi="Times New Roman" w:cs="Times New Roman"/>
                <w:sz w:val="20"/>
                <w:szCs w:val="20"/>
              </w:rPr>
            </w:pPr>
            <w:r>
              <w:rPr>
                <w:rFonts w:ascii="Times New Roman" w:hAnsi="Times New Roman" w:cs="Times New Roman"/>
                <w:sz w:val="20"/>
                <w:szCs w:val="20"/>
              </w:rPr>
              <w:t>Х</w:t>
            </w:r>
            <w:r w:rsidR="0075208F" w:rsidRPr="000950B2">
              <w:rPr>
                <w:rFonts w:ascii="Times New Roman" w:hAnsi="Times New Roman" w:cs="Times New Roman"/>
                <w:sz w:val="20"/>
                <w:szCs w:val="20"/>
                <w:vertAlign w:val="subscript"/>
              </w:rPr>
              <w:t>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right="320"/>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0"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right="300"/>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right="320"/>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right="32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5,1</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5,2</w:t>
            </w:r>
          </w:p>
        </w:tc>
      </w:tr>
      <w:tr w:rsidR="0075208F" w:rsidTr="0075208F">
        <w:trPr>
          <w:trHeight w:hRule="exact" w:val="274"/>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13,4</w:t>
            </w:r>
          </w:p>
        </w:tc>
      </w:tr>
      <w:tr w:rsidR="0075208F" w:rsidTr="0075208F">
        <w:trPr>
          <w:trHeight w:hRule="exact" w:val="274"/>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Style w:val="39pt1pt"/>
                <w:rFonts w:eastAsia="Courier New"/>
                <w:sz w:val="20"/>
                <w:szCs w:val="20"/>
              </w:rPr>
              <w:t>п,з</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14,9</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14,8</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9,7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11,4</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11,5</w:t>
            </w:r>
          </w:p>
        </w:tc>
      </w:tr>
      <w:tr w:rsidR="0075208F" w:rsidTr="0075208F">
        <w:trPr>
          <w:trHeight w:hRule="exact" w:val="274"/>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Style w:val="39pt1pt"/>
                <w:rFonts w:eastAsia="Courier New"/>
                <w:sz w:val="20"/>
                <w:szCs w:val="20"/>
              </w:rPr>
              <w:t>п,з</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10,5</w:t>
            </w:r>
          </w:p>
        </w:tc>
      </w:tr>
      <w:tr w:rsidR="0075208F" w:rsidTr="0075208F">
        <w:trPr>
          <w:trHeight w:hRule="exact" w:val="283"/>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9,2</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10,4</w:t>
            </w:r>
          </w:p>
        </w:tc>
      </w:tr>
      <w:tr w:rsidR="0075208F" w:rsidTr="0075208F">
        <w:trPr>
          <w:trHeight w:hRule="exact" w:val="269"/>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9,4</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9,5</w:t>
            </w:r>
          </w:p>
        </w:tc>
      </w:tr>
      <w:tr w:rsidR="0075208F" w:rsidTr="0075208F">
        <w:trPr>
          <w:trHeight w:hRule="exact" w:val="283"/>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9,5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Style w:val="38pt1pt"/>
                <w:rFonts w:eastAsia="Courier New"/>
                <w:sz w:val="20"/>
                <w:szCs w:val="20"/>
              </w:rPr>
              <w:t>П,1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6,3</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8,5</w:t>
            </w:r>
          </w:p>
        </w:tc>
      </w:tr>
      <w:tr w:rsidR="0075208F" w:rsidTr="0075208F">
        <w:trPr>
          <w:trHeight w:hRule="exact" w:val="278"/>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8,5</w:t>
            </w:r>
          </w:p>
        </w:tc>
      </w:tr>
      <w:tr w:rsidR="0075208F" w:rsidTr="0075208F">
        <w:trPr>
          <w:trHeight w:hRule="exact" w:val="274"/>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7.4</w:t>
            </w:r>
          </w:p>
        </w:tc>
      </w:tr>
      <w:tr w:rsidR="0075208F" w:rsidTr="0075208F">
        <w:trPr>
          <w:trHeight w:hRule="exact" w:val="274"/>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7,9</w:t>
            </w:r>
          </w:p>
        </w:tc>
      </w:tr>
      <w:tr w:rsidR="0075208F" w:rsidTr="0075208F">
        <w:trPr>
          <w:trHeight w:hRule="exact" w:val="274"/>
        </w:trPr>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6,3</w:t>
            </w:r>
          </w:p>
        </w:tc>
      </w:tr>
      <w:tr w:rsidR="0075208F" w:rsidTr="0075208F">
        <w:trPr>
          <w:trHeight w:hRule="exact" w:val="283"/>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6,1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14,0</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12,5</w:t>
            </w:r>
          </w:p>
        </w:tc>
      </w:tr>
      <w:tr w:rsidR="0075208F" w:rsidTr="000950B2">
        <w:trPr>
          <w:trHeight w:hRule="exact" w:val="274"/>
        </w:trPr>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9,5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14,5</w:t>
            </w:r>
          </w:p>
        </w:tc>
        <w:tc>
          <w:tcPr>
            <w:tcW w:w="73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12,6</w:t>
            </w:r>
          </w:p>
        </w:tc>
      </w:tr>
      <w:tr w:rsidR="0075208F" w:rsidTr="000950B2">
        <w:trPr>
          <w:trHeight w:hRule="exact" w:val="322"/>
        </w:trPr>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20</w:t>
            </w:r>
          </w:p>
        </w:tc>
        <w:tc>
          <w:tcPr>
            <w:tcW w:w="734" w:type="dxa"/>
            <w:tcBorders>
              <w:top w:val="single" w:sz="4" w:space="0" w:color="auto"/>
              <w:left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13,0</w:t>
            </w:r>
          </w:p>
        </w:tc>
        <w:tc>
          <w:tcPr>
            <w:tcW w:w="739"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10,5</w:t>
            </w:r>
          </w:p>
        </w:tc>
        <w:tc>
          <w:tcPr>
            <w:tcW w:w="739"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12,7</w:t>
            </w:r>
          </w:p>
        </w:tc>
        <w:tc>
          <w:tcPr>
            <w:tcW w:w="730"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8,9</w:t>
            </w:r>
          </w:p>
        </w:tc>
        <w:tc>
          <w:tcPr>
            <w:tcW w:w="73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13,8</w:t>
            </w:r>
          </w:p>
        </w:tc>
        <w:tc>
          <w:tcPr>
            <w:tcW w:w="730"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13,3</w:t>
            </w:r>
          </w:p>
        </w:tc>
        <w:tc>
          <w:tcPr>
            <w:tcW w:w="73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13,5</w:t>
            </w:r>
          </w:p>
        </w:tc>
        <w:tc>
          <w:tcPr>
            <w:tcW w:w="739"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9,3</w:t>
            </w:r>
          </w:p>
        </w:tc>
        <w:tc>
          <w:tcPr>
            <w:tcW w:w="734"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7,3</w:t>
            </w:r>
          </w:p>
        </w:tc>
        <w:tc>
          <w:tcPr>
            <w:tcW w:w="730"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Style w:val="38pt1pt"/>
                <w:rFonts w:eastAsia="Courier New"/>
                <w:sz w:val="20"/>
                <w:szCs w:val="20"/>
              </w:rPr>
              <w:t>Н,1</w:t>
            </w:r>
          </w:p>
        </w:tc>
        <w:tc>
          <w:tcPr>
            <w:tcW w:w="730" w:type="dxa"/>
            <w:tcBorders>
              <w:top w:val="single" w:sz="4" w:space="0" w:color="auto"/>
              <w:left w:val="single" w:sz="4" w:space="0" w:color="auto"/>
              <w:bottom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15,0</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13,6</w:t>
            </w:r>
          </w:p>
        </w:tc>
      </w:tr>
    </w:tbl>
    <w:p w:rsidR="00DB6A2D" w:rsidRDefault="00DB6A2D" w:rsidP="00DB5303">
      <w:pPr>
        <w:pStyle w:val="ad"/>
        <w:spacing w:line="276" w:lineRule="auto"/>
        <w:ind w:left="993" w:firstLine="425"/>
        <w:jc w:val="both"/>
        <w:rPr>
          <w:rFonts w:ascii="Times New Roman" w:hAnsi="Times New Roman" w:cs="Times New Roman"/>
          <w:sz w:val="28"/>
          <w:szCs w:val="28"/>
        </w:rPr>
      </w:pPr>
    </w:p>
    <w:p w:rsidR="003D0784" w:rsidRPr="003D0784" w:rsidRDefault="003D0784" w:rsidP="00DB5303">
      <w:pPr>
        <w:pStyle w:val="ad"/>
        <w:spacing w:line="276" w:lineRule="auto"/>
        <w:ind w:left="993" w:firstLine="425"/>
        <w:jc w:val="both"/>
        <w:rPr>
          <w:rFonts w:ascii="Times New Roman" w:hAnsi="Times New Roman" w:cs="Times New Roman"/>
          <w:sz w:val="28"/>
          <w:szCs w:val="28"/>
          <w:lang w:val="en-US"/>
        </w:rPr>
        <w:sectPr w:rsidR="003D0784" w:rsidRPr="003D0784" w:rsidSect="00DB5303">
          <w:type w:val="continuous"/>
          <w:pgSz w:w="11909" w:h="16838"/>
          <w:pgMar w:top="1134" w:right="850" w:bottom="1134" w:left="1701" w:header="0" w:footer="6" w:gutter="0"/>
          <w:cols w:space="720"/>
          <w:noEndnote/>
          <w:docGrid w:linePitch="360"/>
        </w:sectPr>
      </w:pPr>
    </w:p>
    <w:p w:rsidR="0075208F" w:rsidRDefault="0075208F" w:rsidP="00DB5303">
      <w:pPr>
        <w:pStyle w:val="ad"/>
        <w:spacing w:line="276" w:lineRule="auto"/>
        <w:ind w:left="993" w:firstLine="425"/>
        <w:jc w:val="both"/>
        <w:rPr>
          <w:rFonts w:ascii="Times New Roman" w:hAnsi="Times New Roman" w:cs="Times New Roman"/>
          <w:sz w:val="28"/>
          <w:szCs w:val="28"/>
        </w:rPr>
      </w:pPr>
    </w:p>
    <w:p w:rsidR="0075208F" w:rsidRPr="003D0784" w:rsidRDefault="0075208F" w:rsidP="00DB5303">
      <w:pPr>
        <w:pStyle w:val="a6"/>
        <w:shd w:val="clear" w:color="auto" w:fill="auto"/>
        <w:spacing w:line="276" w:lineRule="auto"/>
        <w:ind w:left="20"/>
        <w:jc w:val="both"/>
        <w:rPr>
          <w:sz w:val="28"/>
          <w:szCs w:val="28"/>
          <w:lang w:val="en-US"/>
        </w:rPr>
      </w:pPr>
    </w:p>
    <w:p w:rsidR="0075208F" w:rsidRPr="00AB0238" w:rsidRDefault="0075208F" w:rsidP="00DB5303">
      <w:pPr>
        <w:pStyle w:val="a6"/>
        <w:shd w:val="clear" w:color="auto" w:fill="auto"/>
        <w:spacing w:line="276" w:lineRule="auto"/>
        <w:ind w:left="20"/>
        <w:jc w:val="both"/>
        <w:rPr>
          <w:sz w:val="28"/>
          <w:szCs w:val="28"/>
        </w:rPr>
      </w:pPr>
      <w:r w:rsidRPr="00AB0238">
        <w:rPr>
          <w:sz w:val="28"/>
          <w:szCs w:val="28"/>
        </w:rPr>
        <w:t xml:space="preserve">Таблица </w:t>
      </w:r>
      <w:r w:rsidR="000C57CE">
        <w:rPr>
          <w:sz w:val="28"/>
          <w:szCs w:val="28"/>
        </w:rPr>
        <w:t>П 2</w:t>
      </w:r>
      <w:r w:rsidRPr="00AB0238">
        <w:rPr>
          <w:sz w:val="28"/>
          <w:szCs w:val="28"/>
        </w:rPr>
        <w:t xml:space="preserve">.4 - Массив данных </w:t>
      </w:r>
      <w:r w:rsidRPr="00AB0238">
        <w:rPr>
          <w:rStyle w:val="1pt0"/>
          <w:sz w:val="28"/>
          <w:szCs w:val="28"/>
        </w:rPr>
        <w:t>Х</w:t>
      </w:r>
      <w:r w:rsidRPr="00AB0238">
        <w:rPr>
          <w:rStyle w:val="1pt0"/>
          <w:sz w:val="28"/>
          <w:szCs w:val="28"/>
          <w:vertAlign w:val="subscript"/>
        </w:rPr>
        <w:t>4</w:t>
      </w:r>
    </w:p>
    <w:tbl>
      <w:tblPr>
        <w:tblpPr w:leftFromText="180" w:rightFromText="180" w:vertAnchor="text" w:horzAnchor="margin" w:tblpXSpec="center" w:tblpY="149"/>
        <w:tblOverlap w:val="never"/>
        <w:tblW w:w="9557" w:type="dxa"/>
        <w:tblLayout w:type="fixed"/>
        <w:tblCellMar>
          <w:left w:w="10" w:type="dxa"/>
          <w:right w:w="10" w:type="dxa"/>
        </w:tblCellMar>
        <w:tblLook w:val="0000" w:firstRow="0" w:lastRow="0" w:firstColumn="0" w:lastColumn="0" w:noHBand="0" w:noVBand="0"/>
      </w:tblPr>
      <w:tblGrid>
        <w:gridCol w:w="739"/>
        <w:gridCol w:w="739"/>
        <w:gridCol w:w="734"/>
        <w:gridCol w:w="739"/>
        <w:gridCol w:w="730"/>
        <w:gridCol w:w="734"/>
        <w:gridCol w:w="730"/>
        <w:gridCol w:w="730"/>
        <w:gridCol w:w="734"/>
        <w:gridCol w:w="739"/>
        <w:gridCol w:w="730"/>
        <w:gridCol w:w="730"/>
        <w:gridCol w:w="749"/>
      </w:tblGrid>
      <w:tr w:rsidR="0075208F" w:rsidTr="0075208F">
        <w:trPr>
          <w:trHeight w:hRule="exact" w:val="394"/>
        </w:trPr>
        <w:tc>
          <w:tcPr>
            <w:tcW w:w="73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jc w:val="both"/>
              <w:rPr>
                <w:rFonts w:ascii="Times New Roman" w:hAnsi="Times New Roman" w:cs="Times New Roman"/>
                <w:sz w:val="20"/>
                <w:szCs w:val="20"/>
              </w:rPr>
            </w:pPr>
            <w:r w:rsidRPr="0075208F">
              <w:rPr>
                <w:rStyle w:val="3TrebuchetMS14pt0pt"/>
                <w:rFonts w:ascii="Times New Roman" w:eastAsia="Courier New" w:hAnsi="Times New Roman" w:cs="Times New Roman"/>
                <w:sz w:val="20"/>
                <w:szCs w:val="20"/>
              </w:rPr>
              <w:t>х</w:t>
            </w:r>
            <w:r w:rsidRPr="0075208F">
              <w:rPr>
                <w:rStyle w:val="3TrebuchetMS14pt0pt"/>
                <w:rFonts w:ascii="Times New Roman" w:eastAsia="Courier New" w:hAnsi="Times New Roman" w:cs="Times New Roman"/>
                <w:sz w:val="20"/>
                <w:szCs w:val="20"/>
                <w:vertAlign w:val="subscript"/>
              </w:rPr>
              <w:t>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0"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0"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8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8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80"/>
              <w:jc w:val="both"/>
              <w:rPr>
                <w:rFonts w:ascii="Times New Roman" w:hAnsi="Times New Roman" w:cs="Times New Roman"/>
                <w:sz w:val="20"/>
                <w:szCs w:val="20"/>
              </w:rPr>
            </w:pPr>
            <w:r w:rsidRPr="0075208F">
              <w:rPr>
                <w:rFonts w:ascii="Times New Roman" w:hAnsi="Times New Roman" w:cs="Times New Roman"/>
                <w:sz w:val="20"/>
                <w:szCs w:val="20"/>
              </w:rPr>
              <w:t>12</w:t>
            </w:r>
          </w:p>
        </w:tc>
      </w:tr>
      <w:tr w:rsidR="0075208F" w:rsidTr="0075208F">
        <w:trPr>
          <w:trHeight w:hRule="exact" w:val="269"/>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5,000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5,130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6.200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7,250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5,240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5,040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5,300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5,280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6,900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5,480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5,625</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5,375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5,160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5,370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5,390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5,570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5,625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5,370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5,420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6,400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5,680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5,700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5,290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6,050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6,200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5,790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6,125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5,540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6,125</w:t>
            </w:r>
          </w:p>
        </w:tc>
      </w:tr>
      <w:tr w:rsidR="0075208F" w:rsidTr="0075208F">
        <w:trPr>
          <w:trHeight w:hRule="exact" w:val="269"/>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6,620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5,690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5,760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6,090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6,230</w:t>
            </w:r>
          </w:p>
        </w:tc>
      </w:tr>
      <w:tr w:rsidR="0075208F" w:rsidTr="0075208F">
        <w:trPr>
          <w:trHeight w:hRule="exact" w:val="283"/>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7,120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5,880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5,390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6,360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5,270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5,260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6,110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6,625</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5,280</w:t>
            </w:r>
          </w:p>
        </w:tc>
      </w:tr>
      <w:tr w:rsidR="0075208F" w:rsidTr="0075208F">
        <w:trPr>
          <w:trHeight w:hRule="exact" w:val="283"/>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5,100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6,400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6,450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6,160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6,875</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5,400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5,650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5,520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5,600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5,875</w:t>
            </w:r>
          </w:p>
        </w:tc>
      </w:tr>
      <w:tr w:rsidR="0075208F" w:rsidTr="0075208F">
        <w:trPr>
          <w:trHeight w:hRule="exact" w:val="274"/>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5,580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5,190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5,240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5,640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5,080</w:t>
            </w:r>
          </w:p>
        </w:tc>
      </w:tr>
      <w:tr w:rsidR="0075208F" w:rsidTr="0075208F">
        <w:trPr>
          <w:trHeight w:hRule="exact" w:val="274"/>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6,900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5,760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5,260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5,420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6,375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6,130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6,170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5,060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6,375</w:t>
            </w:r>
          </w:p>
        </w:tc>
      </w:tr>
      <w:tr w:rsidR="0075208F" w:rsidTr="0075208F">
        <w:trPr>
          <w:trHeight w:hRule="exact" w:val="283"/>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5,880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6,700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5,080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6,080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5,140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6,600</w:t>
            </w:r>
          </w:p>
        </w:tc>
      </w:tr>
      <w:tr w:rsidR="0075208F" w:rsidTr="0075208F">
        <w:trPr>
          <w:trHeight w:hRule="exact" w:val="274"/>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6,150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6,950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6,890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5,350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5,240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5,875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6,580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5,890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7,400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5,190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6,320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5,230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5,840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6,700</w:t>
            </w:r>
          </w:p>
        </w:tc>
      </w:tr>
      <w:tr w:rsidR="0075208F" w:rsidTr="0075208F">
        <w:trPr>
          <w:trHeight w:hRule="exact" w:val="27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5,130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7,380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5,270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6,580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5,920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5,240</w:t>
            </w:r>
          </w:p>
        </w:tc>
      </w:tr>
      <w:tr w:rsidR="0075208F" w:rsidTr="000950B2">
        <w:trPr>
          <w:trHeight w:hRule="exact" w:val="269"/>
        </w:trPr>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6,400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6,850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6,280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5,260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6,140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7,300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5,140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6,780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5,120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6,150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5,375</w:t>
            </w:r>
          </w:p>
        </w:tc>
      </w:tr>
      <w:tr w:rsidR="0075208F" w:rsidTr="000950B2">
        <w:trPr>
          <w:trHeight w:hRule="exact" w:val="298"/>
        </w:trPr>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20</w:t>
            </w:r>
          </w:p>
        </w:tc>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5,360</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5,450</w:t>
            </w:r>
          </w:p>
        </w:tc>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7,450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7,140</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6,650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7,150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6,860</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7,100</w:t>
            </w:r>
          </w:p>
        </w:tc>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7,500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5,110</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7,375</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bottom"/>
          </w:tcPr>
          <w:p w:rsidR="0075208F" w:rsidRPr="0075208F" w:rsidRDefault="0075208F" w:rsidP="00DB5303">
            <w:pPr>
              <w:spacing w:line="276" w:lineRule="auto"/>
              <w:ind w:left="120"/>
              <w:jc w:val="both"/>
              <w:rPr>
                <w:rFonts w:ascii="Times New Roman" w:hAnsi="Times New Roman" w:cs="Times New Roman"/>
                <w:sz w:val="20"/>
                <w:szCs w:val="20"/>
              </w:rPr>
            </w:pPr>
            <w:r w:rsidRPr="0075208F">
              <w:rPr>
                <w:rFonts w:ascii="Times New Roman" w:hAnsi="Times New Roman" w:cs="Times New Roman"/>
                <w:sz w:val="20"/>
                <w:szCs w:val="20"/>
              </w:rPr>
              <w:t>7,125</w:t>
            </w:r>
          </w:p>
        </w:tc>
      </w:tr>
    </w:tbl>
    <w:p w:rsidR="0075208F" w:rsidRDefault="0075208F" w:rsidP="00DB5303">
      <w:pPr>
        <w:pStyle w:val="ad"/>
        <w:spacing w:line="276" w:lineRule="auto"/>
        <w:jc w:val="both"/>
        <w:rPr>
          <w:rFonts w:ascii="Times New Roman" w:hAnsi="Times New Roman" w:cs="Times New Roman"/>
          <w:sz w:val="28"/>
          <w:szCs w:val="28"/>
        </w:rPr>
      </w:pPr>
    </w:p>
    <w:p w:rsidR="0075208F" w:rsidRPr="00AB0238" w:rsidRDefault="0075208F" w:rsidP="00DB5303">
      <w:pPr>
        <w:pStyle w:val="ac"/>
        <w:shd w:val="clear" w:color="auto" w:fill="auto"/>
        <w:spacing w:line="276" w:lineRule="auto"/>
        <w:jc w:val="both"/>
        <w:rPr>
          <w:sz w:val="28"/>
          <w:szCs w:val="28"/>
        </w:rPr>
      </w:pPr>
      <w:r w:rsidRPr="00AB0238">
        <w:rPr>
          <w:rStyle w:val="0pt8"/>
          <w:sz w:val="28"/>
          <w:szCs w:val="28"/>
        </w:rPr>
        <w:t xml:space="preserve">Таблица </w:t>
      </w:r>
      <w:r w:rsidR="000C57CE">
        <w:rPr>
          <w:rStyle w:val="0pt8"/>
          <w:sz w:val="28"/>
          <w:szCs w:val="28"/>
        </w:rPr>
        <w:t>П 2</w:t>
      </w:r>
      <w:r w:rsidRPr="00AB0238">
        <w:rPr>
          <w:rStyle w:val="0pt8"/>
          <w:sz w:val="28"/>
          <w:szCs w:val="28"/>
        </w:rPr>
        <w:t xml:space="preserve">.5 - Массив данных </w:t>
      </w:r>
      <w:r w:rsidRPr="00AB0238">
        <w:rPr>
          <w:rStyle w:val="1pt2"/>
          <w:sz w:val="28"/>
          <w:szCs w:val="28"/>
        </w:rPr>
        <w:t>Х</w:t>
      </w:r>
      <w:r w:rsidRPr="00AB0238">
        <w:rPr>
          <w:rStyle w:val="1pt2"/>
          <w:sz w:val="28"/>
          <w:szCs w:val="28"/>
          <w:vertAlign w:val="subscript"/>
        </w:rPr>
        <w:t>5</w:t>
      </w:r>
    </w:p>
    <w:tbl>
      <w:tblPr>
        <w:tblpPr w:leftFromText="180" w:rightFromText="180" w:vertAnchor="text" w:horzAnchor="margin" w:tblpY="176"/>
        <w:tblOverlap w:val="never"/>
        <w:tblW w:w="9570" w:type="dxa"/>
        <w:tblLayout w:type="fixed"/>
        <w:tblCellMar>
          <w:left w:w="10" w:type="dxa"/>
          <w:right w:w="10" w:type="dxa"/>
        </w:tblCellMar>
        <w:tblLook w:val="0000" w:firstRow="0" w:lastRow="0" w:firstColumn="0" w:lastColumn="0" w:noHBand="0" w:noVBand="0"/>
      </w:tblPr>
      <w:tblGrid>
        <w:gridCol w:w="744"/>
        <w:gridCol w:w="739"/>
        <w:gridCol w:w="739"/>
        <w:gridCol w:w="734"/>
        <w:gridCol w:w="734"/>
        <w:gridCol w:w="734"/>
        <w:gridCol w:w="730"/>
        <w:gridCol w:w="734"/>
        <w:gridCol w:w="734"/>
        <w:gridCol w:w="739"/>
        <w:gridCol w:w="730"/>
        <w:gridCol w:w="730"/>
        <w:gridCol w:w="749"/>
      </w:tblGrid>
      <w:tr w:rsidR="0075208F" w:rsidTr="0075208F">
        <w:trPr>
          <w:trHeight w:hRule="exact" w:val="389"/>
        </w:trPr>
        <w:tc>
          <w:tcPr>
            <w:tcW w:w="744" w:type="dxa"/>
            <w:tcBorders>
              <w:top w:val="single" w:sz="4" w:space="0" w:color="auto"/>
              <w:left w:val="single" w:sz="4" w:space="0" w:color="auto"/>
            </w:tcBorders>
            <w:shd w:val="clear" w:color="auto" w:fill="FFFFFF"/>
            <w:vAlign w:val="bottom"/>
          </w:tcPr>
          <w:p w:rsidR="0075208F" w:rsidRPr="0075208F" w:rsidRDefault="000950B2" w:rsidP="00DB5303">
            <w:pPr>
              <w:spacing w:line="276" w:lineRule="auto"/>
              <w:jc w:val="both"/>
              <w:rPr>
                <w:rFonts w:ascii="Times New Roman" w:hAnsi="Times New Roman" w:cs="Times New Roman"/>
                <w:sz w:val="20"/>
                <w:szCs w:val="20"/>
              </w:rPr>
            </w:pPr>
            <w:r>
              <w:rPr>
                <w:rFonts w:ascii="Times New Roman" w:hAnsi="Times New Roman" w:cs="Times New Roman"/>
                <w:sz w:val="20"/>
                <w:szCs w:val="20"/>
              </w:rPr>
              <w:t>Х</w:t>
            </w:r>
            <w:r w:rsidR="0075208F" w:rsidRPr="000950B2">
              <w:rPr>
                <w:rFonts w:ascii="Times New Roman" w:hAnsi="Times New Roman" w:cs="Times New Roman"/>
                <w:sz w:val="20"/>
                <w:szCs w:val="20"/>
                <w:vertAlign w:val="subscript"/>
              </w:rPr>
              <w:t>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4"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center"/>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12</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-4,5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-3,1</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-2,0</w:t>
            </w:r>
          </w:p>
        </w:tc>
      </w:tr>
      <w:tr w:rsidR="0075208F" w:rsidTr="0075208F">
        <w:trPr>
          <w:trHeight w:hRule="exact" w:val="283"/>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-2,2</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-3,0</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-2,0</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-5,0</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w:t>
            </w:r>
          </w:p>
        </w:tc>
      </w:tr>
      <w:tr w:rsidR="0075208F" w:rsidTr="0075208F">
        <w:trPr>
          <w:trHeight w:hRule="exact" w:val="269"/>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0,3</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-0,5</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0,5</w:t>
            </w:r>
          </w:p>
        </w:tc>
      </w:tr>
      <w:tr w:rsidR="0075208F" w:rsidTr="0075208F">
        <w:trPr>
          <w:trHeight w:hRule="exact" w:val="283"/>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0,1</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-0,3</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r>
      <w:tr w:rsidR="0075208F" w:rsidTr="0075208F">
        <w:trPr>
          <w:trHeight w:hRule="exact" w:val="283"/>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10</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-0,1</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-з,з</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0,5</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-2,3</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-0,9</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13</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-2,5</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2,3</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-3,5</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-3,5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3,0</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2,5</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1,4</w:t>
            </w:r>
          </w:p>
        </w:tc>
      </w:tr>
      <w:tr w:rsidR="0075208F" w:rsidTr="0075208F">
        <w:trPr>
          <w:trHeight w:hRule="exact" w:val="283"/>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3,9</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1,8</w:t>
            </w:r>
          </w:p>
        </w:tc>
      </w:tr>
      <w:tr w:rsidR="0075208F" w:rsidTr="0075208F">
        <w:trPr>
          <w:trHeight w:hRule="exact" w:val="274"/>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-0,1</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1,8</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1,1</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2,1</w:t>
            </w:r>
          </w:p>
        </w:tc>
      </w:tr>
      <w:tr w:rsidR="0075208F" w:rsidTr="0075208F">
        <w:trPr>
          <w:trHeight w:hRule="exact" w:val="269"/>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2,5</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00"/>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0,2</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-0,7</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2,9</w:t>
            </w:r>
          </w:p>
        </w:tc>
      </w:tr>
      <w:tr w:rsidR="0075208F" w:rsidTr="0075208F">
        <w:trPr>
          <w:trHeight w:hRule="exact" w:val="278"/>
        </w:trPr>
        <w:tc>
          <w:tcPr>
            <w:tcW w:w="74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19</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2,6</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-1,5</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2,9</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2,4</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2,8</w:t>
            </w:r>
          </w:p>
        </w:tc>
        <w:tc>
          <w:tcPr>
            <w:tcW w:w="734"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320"/>
              <w:jc w:val="both"/>
              <w:rPr>
                <w:rFonts w:ascii="Times New Roman" w:hAnsi="Times New Roman" w:cs="Times New Roman"/>
                <w:sz w:val="20"/>
                <w:szCs w:val="20"/>
              </w:rPr>
            </w:pPr>
            <w:r w:rsidRPr="0075208F">
              <w:rPr>
                <w:rFonts w:ascii="Times New Roman" w:hAnsi="Times New Roman" w:cs="Times New Roman"/>
                <w:sz w:val="20"/>
                <w:szCs w:val="20"/>
              </w:rPr>
              <w:t>1,8</w:t>
            </w:r>
          </w:p>
        </w:tc>
        <w:tc>
          <w:tcPr>
            <w:tcW w:w="739"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-0,4</w:t>
            </w:r>
          </w:p>
        </w:tc>
        <w:tc>
          <w:tcPr>
            <w:tcW w:w="730" w:type="dxa"/>
            <w:tcBorders>
              <w:top w:val="single" w:sz="4" w:space="0" w:color="auto"/>
              <w:lef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-1,6</w:t>
            </w:r>
          </w:p>
        </w:tc>
        <w:tc>
          <w:tcPr>
            <w:tcW w:w="749" w:type="dxa"/>
            <w:tcBorders>
              <w:top w:val="single" w:sz="4" w:space="0" w:color="auto"/>
              <w:left w:val="single" w:sz="4" w:space="0" w:color="auto"/>
              <w:right w:val="single" w:sz="4" w:space="0" w:color="auto"/>
            </w:tcBorders>
            <w:shd w:val="clear" w:color="auto" w:fill="FFFFFF"/>
            <w:vAlign w:val="bottom"/>
          </w:tcPr>
          <w:p w:rsidR="0075208F" w:rsidRPr="0075208F" w:rsidRDefault="0075208F" w:rsidP="00DB5303">
            <w:pPr>
              <w:spacing w:line="276" w:lineRule="auto"/>
              <w:ind w:left="260"/>
              <w:jc w:val="both"/>
              <w:rPr>
                <w:rFonts w:ascii="Times New Roman" w:hAnsi="Times New Roman" w:cs="Times New Roman"/>
                <w:sz w:val="20"/>
                <w:szCs w:val="20"/>
              </w:rPr>
            </w:pPr>
            <w:r w:rsidRPr="0075208F">
              <w:rPr>
                <w:rFonts w:ascii="Times New Roman" w:hAnsi="Times New Roman" w:cs="Times New Roman"/>
                <w:sz w:val="20"/>
                <w:szCs w:val="20"/>
              </w:rPr>
              <w:t>3,5</w:t>
            </w:r>
          </w:p>
        </w:tc>
      </w:tr>
      <w:tr w:rsidR="0075208F" w:rsidTr="0075208F">
        <w:trPr>
          <w:trHeight w:hRule="exact" w:val="302"/>
        </w:trPr>
        <w:tc>
          <w:tcPr>
            <w:tcW w:w="74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20</w:t>
            </w:r>
          </w:p>
        </w:tc>
        <w:tc>
          <w:tcPr>
            <w:tcW w:w="739" w:type="dxa"/>
            <w:tcBorders>
              <w:top w:val="single" w:sz="4" w:space="0" w:color="auto"/>
              <w:bottom w:val="single" w:sz="4" w:space="0" w:color="auto"/>
            </w:tcBorders>
            <w:shd w:val="clear" w:color="auto" w:fill="FFFFFF"/>
            <w:vAlign w:val="bottom"/>
          </w:tcPr>
          <w:p w:rsidR="0075208F" w:rsidRPr="0075208F" w:rsidRDefault="0075208F" w:rsidP="00DB5303">
            <w:pPr>
              <w:spacing w:line="276" w:lineRule="auto"/>
              <w:jc w:val="both"/>
              <w:rPr>
                <w:rFonts w:ascii="Times New Roman" w:hAnsi="Times New Roman" w:cs="Times New Roman"/>
                <w:sz w:val="20"/>
                <w:szCs w:val="20"/>
              </w:rPr>
            </w:pPr>
            <w:r w:rsidRPr="0075208F">
              <w:rPr>
                <w:rFonts w:ascii="Times New Roman" w:hAnsi="Times New Roman" w:cs="Times New Roman"/>
                <w:sz w:val="20"/>
                <w:szCs w:val="20"/>
              </w:rPr>
              <w:t>3,5</w:t>
            </w:r>
          </w:p>
        </w:tc>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-0,8</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-1,2</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5,0</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3,7</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2,7</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4,0</w:t>
            </w:r>
          </w:p>
        </w:tc>
        <w:tc>
          <w:tcPr>
            <w:tcW w:w="734"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9"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3,7</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0,6</w:t>
            </w:r>
          </w:p>
        </w:tc>
        <w:tc>
          <w:tcPr>
            <w:tcW w:w="730" w:type="dxa"/>
            <w:tcBorders>
              <w:top w:val="single" w:sz="4" w:space="0" w:color="auto"/>
              <w:left w:val="single" w:sz="4" w:space="0" w:color="auto"/>
              <w:bottom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-1,7</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bottom"/>
          </w:tcPr>
          <w:p w:rsidR="0075208F" w:rsidRPr="0075208F" w:rsidRDefault="0075208F" w:rsidP="00DB5303">
            <w:pPr>
              <w:spacing w:line="276" w:lineRule="auto"/>
              <w:ind w:left="220"/>
              <w:jc w:val="both"/>
              <w:rPr>
                <w:rFonts w:ascii="Times New Roman" w:hAnsi="Times New Roman" w:cs="Times New Roman"/>
                <w:sz w:val="20"/>
                <w:szCs w:val="20"/>
              </w:rPr>
            </w:pPr>
            <w:r w:rsidRPr="0075208F">
              <w:rPr>
                <w:rFonts w:ascii="Times New Roman" w:hAnsi="Times New Roman" w:cs="Times New Roman"/>
                <w:sz w:val="20"/>
                <w:szCs w:val="20"/>
              </w:rPr>
              <w:t>4,5</w:t>
            </w:r>
          </w:p>
        </w:tc>
      </w:tr>
    </w:tbl>
    <w:p w:rsidR="003D0784" w:rsidRPr="003D0784" w:rsidRDefault="003D0784" w:rsidP="00DB5303">
      <w:pPr>
        <w:pStyle w:val="a6"/>
        <w:shd w:val="clear" w:color="auto" w:fill="auto"/>
        <w:spacing w:line="276" w:lineRule="auto"/>
        <w:ind w:left="20"/>
        <w:jc w:val="both"/>
        <w:rPr>
          <w:sz w:val="24"/>
          <w:szCs w:val="24"/>
          <w:lang w:val="en-US"/>
        </w:rPr>
      </w:pPr>
    </w:p>
    <w:p w:rsidR="003D0784" w:rsidRDefault="003D0784" w:rsidP="00DB5303">
      <w:pPr>
        <w:pStyle w:val="a6"/>
        <w:shd w:val="clear" w:color="auto" w:fill="auto"/>
        <w:spacing w:line="276" w:lineRule="auto"/>
        <w:ind w:left="20"/>
        <w:jc w:val="both"/>
        <w:rPr>
          <w:sz w:val="28"/>
          <w:szCs w:val="28"/>
          <w:lang w:val="en-US"/>
        </w:rPr>
        <w:sectPr w:rsidR="003D0784" w:rsidSect="00DB5303">
          <w:type w:val="continuous"/>
          <w:pgSz w:w="11909" w:h="16838"/>
          <w:pgMar w:top="1134" w:right="850" w:bottom="1134" w:left="1701" w:header="0" w:footer="6" w:gutter="0"/>
          <w:cols w:space="720"/>
          <w:noEndnote/>
          <w:docGrid w:linePitch="360"/>
        </w:sectPr>
      </w:pPr>
    </w:p>
    <w:p w:rsidR="00AE0F0F" w:rsidRPr="003D0784" w:rsidRDefault="00AE0F0F" w:rsidP="00DB5303">
      <w:pPr>
        <w:pStyle w:val="a6"/>
        <w:shd w:val="clear" w:color="auto" w:fill="auto"/>
        <w:spacing w:line="276" w:lineRule="auto"/>
        <w:ind w:left="20"/>
        <w:jc w:val="both"/>
        <w:rPr>
          <w:sz w:val="28"/>
          <w:szCs w:val="28"/>
          <w:lang w:val="en-US"/>
        </w:rPr>
      </w:pPr>
    </w:p>
    <w:p w:rsidR="00AE0F0F" w:rsidRDefault="00AE0F0F" w:rsidP="00DB5303">
      <w:pPr>
        <w:pStyle w:val="a6"/>
        <w:shd w:val="clear" w:color="auto" w:fill="auto"/>
        <w:spacing w:line="276" w:lineRule="auto"/>
        <w:ind w:left="20"/>
        <w:jc w:val="both"/>
        <w:rPr>
          <w:rStyle w:val="0pt9"/>
          <w:rFonts w:eastAsia="Franklin Gothic Demi"/>
          <w:sz w:val="28"/>
          <w:szCs w:val="28"/>
          <w:vertAlign w:val="subscript"/>
        </w:rPr>
      </w:pPr>
      <w:r w:rsidRPr="00AB0238">
        <w:rPr>
          <w:sz w:val="28"/>
          <w:szCs w:val="28"/>
        </w:rPr>
        <w:t>Таблица</w:t>
      </w:r>
      <w:r w:rsidR="000C57CE">
        <w:rPr>
          <w:sz w:val="28"/>
          <w:szCs w:val="28"/>
        </w:rPr>
        <w:t xml:space="preserve"> П 2</w:t>
      </w:r>
      <w:r w:rsidRPr="00AB0238">
        <w:rPr>
          <w:sz w:val="28"/>
          <w:szCs w:val="28"/>
        </w:rPr>
        <w:t xml:space="preserve">.6 - Массив данных </w:t>
      </w:r>
      <w:r w:rsidRPr="00AB0238">
        <w:rPr>
          <w:rStyle w:val="0pt9"/>
          <w:rFonts w:eastAsia="Franklin Gothic Demi"/>
          <w:sz w:val="28"/>
          <w:szCs w:val="28"/>
        </w:rPr>
        <w:t>Х</w:t>
      </w:r>
      <w:r w:rsidRPr="00AB0238">
        <w:rPr>
          <w:rStyle w:val="0pt9"/>
          <w:rFonts w:eastAsia="Franklin Gothic Demi"/>
          <w:sz w:val="28"/>
          <w:szCs w:val="28"/>
          <w:vertAlign w:val="subscript"/>
        </w:rPr>
        <w:t>в</w:t>
      </w:r>
    </w:p>
    <w:p w:rsidR="00AB0238" w:rsidRPr="00AB0238" w:rsidRDefault="00AB0238" w:rsidP="00DB5303">
      <w:pPr>
        <w:pStyle w:val="a6"/>
        <w:shd w:val="clear" w:color="auto" w:fill="auto"/>
        <w:spacing w:line="276" w:lineRule="auto"/>
        <w:ind w:left="20"/>
        <w:jc w:val="both"/>
        <w:rPr>
          <w:rStyle w:val="0pt9"/>
          <w:rFonts w:eastAsia="Franklin Gothic Demi"/>
          <w:sz w:val="28"/>
          <w:szCs w:val="28"/>
          <w:vertAlign w:val="subscript"/>
        </w:rPr>
      </w:pPr>
    </w:p>
    <w:tbl>
      <w:tblPr>
        <w:tblW w:w="0" w:type="auto"/>
        <w:tblLayout w:type="fixed"/>
        <w:tblCellMar>
          <w:left w:w="10" w:type="dxa"/>
          <w:right w:w="10" w:type="dxa"/>
        </w:tblCellMar>
        <w:tblLook w:val="0000" w:firstRow="0" w:lastRow="0" w:firstColumn="0" w:lastColumn="0" w:noHBand="0" w:noVBand="0"/>
      </w:tblPr>
      <w:tblGrid>
        <w:gridCol w:w="739"/>
        <w:gridCol w:w="739"/>
        <w:gridCol w:w="734"/>
        <w:gridCol w:w="739"/>
        <w:gridCol w:w="734"/>
        <w:gridCol w:w="730"/>
        <w:gridCol w:w="734"/>
        <w:gridCol w:w="730"/>
        <w:gridCol w:w="739"/>
        <w:gridCol w:w="734"/>
        <w:gridCol w:w="734"/>
        <w:gridCol w:w="730"/>
        <w:gridCol w:w="739"/>
      </w:tblGrid>
      <w:tr w:rsidR="00AE0F0F" w:rsidTr="00AE0F0F">
        <w:trPr>
          <w:trHeight w:hRule="exact" w:val="389"/>
        </w:trPr>
        <w:tc>
          <w:tcPr>
            <w:tcW w:w="739" w:type="dxa"/>
            <w:tcBorders>
              <w:top w:val="single" w:sz="4" w:space="0" w:color="auto"/>
              <w:left w:val="single" w:sz="4" w:space="0" w:color="auto"/>
            </w:tcBorders>
            <w:shd w:val="clear" w:color="auto" w:fill="FFFFFF"/>
            <w:vAlign w:val="center"/>
          </w:tcPr>
          <w:p w:rsidR="00AE0F0F" w:rsidRDefault="000950B2" w:rsidP="00DB5303">
            <w:pPr>
              <w:spacing w:line="276" w:lineRule="auto"/>
              <w:jc w:val="both"/>
            </w:pPr>
            <w:r>
              <w:rPr>
                <w:rStyle w:val="0pt7"/>
                <w:rFonts w:eastAsia="Sylfaen"/>
              </w:rPr>
              <w:t>Х</w:t>
            </w:r>
            <w:r w:rsidR="00AE0F0F" w:rsidRPr="000950B2">
              <w:rPr>
                <w:rStyle w:val="0pt7"/>
                <w:rFonts w:eastAsia="Sylfaen"/>
                <w:vertAlign w:val="subscript"/>
              </w:rPr>
              <w:t>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2</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ind w:left="320"/>
              <w:jc w:val="both"/>
            </w:pPr>
            <w:r>
              <w:rPr>
                <w:rStyle w:val="0pt7"/>
                <w:rFonts w:eastAsia="Sylfaen"/>
              </w:rPr>
              <w:t>3</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4</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20"/>
              <w:jc w:val="both"/>
            </w:pPr>
            <w:r>
              <w:rPr>
                <w:rStyle w:val="0pt7"/>
                <w:rFonts w:eastAsia="Sylfaen"/>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6</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280"/>
              <w:jc w:val="both"/>
            </w:pPr>
            <w:r>
              <w:rPr>
                <w:rStyle w:val="0pt7"/>
                <w:rFonts w:eastAsia="Sylfaen"/>
              </w:rPr>
              <w:t>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280"/>
              <w:jc w:val="both"/>
            </w:pPr>
            <w:r>
              <w:rPr>
                <w:rStyle w:val="0pt7"/>
                <w:rFonts w:eastAsia="Sylfaen"/>
              </w:rPr>
              <w:t>11</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12</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1,86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0,84</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0,72</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1,22</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1,29</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20"/>
              <w:jc w:val="both"/>
            </w:pPr>
            <w:r>
              <w:rPr>
                <w:rStyle w:val="0pt7"/>
                <w:rFonts w:eastAsia="Sylfaen"/>
              </w:rPr>
              <w:t>_0,65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0,80</w:t>
            </w:r>
          </w:p>
        </w:tc>
        <w:tc>
          <w:tcPr>
            <w:tcW w:w="734" w:type="dxa"/>
            <w:tcBorders>
              <w:top w:val="single" w:sz="4" w:space="0" w:color="auto"/>
              <w:left w:val="single" w:sz="4" w:space="0" w:color="auto"/>
            </w:tcBorders>
            <w:shd w:val="clear" w:color="auto" w:fill="FFFFFF"/>
            <w:textDirection w:val="btLr"/>
          </w:tcPr>
          <w:p w:rsidR="00AE0F0F" w:rsidRDefault="00AE0F0F" w:rsidP="00DB5303">
            <w:pPr>
              <w:spacing w:line="276" w:lineRule="auto"/>
              <w:ind w:left="60"/>
              <w:jc w:val="both"/>
            </w:pPr>
            <w:r>
              <w:rPr>
                <w:rStyle w:val="Sylfaen45pt"/>
                <w:rFonts w:eastAsia="Courier New"/>
              </w:rPr>
              <w:t>1</w:t>
            </w:r>
          </w:p>
          <w:p w:rsidR="00AE0F0F" w:rsidRDefault="00AE0F0F" w:rsidP="00DB5303">
            <w:pPr>
              <w:spacing w:after="120" w:line="276" w:lineRule="auto"/>
              <w:ind w:left="60"/>
              <w:jc w:val="both"/>
            </w:pPr>
            <w:r>
              <w:rPr>
                <w:rStyle w:val="55pt200"/>
                <w:rFonts w:eastAsia="Courier New"/>
              </w:rPr>
              <w:t>О</w:t>
            </w:r>
          </w:p>
          <w:p w:rsidR="00AE0F0F" w:rsidRDefault="00AE0F0F" w:rsidP="00DB5303">
            <w:pPr>
              <w:spacing w:before="120" w:line="276" w:lineRule="auto"/>
              <w:ind w:left="60"/>
              <w:jc w:val="both"/>
            </w:pPr>
            <w:r>
              <w:rPr>
                <w:rStyle w:val="55pt200"/>
                <w:rFonts w:eastAsia="Courier New"/>
              </w:rPr>
              <w:t>О</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1,42</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r>
      <w:tr w:rsidR="00AE0F0F" w:rsidTr="00AE0F0F">
        <w:trPr>
          <w:trHeight w:hRule="exact" w:val="283"/>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0,92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r>
      <w:tr w:rsidR="00AE0F0F" w:rsidTr="00AE0F0F">
        <w:trPr>
          <w:trHeight w:hRule="exact" w:val="283"/>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0,66</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-0,52</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-0,06</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1,45</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0,08</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1,62</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0,86</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1,64</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1,82</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0,57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2,04</w:t>
            </w:r>
          </w:p>
        </w:tc>
      </w:tr>
      <w:tr w:rsidR="00AE0F0F" w:rsidTr="00AE0F0F">
        <w:trPr>
          <w:trHeight w:hRule="exact" w:val="283"/>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2,56</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1,36</w:t>
            </w:r>
          </w:p>
        </w:tc>
      </w:tr>
      <w:tr w:rsidR="00AE0F0F" w:rsidTr="00AE0F0F">
        <w:trPr>
          <w:trHeight w:hRule="exact" w:val="278"/>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2,17</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1,32</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2,52</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1,24</w:t>
            </w:r>
          </w:p>
        </w:tc>
      </w:tr>
      <w:tr w:rsidR="00AE0F0F" w:rsidTr="00AE0F0F">
        <w:trPr>
          <w:trHeight w:hRule="exact" w:val="274"/>
        </w:trPr>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2,84</w:t>
            </w:r>
          </w:p>
        </w:tc>
        <w:tc>
          <w:tcPr>
            <w:tcW w:w="73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1,12</w:t>
            </w:r>
          </w:p>
        </w:tc>
      </w:tr>
      <w:tr w:rsidR="00AE0F0F" w:rsidTr="00AE0F0F">
        <w:trPr>
          <w:trHeight w:hRule="exact" w:val="293"/>
        </w:trPr>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20</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2,40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1,30</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1,35</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1,65</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3,00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1,35</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1,24</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3,00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2,42</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1,16</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r>
    </w:tbl>
    <w:p w:rsidR="00AE0F0F" w:rsidRDefault="00AE0F0F" w:rsidP="00DB5303">
      <w:pPr>
        <w:pStyle w:val="a6"/>
        <w:shd w:val="clear" w:color="auto" w:fill="auto"/>
        <w:spacing w:line="276" w:lineRule="auto"/>
        <w:ind w:left="20"/>
        <w:jc w:val="both"/>
      </w:pPr>
    </w:p>
    <w:p w:rsidR="00AE0F0F" w:rsidRPr="00AB0238" w:rsidRDefault="00AE0F0F" w:rsidP="00DB5303">
      <w:pPr>
        <w:pStyle w:val="ac"/>
        <w:shd w:val="clear" w:color="auto" w:fill="auto"/>
        <w:spacing w:line="276" w:lineRule="auto"/>
        <w:jc w:val="both"/>
        <w:rPr>
          <w:sz w:val="28"/>
          <w:szCs w:val="28"/>
        </w:rPr>
      </w:pPr>
      <w:r w:rsidRPr="00AB0238">
        <w:rPr>
          <w:sz w:val="28"/>
          <w:szCs w:val="28"/>
        </w:rPr>
        <w:t xml:space="preserve">Таблица </w:t>
      </w:r>
      <w:r w:rsidR="000C57CE">
        <w:rPr>
          <w:sz w:val="28"/>
          <w:szCs w:val="28"/>
        </w:rPr>
        <w:t>П 2</w:t>
      </w:r>
      <w:r w:rsidR="000950B2" w:rsidRPr="00AB0238">
        <w:rPr>
          <w:sz w:val="28"/>
          <w:szCs w:val="28"/>
        </w:rPr>
        <w:t>.</w:t>
      </w:r>
      <w:r w:rsidRPr="00AB0238">
        <w:rPr>
          <w:sz w:val="28"/>
          <w:szCs w:val="28"/>
        </w:rPr>
        <w:t xml:space="preserve">7 - Массив данных </w:t>
      </w:r>
      <w:r w:rsidRPr="00AB0238">
        <w:rPr>
          <w:rStyle w:val="0pta"/>
          <w:sz w:val="28"/>
          <w:szCs w:val="28"/>
        </w:rPr>
        <w:t>Х</w:t>
      </w:r>
      <w:r w:rsidRPr="00AB0238">
        <w:rPr>
          <w:rStyle w:val="0pta"/>
          <w:sz w:val="28"/>
          <w:szCs w:val="28"/>
          <w:vertAlign w:val="subscript"/>
        </w:rPr>
        <w:t>7</w:t>
      </w:r>
    </w:p>
    <w:tbl>
      <w:tblPr>
        <w:tblpPr w:leftFromText="180" w:rightFromText="180" w:vertAnchor="text" w:horzAnchor="margin" w:tblpXSpec="center" w:tblpY="224"/>
        <w:tblOverlap w:val="never"/>
        <w:tblW w:w="9561" w:type="dxa"/>
        <w:tblLayout w:type="fixed"/>
        <w:tblCellMar>
          <w:left w:w="10" w:type="dxa"/>
          <w:right w:w="10" w:type="dxa"/>
        </w:tblCellMar>
        <w:tblLook w:val="0000" w:firstRow="0" w:lastRow="0" w:firstColumn="0" w:lastColumn="0" w:noHBand="0" w:noVBand="0"/>
      </w:tblPr>
      <w:tblGrid>
        <w:gridCol w:w="744"/>
        <w:gridCol w:w="734"/>
        <w:gridCol w:w="739"/>
        <w:gridCol w:w="739"/>
        <w:gridCol w:w="734"/>
        <w:gridCol w:w="730"/>
        <w:gridCol w:w="730"/>
        <w:gridCol w:w="734"/>
        <w:gridCol w:w="739"/>
        <w:gridCol w:w="734"/>
        <w:gridCol w:w="730"/>
        <w:gridCol w:w="730"/>
        <w:gridCol w:w="744"/>
      </w:tblGrid>
      <w:tr w:rsidR="00AE0F0F" w:rsidTr="00AE0F0F">
        <w:trPr>
          <w:trHeight w:hRule="exact" w:val="384"/>
        </w:trPr>
        <w:tc>
          <w:tcPr>
            <w:tcW w:w="744" w:type="dxa"/>
            <w:tcBorders>
              <w:top w:val="single" w:sz="4" w:space="0" w:color="auto"/>
              <w:left w:val="single" w:sz="4" w:space="0" w:color="auto"/>
            </w:tcBorders>
            <w:shd w:val="clear" w:color="auto" w:fill="FFFFFF"/>
            <w:vAlign w:val="center"/>
          </w:tcPr>
          <w:p w:rsidR="00AE0F0F" w:rsidRDefault="000950B2" w:rsidP="00DB5303">
            <w:pPr>
              <w:spacing w:line="276" w:lineRule="auto"/>
              <w:jc w:val="both"/>
            </w:pPr>
            <w:r>
              <w:rPr>
                <w:rStyle w:val="0pt7"/>
                <w:rFonts w:eastAsia="Sylfaen"/>
              </w:rPr>
              <w:t>Х</w:t>
            </w:r>
            <w:r w:rsidR="00AE0F0F" w:rsidRPr="000950B2">
              <w:rPr>
                <w:rStyle w:val="0pt7"/>
                <w:rFonts w:eastAsia="Sylfaen"/>
                <w:vertAlign w:val="subscript"/>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2</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ind w:left="320"/>
              <w:jc w:val="both"/>
            </w:pPr>
            <w:r>
              <w:rPr>
                <w:rStyle w:val="0pt7"/>
                <w:rFonts w:eastAsia="Sylfaen"/>
              </w:rPr>
              <w:t>3</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4</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6</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20"/>
              <w:jc w:val="both"/>
            </w:pPr>
            <w:r>
              <w:rPr>
                <w:rStyle w:val="0pt7"/>
                <w:rFonts w:eastAsia="Sylfaen"/>
              </w:rPr>
              <w:t>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320"/>
              <w:jc w:val="both"/>
            </w:pPr>
            <w:r>
              <w:rPr>
                <w:rStyle w:val="0pt7"/>
                <w:rFonts w:eastAsia="Sylfaen"/>
              </w:rPr>
              <w:t>8</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9</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280"/>
              <w:jc w:val="both"/>
            </w:pPr>
            <w:r>
              <w:rPr>
                <w:rStyle w:val="0pt7"/>
                <w:rFonts w:eastAsia="Sylfaen"/>
              </w:rPr>
              <w:t>10</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280"/>
              <w:jc w:val="both"/>
            </w:pPr>
            <w:r>
              <w:rPr>
                <w:rStyle w:val="0pt7"/>
                <w:rFonts w:eastAsia="Sylfaen"/>
              </w:rPr>
              <w:t>и</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12</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2,98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2,28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r>
      <w:tr w:rsidR="00AE0F0F" w:rsidTr="00AE0F0F">
        <w:trPr>
          <w:trHeight w:hRule="exact" w:val="283"/>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0,11</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Gulim8pt0pt"/>
                <w:rFonts w:eastAsia="Courier New"/>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0,75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1,18</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1,34</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1,18</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1,28</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1,35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1,52</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1,43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1,56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1,64</w:t>
            </w:r>
          </w:p>
        </w:tc>
      </w:tr>
      <w:tr w:rsidR="00AE0F0F" w:rsidTr="00AE0F0F">
        <w:trPr>
          <w:trHeight w:hRule="exact" w:val="283"/>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2,54</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1,75</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2,01</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1,83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1,68</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2,05</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1,72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2,08</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2,40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1,95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r>
      <w:tr w:rsidR="00AE0F0F" w:rsidTr="00AE0F0F">
        <w:trPr>
          <w:trHeight w:hRule="exact" w:val="278"/>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Gulim8pt0pt"/>
                <w:rFonts w:eastAsia="Courier New"/>
              </w:rPr>
              <w:t>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2,54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2,15</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2,35</w:t>
            </w:r>
          </w:p>
        </w:tc>
      </w:tr>
      <w:tr w:rsidR="00AE0F0F" w:rsidTr="00AE0F0F">
        <w:trPr>
          <w:trHeight w:hRule="exact" w:val="274"/>
        </w:trPr>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3,00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2,72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2,75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2,70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2,95</w:t>
            </w:r>
          </w:p>
        </w:tc>
      </w:tr>
      <w:tr w:rsidR="00AE0F0F" w:rsidTr="00AE0F0F">
        <w:trPr>
          <w:trHeight w:hRule="exact" w:val="293"/>
        </w:trPr>
        <w:tc>
          <w:tcPr>
            <w:tcW w:w="74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2,80</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0,40</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2,90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2,88</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2,88</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2,82</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0,50</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3,00</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2,90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2,48</w:t>
            </w:r>
          </w:p>
        </w:tc>
      </w:tr>
    </w:tbl>
    <w:p w:rsidR="00AE0F0F" w:rsidRDefault="00AE0F0F" w:rsidP="00DB5303">
      <w:pPr>
        <w:pStyle w:val="a6"/>
        <w:shd w:val="clear" w:color="auto" w:fill="auto"/>
        <w:spacing w:line="276" w:lineRule="auto"/>
        <w:ind w:left="20"/>
        <w:jc w:val="both"/>
        <w:rPr>
          <w:sz w:val="24"/>
          <w:szCs w:val="24"/>
        </w:rPr>
      </w:pPr>
    </w:p>
    <w:p w:rsidR="00AE0F0F" w:rsidRDefault="00AE0F0F" w:rsidP="00DB5303">
      <w:pPr>
        <w:pStyle w:val="a6"/>
        <w:shd w:val="clear" w:color="auto" w:fill="auto"/>
        <w:spacing w:line="276" w:lineRule="auto"/>
        <w:ind w:left="20"/>
        <w:jc w:val="both"/>
        <w:rPr>
          <w:sz w:val="24"/>
          <w:szCs w:val="24"/>
        </w:rPr>
      </w:pPr>
    </w:p>
    <w:p w:rsidR="003D0784" w:rsidRDefault="003D0784" w:rsidP="00DB5303">
      <w:pPr>
        <w:pStyle w:val="a6"/>
        <w:shd w:val="clear" w:color="auto" w:fill="auto"/>
        <w:spacing w:line="276" w:lineRule="auto"/>
        <w:ind w:left="20"/>
        <w:jc w:val="both"/>
        <w:rPr>
          <w:sz w:val="24"/>
          <w:szCs w:val="24"/>
        </w:rPr>
        <w:sectPr w:rsidR="003D0784" w:rsidSect="00DB5303">
          <w:type w:val="continuous"/>
          <w:pgSz w:w="11909" w:h="16838"/>
          <w:pgMar w:top="1134" w:right="850" w:bottom="1134" w:left="1701" w:header="0" w:footer="6" w:gutter="0"/>
          <w:cols w:space="720"/>
          <w:noEndnote/>
          <w:docGrid w:linePitch="360"/>
        </w:sectPr>
      </w:pPr>
    </w:p>
    <w:p w:rsidR="00AE0F0F" w:rsidRPr="003D0784" w:rsidRDefault="00AE0F0F" w:rsidP="00DB5303">
      <w:pPr>
        <w:pStyle w:val="a6"/>
        <w:shd w:val="clear" w:color="auto" w:fill="auto"/>
        <w:spacing w:line="276" w:lineRule="auto"/>
        <w:ind w:left="20"/>
        <w:jc w:val="both"/>
        <w:rPr>
          <w:sz w:val="24"/>
          <w:szCs w:val="24"/>
          <w:lang w:val="en-US"/>
        </w:rPr>
      </w:pPr>
    </w:p>
    <w:p w:rsidR="00AE0F0F" w:rsidRPr="00AB0238" w:rsidRDefault="00AE0F0F" w:rsidP="00DB5303">
      <w:pPr>
        <w:pStyle w:val="a6"/>
        <w:shd w:val="clear" w:color="auto" w:fill="auto"/>
        <w:spacing w:line="276" w:lineRule="auto"/>
        <w:ind w:left="20"/>
        <w:jc w:val="both"/>
        <w:rPr>
          <w:rStyle w:val="0pt9"/>
          <w:rFonts w:eastAsia="Franklin Gothic Demi"/>
          <w:sz w:val="28"/>
          <w:szCs w:val="28"/>
          <w:vertAlign w:val="subscript"/>
        </w:rPr>
      </w:pPr>
      <w:r w:rsidRPr="00AB0238">
        <w:rPr>
          <w:sz w:val="28"/>
          <w:szCs w:val="28"/>
        </w:rPr>
        <w:t xml:space="preserve">Таблица </w:t>
      </w:r>
      <w:r w:rsidR="000C57CE">
        <w:rPr>
          <w:sz w:val="28"/>
          <w:szCs w:val="28"/>
        </w:rPr>
        <w:t>П 2</w:t>
      </w:r>
      <w:r w:rsidRPr="00AB0238">
        <w:rPr>
          <w:sz w:val="28"/>
          <w:szCs w:val="28"/>
        </w:rPr>
        <w:t xml:space="preserve">.8 - Массив данных </w:t>
      </w:r>
      <w:r w:rsidRPr="00AB0238">
        <w:rPr>
          <w:rStyle w:val="0pt9"/>
          <w:rFonts w:eastAsia="Franklin Gothic Demi"/>
          <w:sz w:val="28"/>
          <w:szCs w:val="28"/>
        </w:rPr>
        <w:t>Х</w:t>
      </w:r>
      <w:r w:rsidRPr="00AB0238">
        <w:rPr>
          <w:rStyle w:val="0pt9"/>
          <w:rFonts w:eastAsia="Franklin Gothic Demi"/>
          <w:sz w:val="28"/>
          <w:szCs w:val="28"/>
          <w:vertAlign w:val="subscript"/>
        </w:rPr>
        <w:t>8</w:t>
      </w:r>
    </w:p>
    <w:tbl>
      <w:tblPr>
        <w:tblpPr w:leftFromText="180" w:rightFromText="180" w:vertAnchor="text" w:horzAnchor="margin" w:tblpXSpec="center" w:tblpY="163"/>
        <w:tblOverlap w:val="never"/>
        <w:tblW w:w="9569" w:type="dxa"/>
        <w:tblLayout w:type="fixed"/>
        <w:tblCellMar>
          <w:left w:w="10" w:type="dxa"/>
          <w:right w:w="10" w:type="dxa"/>
        </w:tblCellMar>
        <w:tblLook w:val="0000" w:firstRow="0" w:lastRow="0" w:firstColumn="0" w:lastColumn="0" w:noHBand="0" w:noVBand="0"/>
      </w:tblPr>
      <w:tblGrid>
        <w:gridCol w:w="749"/>
        <w:gridCol w:w="734"/>
        <w:gridCol w:w="739"/>
        <w:gridCol w:w="734"/>
        <w:gridCol w:w="734"/>
        <w:gridCol w:w="730"/>
        <w:gridCol w:w="734"/>
        <w:gridCol w:w="730"/>
        <w:gridCol w:w="734"/>
        <w:gridCol w:w="734"/>
        <w:gridCol w:w="734"/>
        <w:gridCol w:w="725"/>
        <w:gridCol w:w="758"/>
      </w:tblGrid>
      <w:tr w:rsidR="00AE0F0F" w:rsidTr="00AE0F0F">
        <w:trPr>
          <w:trHeight w:hRule="exact" w:val="403"/>
        </w:trPr>
        <w:tc>
          <w:tcPr>
            <w:tcW w:w="749" w:type="dxa"/>
            <w:tcBorders>
              <w:top w:val="single" w:sz="4" w:space="0" w:color="auto"/>
              <w:left w:val="single" w:sz="4" w:space="0" w:color="auto"/>
            </w:tcBorders>
            <w:shd w:val="clear" w:color="auto" w:fill="FFFFFF"/>
            <w:vAlign w:val="center"/>
          </w:tcPr>
          <w:p w:rsidR="00AE0F0F" w:rsidRDefault="000950B2" w:rsidP="00DB5303">
            <w:pPr>
              <w:spacing w:line="276" w:lineRule="auto"/>
              <w:jc w:val="both"/>
            </w:pPr>
            <w:r>
              <w:rPr>
                <w:rStyle w:val="0pt7"/>
                <w:rFonts w:eastAsia="Sylfaen"/>
              </w:rPr>
              <w:t>Х</w:t>
            </w:r>
            <w:r w:rsidR="00AE0F0F" w:rsidRPr="000950B2">
              <w:rPr>
                <w:rStyle w:val="0pt7"/>
                <w:rFonts w:eastAsia="Sylfaen"/>
                <w:vertAlign w:val="subscript"/>
              </w:rPr>
              <w:t>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2</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3</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4</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6</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8</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280"/>
              <w:jc w:val="both"/>
            </w:pPr>
            <w:r>
              <w:rPr>
                <w:rStyle w:val="0pt7"/>
                <w:rFonts w:eastAsia="Sylfaen"/>
              </w:rPr>
              <w:t>10</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11</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12</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20,62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21,89</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20,14</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20,27</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21,96</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20,29</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20,34</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20,48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20,86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21,69</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21,88</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20,46</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20,52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20,93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21,71</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21,92</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20,54</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20,97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21,46</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21,68</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20,64</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20,72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21,54</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21,72</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20,74</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20,89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20,24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21,10</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21,49</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20,90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20,04</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21,51</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20,83</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20,91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21,16</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21,26</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20,92</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21,11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21,28</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21,34</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21,06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И</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21,11</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20,12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21,32</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21,38</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21,11</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21,28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20,87</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21,08</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21,16</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20,93</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21,17</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21,24</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21,32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21,38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20,22</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20,86</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21,36</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21,48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21,89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20,38</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20,93</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21,44</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20,42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21,99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20,96</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21,52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21,67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20,51</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20,66</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21,66</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21,79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21,43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20,61</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20,78</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21,72</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21,70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20,85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21,66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21,73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21,49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20,70</w:t>
            </w:r>
          </w:p>
        </w:tc>
        <w:tc>
          <w:tcPr>
            <w:tcW w:w="725" w:type="dxa"/>
            <w:tcBorders>
              <w:top w:val="single" w:sz="4" w:space="0" w:color="auto"/>
              <w:left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20,45</w:t>
            </w:r>
          </w:p>
        </w:tc>
        <w:tc>
          <w:tcPr>
            <w:tcW w:w="758"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21,82</w:t>
            </w:r>
          </w:p>
        </w:tc>
      </w:tr>
      <w:tr w:rsidR="00AE0F0F" w:rsidTr="00AE0F0F">
        <w:trPr>
          <w:trHeight w:hRule="exact" w:val="293"/>
        </w:trPr>
        <w:tc>
          <w:tcPr>
            <w:tcW w:w="74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21,90</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20,95</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21,96</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21,94</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21,93</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20,77</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21,58</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21,95</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21,57</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20,79</w:t>
            </w:r>
          </w:p>
        </w:tc>
        <w:tc>
          <w:tcPr>
            <w:tcW w:w="725"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00"/>
              <w:jc w:val="both"/>
            </w:pPr>
            <w:r>
              <w:rPr>
                <w:rStyle w:val="0pt7"/>
                <w:rFonts w:eastAsia="Sylfaen"/>
              </w:rPr>
              <w:t>20,55</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21,98</w:t>
            </w:r>
          </w:p>
        </w:tc>
      </w:tr>
    </w:tbl>
    <w:p w:rsidR="00AE0F0F" w:rsidRPr="00AB0238" w:rsidRDefault="00AE0F0F" w:rsidP="00DB5303">
      <w:pPr>
        <w:pStyle w:val="a6"/>
        <w:shd w:val="clear" w:color="auto" w:fill="auto"/>
        <w:spacing w:line="276" w:lineRule="auto"/>
        <w:ind w:left="20"/>
        <w:jc w:val="both"/>
        <w:rPr>
          <w:sz w:val="28"/>
          <w:szCs w:val="28"/>
        </w:rPr>
      </w:pPr>
    </w:p>
    <w:p w:rsidR="00AE0F0F" w:rsidRPr="00AB0238" w:rsidRDefault="00AE0F0F" w:rsidP="00DB5303">
      <w:pPr>
        <w:pStyle w:val="ac"/>
        <w:shd w:val="clear" w:color="auto" w:fill="auto"/>
        <w:spacing w:line="276" w:lineRule="auto"/>
        <w:jc w:val="both"/>
        <w:rPr>
          <w:sz w:val="28"/>
          <w:szCs w:val="28"/>
        </w:rPr>
      </w:pPr>
      <w:r w:rsidRPr="00AB0238">
        <w:rPr>
          <w:sz w:val="28"/>
          <w:szCs w:val="28"/>
        </w:rPr>
        <w:t>Таблица</w:t>
      </w:r>
      <w:r w:rsidR="000950B2" w:rsidRPr="00AB0238">
        <w:rPr>
          <w:sz w:val="28"/>
          <w:szCs w:val="28"/>
        </w:rPr>
        <w:t xml:space="preserve"> </w:t>
      </w:r>
      <w:r w:rsidR="000C57CE">
        <w:rPr>
          <w:sz w:val="28"/>
          <w:szCs w:val="28"/>
        </w:rPr>
        <w:t>П 2</w:t>
      </w:r>
      <w:r w:rsidRPr="00AB0238">
        <w:rPr>
          <w:sz w:val="28"/>
          <w:szCs w:val="28"/>
        </w:rPr>
        <w:t xml:space="preserve">.9 - Массив данных </w:t>
      </w:r>
      <w:r w:rsidRPr="00AB0238">
        <w:rPr>
          <w:rStyle w:val="0pta"/>
          <w:sz w:val="28"/>
          <w:szCs w:val="28"/>
        </w:rPr>
        <w:t>Х</w:t>
      </w:r>
      <w:r w:rsidRPr="00AB0238">
        <w:rPr>
          <w:rStyle w:val="0pta"/>
          <w:sz w:val="28"/>
          <w:szCs w:val="28"/>
          <w:vertAlign w:val="subscript"/>
        </w:rPr>
        <w:t>9</w:t>
      </w:r>
    </w:p>
    <w:tbl>
      <w:tblPr>
        <w:tblpPr w:leftFromText="180" w:rightFromText="180" w:vertAnchor="text" w:horzAnchor="margin" w:tblpY="179"/>
        <w:tblOverlap w:val="never"/>
        <w:tblW w:w="9570" w:type="dxa"/>
        <w:tblLayout w:type="fixed"/>
        <w:tblCellMar>
          <w:left w:w="10" w:type="dxa"/>
          <w:right w:w="10" w:type="dxa"/>
        </w:tblCellMar>
        <w:tblLook w:val="0000" w:firstRow="0" w:lastRow="0" w:firstColumn="0" w:lastColumn="0" w:noHBand="0" w:noVBand="0"/>
      </w:tblPr>
      <w:tblGrid>
        <w:gridCol w:w="749"/>
        <w:gridCol w:w="734"/>
        <w:gridCol w:w="739"/>
        <w:gridCol w:w="739"/>
        <w:gridCol w:w="730"/>
        <w:gridCol w:w="734"/>
        <w:gridCol w:w="730"/>
        <w:gridCol w:w="734"/>
        <w:gridCol w:w="734"/>
        <w:gridCol w:w="734"/>
        <w:gridCol w:w="734"/>
        <w:gridCol w:w="730"/>
        <w:gridCol w:w="749"/>
      </w:tblGrid>
      <w:tr w:rsidR="00AE0F0F" w:rsidTr="00AE0F0F">
        <w:trPr>
          <w:trHeight w:hRule="exact" w:val="384"/>
        </w:trPr>
        <w:tc>
          <w:tcPr>
            <w:tcW w:w="749" w:type="dxa"/>
            <w:tcBorders>
              <w:top w:val="single" w:sz="4" w:space="0" w:color="auto"/>
              <w:left w:val="single" w:sz="4" w:space="0" w:color="auto"/>
            </w:tcBorders>
            <w:shd w:val="clear" w:color="auto" w:fill="FFFFFF"/>
            <w:vAlign w:val="center"/>
          </w:tcPr>
          <w:p w:rsidR="00AE0F0F" w:rsidRDefault="000950B2" w:rsidP="00DB5303">
            <w:pPr>
              <w:spacing w:line="276" w:lineRule="auto"/>
              <w:jc w:val="both"/>
            </w:pPr>
            <w:r>
              <w:rPr>
                <w:rStyle w:val="0pt7"/>
                <w:rFonts w:eastAsia="Sylfaen"/>
              </w:rPr>
              <w:t>Х</w:t>
            </w:r>
            <w:r w:rsidR="00AE0F0F">
              <w:rPr>
                <w:rStyle w:val="0pt7"/>
                <w:rFonts w:eastAsia="Sylfaen"/>
                <w:vertAlign w:val="subscript"/>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2</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3</w:t>
            </w:r>
          </w:p>
        </w:tc>
        <w:tc>
          <w:tcPr>
            <w:tcW w:w="730"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4</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6</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8</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left="300"/>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10</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11</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260"/>
              <w:jc w:val="both"/>
            </w:pPr>
            <w:r>
              <w:rPr>
                <w:rStyle w:val="0pt7"/>
                <w:rFonts w:eastAsia="Sylfaen"/>
              </w:rPr>
              <w:t>12</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0,05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1,00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0,05</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0,13</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0,17</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0,25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0,17</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0,25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0,28</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0,35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0,95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0,33</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0,34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0,33</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0,36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0,37</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0,43</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0,47</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0,69</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0,53</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0,55</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0,59</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0,62</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r>
      <w:tr w:rsidR="00AE0F0F" w:rsidTr="00AE0F0F">
        <w:trPr>
          <w:trHeight w:hRule="exact" w:val="283"/>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0,75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r>
      <w:tr w:rsidR="00AE0F0F" w:rsidTr="00AE0F0F">
        <w:trPr>
          <w:trHeight w:hRule="exact" w:val="274"/>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0,75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0,67</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0,69</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0,04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0,37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0,73</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0,72</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0,74</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0,16</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0,78</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0,77</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0,76</w:t>
            </w:r>
          </w:p>
        </w:tc>
      </w:tr>
      <w:tr w:rsidR="00AE0F0F" w:rsidTr="00AE0F0F">
        <w:trPr>
          <w:trHeight w:hRule="exact" w:val="278"/>
        </w:trPr>
        <w:tc>
          <w:tcPr>
            <w:tcW w:w="74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0,95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0,46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0,74</w:t>
            </w:r>
          </w:p>
        </w:tc>
        <w:tc>
          <w:tcPr>
            <w:tcW w:w="730" w:type="dxa"/>
            <w:tcBorders>
              <w:top w:val="single" w:sz="4" w:space="0" w:color="auto"/>
              <w:lef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0,82</w:t>
            </w:r>
          </w:p>
        </w:tc>
        <w:tc>
          <w:tcPr>
            <w:tcW w:w="749"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0,84</w:t>
            </w:r>
          </w:p>
        </w:tc>
      </w:tr>
      <w:tr w:rsidR="00AE0F0F" w:rsidTr="00AE0F0F">
        <w:trPr>
          <w:trHeight w:hRule="exact" w:val="302"/>
        </w:trPr>
        <w:tc>
          <w:tcPr>
            <w:tcW w:w="74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jc w:val="both"/>
            </w:pPr>
            <w:r>
              <w:rPr>
                <w:rStyle w:val="0pt7"/>
                <w:rFonts w:eastAsia="Sylfaen"/>
              </w:rPr>
              <w:t>20</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jc w:val="both"/>
            </w:pPr>
            <w:r>
              <w:rPr>
                <w:rStyle w:val="0pt7"/>
                <w:rFonts w:eastAsia="Sylfaen"/>
              </w:rPr>
              <w:t>0,55</w:t>
            </w:r>
          </w:p>
        </w:tc>
        <w:tc>
          <w:tcPr>
            <w:tcW w:w="739"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0,88</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80"/>
              <w:jc w:val="both"/>
            </w:pPr>
            <w:r>
              <w:rPr>
                <w:rStyle w:val="0pt7"/>
                <w:rFonts w:eastAsia="Sylfaen"/>
              </w:rPr>
              <w:t>0,96</w:t>
            </w:r>
          </w:p>
        </w:tc>
        <w:tc>
          <w:tcPr>
            <w:tcW w:w="730"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0,66</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80"/>
              <w:jc w:val="both"/>
            </w:pPr>
            <w:r>
              <w:rPr>
                <w:rStyle w:val="0pt7"/>
                <w:rFonts w:eastAsia="Sylfaen"/>
              </w:rPr>
              <w:t>0,05</w:t>
            </w:r>
          </w:p>
        </w:tc>
        <w:tc>
          <w:tcPr>
            <w:tcW w:w="730"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80"/>
              <w:jc w:val="both"/>
            </w:pPr>
            <w:r>
              <w:rPr>
                <w:rStyle w:val="0pt7"/>
                <w:rFonts w:eastAsia="Sylfaen"/>
              </w:rPr>
              <w:t>0,87</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80"/>
              <w:jc w:val="both"/>
            </w:pPr>
            <w:r>
              <w:rPr>
                <w:rStyle w:val="0pt7"/>
                <w:rFonts w:eastAsia="Sylfaen"/>
              </w:rPr>
              <w:t>0,77</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086</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0,0</w:t>
            </w:r>
          </w:p>
        </w:tc>
        <w:tc>
          <w:tcPr>
            <w:tcW w:w="734"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0,88</w:t>
            </w:r>
          </w:p>
        </w:tc>
        <w:tc>
          <w:tcPr>
            <w:tcW w:w="730"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80"/>
              <w:jc w:val="both"/>
            </w:pPr>
            <w:r>
              <w:rPr>
                <w:rStyle w:val="0pt7"/>
                <w:rFonts w:eastAsia="Sylfaen"/>
              </w:rPr>
              <w:t>0,95</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bottom"/>
          </w:tcPr>
          <w:p w:rsidR="00AE0F0F" w:rsidRDefault="00AE0F0F" w:rsidP="00DB5303">
            <w:pPr>
              <w:spacing w:line="276" w:lineRule="auto"/>
              <w:ind w:left="180"/>
              <w:jc w:val="both"/>
            </w:pPr>
            <w:r>
              <w:rPr>
                <w:rStyle w:val="0pt7"/>
                <w:rFonts w:eastAsia="Sylfaen"/>
              </w:rPr>
              <w:t>0,86</w:t>
            </w:r>
          </w:p>
        </w:tc>
      </w:tr>
    </w:tbl>
    <w:p w:rsidR="0075208F" w:rsidRDefault="0075208F" w:rsidP="00DB5303">
      <w:pPr>
        <w:pStyle w:val="ad"/>
        <w:spacing w:line="276" w:lineRule="auto"/>
        <w:jc w:val="both"/>
        <w:rPr>
          <w:rFonts w:ascii="Times New Roman" w:hAnsi="Times New Roman" w:cs="Times New Roman"/>
          <w:sz w:val="28"/>
          <w:szCs w:val="28"/>
        </w:rPr>
      </w:pPr>
    </w:p>
    <w:p w:rsidR="00AE0F0F" w:rsidRDefault="00AE0F0F" w:rsidP="00DB5303">
      <w:pPr>
        <w:pStyle w:val="ad"/>
        <w:spacing w:line="276" w:lineRule="auto"/>
        <w:jc w:val="both"/>
        <w:rPr>
          <w:rFonts w:ascii="Times New Roman" w:hAnsi="Times New Roman" w:cs="Times New Roman"/>
          <w:sz w:val="28"/>
          <w:szCs w:val="28"/>
        </w:rPr>
      </w:pPr>
    </w:p>
    <w:p w:rsidR="003D0784" w:rsidRDefault="003D0784" w:rsidP="00DB5303">
      <w:pPr>
        <w:pStyle w:val="ad"/>
        <w:spacing w:line="276" w:lineRule="auto"/>
        <w:jc w:val="both"/>
        <w:rPr>
          <w:rFonts w:ascii="Times New Roman" w:hAnsi="Times New Roman" w:cs="Times New Roman"/>
          <w:sz w:val="28"/>
          <w:szCs w:val="28"/>
        </w:rPr>
        <w:sectPr w:rsidR="003D0784" w:rsidSect="00DB5303">
          <w:type w:val="continuous"/>
          <w:pgSz w:w="11909" w:h="16838"/>
          <w:pgMar w:top="1134" w:right="850" w:bottom="1134" w:left="1701" w:header="0" w:footer="6" w:gutter="0"/>
          <w:cols w:space="720"/>
          <w:noEndnote/>
          <w:docGrid w:linePitch="360"/>
        </w:sectPr>
      </w:pPr>
    </w:p>
    <w:p w:rsidR="00AE0F0F" w:rsidRPr="003D0784" w:rsidRDefault="00AE0F0F" w:rsidP="00DB5303">
      <w:pPr>
        <w:pStyle w:val="a6"/>
        <w:shd w:val="clear" w:color="auto" w:fill="auto"/>
        <w:spacing w:line="276" w:lineRule="auto"/>
        <w:ind w:left="20"/>
        <w:jc w:val="both"/>
        <w:rPr>
          <w:sz w:val="28"/>
          <w:szCs w:val="28"/>
          <w:lang w:val="en-US"/>
        </w:rPr>
      </w:pPr>
    </w:p>
    <w:p w:rsidR="00AE0F0F" w:rsidRPr="00EC7DA6" w:rsidRDefault="000950B2" w:rsidP="00DB5303">
      <w:pPr>
        <w:pStyle w:val="a6"/>
        <w:shd w:val="clear" w:color="auto" w:fill="auto"/>
        <w:spacing w:line="276" w:lineRule="auto"/>
        <w:ind w:left="20"/>
        <w:jc w:val="both"/>
        <w:rPr>
          <w:sz w:val="28"/>
          <w:szCs w:val="28"/>
        </w:rPr>
      </w:pPr>
      <w:r w:rsidRPr="00EC7DA6">
        <w:rPr>
          <w:sz w:val="28"/>
          <w:szCs w:val="28"/>
        </w:rPr>
        <w:t xml:space="preserve">Таблица </w:t>
      </w:r>
      <w:r w:rsidR="000C57CE">
        <w:rPr>
          <w:sz w:val="28"/>
          <w:szCs w:val="28"/>
        </w:rPr>
        <w:t>П 2</w:t>
      </w:r>
      <w:r w:rsidRPr="00EC7DA6">
        <w:rPr>
          <w:sz w:val="28"/>
          <w:szCs w:val="28"/>
        </w:rPr>
        <w:t>.</w:t>
      </w:r>
      <w:r w:rsidR="00AE0F0F" w:rsidRPr="00EC7DA6">
        <w:rPr>
          <w:sz w:val="28"/>
          <w:szCs w:val="28"/>
        </w:rPr>
        <w:t xml:space="preserve">10 - Массив данных </w:t>
      </w:r>
      <w:r w:rsidR="00AE0F0F" w:rsidRPr="00EC7DA6">
        <w:rPr>
          <w:rStyle w:val="0pt9"/>
          <w:rFonts w:eastAsia="Franklin Gothic Demi"/>
          <w:sz w:val="28"/>
          <w:szCs w:val="28"/>
        </w:rPr>
        <w:t>Х</w:t>
      </w:r>
      <w:r w:rsidR="00AE0F0F" w:rsidRPr="00EC7DA6">
        <w:rPr>
          <w:rStyle w:val="0pt9"/>
          <w:rFonts w:eastAsia="Franklin Gothic Demi"/>
          <w:sz w:val="28"/>
          <w:szCs w:val="28"/>
          <w:vertAlign w:val="subscript"/>
        </w:rPr>
        <w:t>10</w:t>
      </w:r>
    </w:p>
    <w:tbl>
      <w:tblPr>
        <w:tblpPr w:leftFromText="180" w:rightFromText="180" w:vertAnchor="text" w:horzAnchor="margin" w:tblpY="149"/>
        <w:tblOverlap w:val="never"/>
        <w:tblW w:w="9540" w:type="dxa"/>
        <w:tblLayout w:type="fixed"/>
        <w:tblCellMar>
          <w:left w:w="10" w:type="dxa"/>
          <w:right w:w="10" w:type="dxa"/>
        </w:tblCellMar>
        <w:tblLook w:val="0000" w:firstRow="0" w:lastRow="0" w:firstColumn="0" w:lastColumn="0" w:noHBand="0" w:noVBand="0"/>
      </w:tblPr>
      <w:tblGrid>
        <w:gridCol w:w="677"/>
        <w:gridCol w:w="739"/>
        <w:gridCol w:w="744"/>
        <w:gridCol w:w="739"/>
        <w:gridCol w:w="739"/>
        <w:gridCol w:w="734"/>
        <w:gridCol w:w="734"/>
        <w:gridCol w:w="739"/>
        <w:gridCol w:w="744"/>
        <w:gridCol w:w="739"/>
        <w:gridCol w:w="734"/>
        <w:gridCol w:w="734"/>
        <w:gridCol w:w="744"/>
      </w:tblGrid>
      <w:tr w:rsidR="00AE0F0F" w:rsidTr="00AE0F0F">
        <w:trPr>
          <w:trHeight w:hRule="exact" w:val="403"/>
        </w:trPr>
        <w:tc>
          <w:tcPr>
            <w:tcW w:w="677" w:type="dxa"/>
            <w:tcBorders>
              <w:top w:val="single" w:sz="4" w:space="0" w:color="auto"/>
              <w:left w:val="single" w:sz="4" w:space="0" w:color="auto"/>
            </w:tcBorders>
            <w:shd w:val="clear" w:color="auto" w:fill="FFFFFF"/>
            <w:vAlign w:val="center"/>
          </w:tcPr>
          <w:p w:rsidR="00AE0F0F" w:rsidRDefault="000950B2" w:rsidP="00DB5303">
            <w:pPr>
              <w:spacing w:line="276" w:lineRule="auto"/>
              <w:ind w:left="160"/>
              <w:jc w:val="both"/>
            </w:pPr>
            <w:r>
              <w:rPr>
                <w:rStyle w:val="0pt7"/>
                <w:rFonts w:eastAsia="Sylfaen"/>
              </w:rPr>
              <w:t>Х</w:t>
            </w:r>
            <w:r w:rsidR="00AE0F0F" w:rsidRPr="000950B2">
              <w:rPr>
                <w:rStyle w:val="0pt7"/>
                <w:rFonts w:eastAsia="Sylfaen"/>
                <w:vertAlign w:val="subscript"/>
              </w:rPr>
              <w:t>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1</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20"/>
              <w:jc w:val="both"/>
            </w:pPr>
            <w:r>
              <w:rPr>
                <w:rStyle w:val="0pt7"/>
                <w:rFonts w:eastAsia="Sylfaen"/>
              </w:rPr>
              <w:t>2</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jc w:val="both"/>
            </w:pPr>
            <w:r>
              <w:rPr>
                <w:rStyle w:val="0pt7"/>
                <w:rFonts w:eastAsia="Sylfaen"/>
              </w:rPr>
              <w:t>3</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ind w:right="320"/>
              <w:jc w:val="both"/>
            </w:pPr>
            <w:r>
              <w:rPr>
                <w:rStyle w:val="0pt7"/>
                <w:rFonts w:eastAsia="Sylfaen"/>
              </w:rPr>
              <w:t>4</w:t>
            </w:r>
          </w:p>
        </w:tc>
        <w:tc>
          <w:tcPr>
            <w:tcW w:w="734" w:type="dxa"/>
            <w:tcBorders>
              <w:top w:val="single" w:sz="4" w:space="0" w:color="auto"/>
              <w:left w:val="single" w:sz="4" w:space="0" w:color="auto"/>
            </w:tcBorders>
            <w:shd w:val="clear" w:color="auto" w:fill="FFFFFF"/>
            <w:vAlign w:val="center"/>
          </w:tcPr>
          <w:p w:rsidR="00AE0F0F" w:rsidRDefault="00AE0F0F" w:rsidP="00DB5303">
            <w:pPr>
              <w:spacing w:line="276" w:lineRule="auto"/>
              <w:ind w:right="320"/>
              <w:jc w:val="both"/>
            </w:pPr>
            <w:r>
              <w:rPr>
                <w:rStyle w:val="0pt7"/>
                <w:rFonts w:eastAsia="Sylfaen"/>
              </w:rPr>
              <w:t>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right="320"/>
              <w:jc w:val="both"/>
            </w:pPr>
            <w:r>
              <w:rPr>
                <w:rStyle w:val="0pt7"/>
                <w:rFonts w:eastAsia="Sylfaen"/>
              </w:rPr>
              <w:t>6</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ind w:right="320"/>
              <w:jc w:val="both"/>
            </w:pPr>
            <w:r>
              <w:rPr>
                <w:rStyle w:val="0pt7"/>
                <w:rFonts w:eastAsia="Sylfaen"/>
              </w:rPr>
              <w:t>7</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8</w:t>
            </w:r>
          </w:p>
        </w:tc>
        <w:tc>
          <w:tcPr>
            <w:tcW w:w="739" w:type="dxa"/>
            <w:tcBorders>
              <w:top w:val="single" w:sz="4" w:space="0" w:color="auto"/>
              <w:left w:val="single" w:sz="4" w:space="0" w:color="auto"/>
            </w:tcBorders>
            <w:shd w:val="clear" w:color="auto" w:fill="FFFFFF"/>
            <w:vAlign w:val="center"/>
          </w:tcPr>
          <w:p w:rsidR="00AE0F0F" w:rsidRDefault="00AE0F0F" w:rsidP="00DB5303">
            <w:pPr>
              <w:spacing w:line="276" w:lineRule="auto"/>
              <w:jc w:val="both"/>
            </w:pPr>
            <w:r>
              <w:rPr>
                <w:rStyle w:val="0pt7"/>
                <w:rFonts w:eastAsia="Sylfaen"/>
              </w:rPr>
              <w:t>9</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300"/>
              <w:jc w:val="both"/>
            </w:pPr>
            <w:r>
              <w:rPr>
                <w:rStyle w:val="0pt7"/>
                <w:rFonts w:eastAsia="Sylfaen"/>
              </w:rPr>
              <w:t>11</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280"/>
              <w:jc w:val="both"/>
            </w:pPr>
            <w:r>
              <w:rPr>
                <w:rStyle w:val="0pt7"/>
                <w:rFonts w:eastAsia="Sylfaen"/>
              </w:rPr>
              <w:t>12</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93,05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93,24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94,92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93,06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93,13</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93,04</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93,09</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94,75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93,09</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2pt"/>
                <w:rFonts w:eastAsia="Courier New"/>
              </w:rPr>
              <w:t>з&gt;-</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93,11</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94,48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93,11</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93,16</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93,46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93,18</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94,32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93,18</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93,12</w:t>
            </w:r>
          </w:p>
        </w:tc>
      </w:tr>
      <w:tr w:rsidR="00AE0F0F" w:rsidTr="00AE0F0F">
        <w:trPr>
          <w:trHeight w:hRule="exact" w:val="283"/>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2pt"/>
                <w:rFonts w:eastAsia="Courier New"/>
              </w:rPr>
              <w:t>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93,25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94,95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93,24</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94,02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93,24</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93,26</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2pt"/>
                <w:rFonts w:eastAsia="Courier New"/>
              </w:rPr>
              <w:t>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94,18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93,31</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2pt"/>
                <w:rFonts w:eastAsia="Courier New"/>
              </w:rPr>
              <w:t>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93,64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93,36</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93,87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93,36</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93,37</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2pt"/>
                <w:rFonts w:eastAsia="Courier New"/>
              </w:rPr>
              <w:t>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93,46</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93,46</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93,44</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93,54</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93,62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93,54</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93,65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94,08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93,66</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93,56</w:t>
            </w:r>
          </w:p>
        </w:tc>
      </w:tr>
      <w:tr w:rsidR="00AE0F0F" w:rsidTr="00AE0F0F">
        <w:trPr>
          <w:trHeight w:hRule="exact" w:val="283"/>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93,64</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93,44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93,74</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93,64</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93,62</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93,75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94,27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93,76</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93,76</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93,78</w:t>
            </w:r>
          </w:p>
        </w:tc>
      </w:tr>
      <w:tr w:rsidR="00AE0F0F" w:rsidTr="00AE0F0F">
        <w:trPr>
          <w:trHeight w:hRule="exact" w:val="274"/>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94,33</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93,87</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93,92</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93,87</w:t>
            </w:r>
          </w:p>
        </w:tc>
      </w:tr>
      <w:tr w:rsidR="00AE0F0F" w:rsidTr="00AE0F0F">
        <w:trPr>
          <w:trHeight w:hRule="exact" w:val="269"/>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93,90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94,52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94,08</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93,26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94,25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94,08</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93,94</w:t>
            </w:r>
          </w:p>
        </w:tc>
      </w:tr>
      <w:tr w:rsidR="00AE0F0F" w:rsidTr="00AE0F0F">
        <w:trPr>
          <w:trHeight w:hRule="exact" w:val="283"/>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94,10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94,69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94,02</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94,12</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94,03</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94,25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93,35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94,27</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93,36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94,27</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94,17</w:t>
            </w:r>
          </w:p>
        </w:tc>
      </w:tr>
      <w:tr w:rsidR="00AE0F0F" w:rsidTr="00AE0F0F">
        <w:trPr>
          <w:trHeight w:hRule="exact" w:val="283"/>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17</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94,35</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93,66</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93,02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94,31</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93,05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94,45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94,33</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93,04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94,70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94,45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94,33</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94,31</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18</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94,50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93,74</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93,09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94,48</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94,52</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93,10</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94,90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94,52</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94,48</w:t>
            </w:r>
          </w:p>
        </w:tc>
      </w:tr>
      <w:tr w:rsidR="00AE0F0F" w:rsidTr="00AE0F0F">
        <w:trPr>
          <w:trHeight w:hRule="exact" w:val="278"/>
        </w:trPr>
        <w:tc>
          <w:tcPr>
            <w:tcW w:w="677" w:type="dxa"/>
            <w:tcBorders>
              <w:top w:val="single" w:sz="4" w:space="0" w:color="auto"/>
              <w:left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19</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94,70</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93,85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93,11</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94,75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93,15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94,65</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94,69</w:t>
            </w:r>
          </w:p>
        </w:tc>
        <w:tc>
          <w:tcPr>
            <w:tcW w:w="744"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93,12</w:t>
            </w:r>
          </w:p>
        </w:tc>
        <w:tc>
          <w:tcPr>
            <w:tcW w:w="739" w:type="dxa"/>
            <w:tcBorders>
              <w:top w:val="single" w:sz="4" w:space="0" w:color="auto"/>
              <w:left w:val="single" w:sz="4" w:space="0" w:color="auto"/>
            </w:tcBorders>
            <w:shd w:val="clear" w:color="auto" w:fill="FFFFFF"/>
            <w:vAlign w:val="bottom"/>
          </w:tcPr>
          <w:p w:rsidR="00AE0F0F" w:rsidRDefault="00AE0F0F" w:rsidP="00DB5303">
            <w:pPr>
              <w:spacing w:line="276" w:lineRule="auto"/>
              <w:jc w:val="both"/>
            </w:pPr>
            <w:r>
              <w:rPr>
                <w:rStyle w:val="0pt7"/>
                <w:rFonts w:eastAsia="Sylfaen"/>
              </w:rPr>
              <w:t>93,50</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94,65</w:t>
            </w:r>
          </w:p>
        </w:tc>
        <w:tc>
          <w:tcPr>
            <w:tcW w:w="734" w:type="dxa"/>
            <w:tcBorders>
              <w:top w:val="single" w:sz="4" w:space="0" w:color="auto"/>
              <w:lef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94,69</w:t>
            </w:r>
          </w:p>
        </w:tc>
        <w:tc>
          <w:tcPr>
            <w:tcW w:w="744" w:type="dxa"/>
            <w:tcBorders>
              <w:top w:val="single" w:sz="4" w:space="0" w:color="auto"/>
              <w:left w:val="single" w:sz="4" w:space="0" w:color="auto"/>
              <w:right w:val="single" w:sz="4" w:space="0" w:color="auto"/>
            </w:tcBorders>
            <w:shd w:val="clear" w:color="auto" w:fill="FFFFFF"/>
            <w:vAlign w:val="bottom"/>
          </w:tcPr>
          <w:p w:rsidR="00AE0F0F" w:rsidRDefault="00AE0F0F" w:rsidP="00DB5303">
            <w:pPr>
              <w:spacing w:line="276" w:lineRule="auto"/>
              <w:ind w:left="120"/>
              <w:jc w:val="both"/>
            </w:pPr>
            <w:r>
              <w:rPr>
                <w:rStyle w:val="0pt7"/>
                <w:rFonts w:eastAsia="Sylfaen"/>
              </w:rPr>
              <w:t>94,75</w:t>
            </w:r>
          </w:p>
        </w:tc>
      </w:tr>
      <w:tr w:rsidR="00AE0F0F" w:rsidTr="00AE0F0F">
        <w:trPr>
          <w:trHeight w:hRule="exact" w:val="312"/>
        </w:trPr>
        <w:tc>
          <w:tcPr>
            <w:tcW w:w="677" w:type="dxa"/>
            <w:tcBorders>
              <w:top w:val="single" w:sz="4" w:space="0" w:color="auto"/>
              <w:left w:val="single" w:sz="4" w:space="0" w:color="auto"/>
              <w:bottom w:val="single" w:sz="4" w:space="0" w:color="auto"/>
            </w:tcBorders>
            <w:shd w:val="clear" w:color="auto" w:fill="FFFFFF"/>
            <w:vAlign w:val="bottom"/>
          </w:tcPr>
          <w:p w:rsidR="00AE0F0F" w:rsidRDefault="00AE0F0F" w:rsidP="00DB5303">
            <w:pPr>
              <w:spacing w:line="276" w:lineRule="auto"/>
              <w:ind w:right="260"/>
              <w:jc w:val="both"/>
            </w:pPr>
            <w:r>
              <w:rPr>
                <w:rStyle w:val="0pt7"/>
                <w:rFonts w:eastAsia="Sylfaen"/>
              </w:rPr>
              <w:t>20</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jc w:val="both"/>
            </w:pPr>
            <w:r>
              <w:rPr>
                <w:rStyle w:val="0pt7"/>
                <w:rFonts w:eastAsia="Sylfaen"/>
              </w:rPr>
              <w:t>94,90</w:t>
            </w:r>
          </w:p>
        </w:tc>
        <w:tc>
          <w:tcPr>
            <w:tcW w:w="74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93,95</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jc w:val="both"/>
            </w:pPr>
            <w:r>
              <w:rPr>
                <w:rStyle w:val="0pt7"/>
                <w:rFonts w:eastAsia="Sylfaen"/>
              </w:rPr>
              <w:t>93,18</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94,91</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93,10</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95,00</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94,84</w:t>
            </w:r>
          </w:p>
        </w:tc>
        <w:tc>
          <w:tcPr>
            <w:tcW w:w="74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jc w:val="both"/>
            </w:pPr>
            <w:r>
              <w:rPr>
                <w:rStyle w:val="0pt7"/>
                <w:rFonts w:eastAsia="Sylfaen"/>
              </w:rPr>
              <w:t>93,18</w:t>
            </w:r>
          </w:p>
        </w:tc>
        <w:tc>
          <w:tcPr>
            <w:tcW w:w="739"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jc w:val="both"/>
            </w:pPr>
            <w:r>
              <w:rPr>
                <w:rStyle w:val="0pt7"/>
                <w:rFonts w:eastAsia="Sylfaen"/>
              </w:rPr>
              <w:t>93,50</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94,95</w:t>
            </w:r>
          </w:p>
        </w:tc>
        <w:tc>
          <w:tcPr>
            <w:tcW w:w="734" w:type="dxa"/>
            <w:tcBorders>
              <w:top w:val="single" w:sz="4" w:space="0" w:color="auto"/>
              <w:left w:val="single" w:sz="4" w:space="0" w:color="auto"/>
              <w:bottom w:val="single" w:sz="4" w:space="0" w:color="auto"/>
            </w:tcBorders>
            <w:shd w:val="clear" w:color="auto" w:fill="FFFFFF"/>
          </w:tcPr>
          <w:p w:rsidR="00AE0F0F" w:rsidRDefault="00AE0F0F" w:rsidP="00DB5303">
            <w:pPr>
              <w:spacing w:line="276" w:lineRule="auto"/>
              <w:ind w:left="120"/>
              <w:jc w:val="both"/>
            </w:pPr>
            <w:r>
              <w:rPr>
                <w:rStyle w:val="0pt7"/>
                <w:rFonts w:eastAsia="Sylfaen"/>
              </w:rPr>
              <w:t>94,85</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AE0F0F" w:rsidRDefault="00AE0F0F" w:rsidP="00DB5303">
            <w:pPr>
              <w:spacing w:line="276" w:lineRule="auto"/>
              <w:ind w:left="120"/>
              <w:jc w:val="both"/>
            </w:pPr>
            <w:r>
              <w:rPr>
                <w:rStyle w:val="0pt7"/>
                <w:rFonts w:eastAsia="Sylfaen"/>
              </w:rPr>
              <w:t>94,91</w:t>
            </w:r>
          </w:p>
        </w:tc>
      </w:tr>
    </w:tbl>
    <w:p w:rsidR="00AE0F0F" w:rsidRDefault="00AE0F0F" w:rsidP="00DB5303">
      <w:pPr>
        <w:pStyle w:val="ad"/>
        <w:spacing w:line="276" w:lineRule="auto"/>
        <w:jc w:val="both"/>
        <w:rPr>
          <w:rFonts w:ascii="Times New Roman" w:hAnsi="Times New Roman" w:cs="Times New Roman"/>
          <w:sz w:val="28"/>
          <w:szCs w:val="28"/>
        </w:rPr>
      </w:pPr>
    </w:p>
    <w:p w:rsidR="003D0784" w:rsidRDefault="003D0784" w:rsidP="00DB5303">
      <w:pPr>
        <w:pStyle w:val="ad"/>
        <w:spacing w:line="276" w:lineRule="auto"/>
        <w:jc w:val="both"/>
        <w:rPr>
          <w:rFonts w:ascii="Times New Roman" w:hAnsi="Times New Roman" w:cs="Times New Roman"/>
          <w:sz w:val="28"/>
          <w:szCs w:val="28"/>
        </w:rPr>
        <w:sectPr w:rsidR="003D0784" w:rsidSect="00E80A5B">
          <w:type w:val="continuous"/>
          <w:pgSz w:w="11909" w:h="16838"/>
          <w:pgMar w:top="1134" w:right="850" w:bottom="1134" w:left="1701" w:header="0" w:footer="6" w:gutter="0"/>
          <w:cols w:space="720"/>
          <w:noEndnote/>
          <w:titlePg/>
          <w:docGrid w:linePitch="360"/>
        </w:sectPr>
      </w:pPr>
    </w:p>
    <w:p w:rsidR="00015AFD" w:rsidRDefault="00015AFD"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Default="003D0784" w:rsidP="00DB5303">
      <w:pPr>
        <w:pStyle w:val="ad"/>
        <w:spacing w:line="276" w:lineRule="auto"/>
        <w:jc w:val="both"/>
        <w:rPr>
          <w:rFonts w:ascii="Times New Roman" w:hAnsi="Times New Roman" w:cs="Times New Roman"/>
          <w:sz w:val="28"/>
          <w:szCs w:val="28"/>
          <w:lang w:val="en-US"/>
        </w:rPr>
      </w:pPr>
    </w:p>
    <w:p w:rsidR="003D0784" w:rsidRPr="003D0784" w:rsidRDefault="003D0784" w:rsidP="00DB5303">
      <w:pPr>
        <w:pStyle w:val="ad"/>
        <w:spacing w:line="276" w:lineRule="auto"/>
        <w:jc w:val="both"/>
        <w:rPr>
          <w:rFonts w:ascii="Times New Roman" w:hAnsi="Times New Roman" w:cs="Times New Roman"/>
          <w:sz w:val="28"/>
          <w:szCs w:val="28"/>
          <w:lang w:val="en-US"/>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015AFD" w:rsidRDefault="00015AFD" w:rsidP="00DB5303">
      <w:pPr>
        <w:pStyle w:val="ad"/>
        <w:spacing w:line="276" w:lineRule="auto"/>
        <w:jc w:val="both"/>
        <w:rPr>
          <w:rFonts w:ascii="Times New Roman" w:hAnsi="Times New Roman" w:cs="Times New Roman"/>
          <w:sz w:val="28"/>
          <w:szCs w:val="28"/>
        </w:rPr>
      </w:pPr>
    </w:p>
    <w:p w:rsidR="00E971A6" w:rsidRDefault="00E971A6" w:rsidP="00DB5303">
      <w:pPr>
        <w:pStyle w:val="ad"/>
        <w:spacing w:line="276" w:lineRule="auto"/>
        <w:jc w:val="both"/>
        <w:rPr>
          <w:rFonts w:ascii="Times New Roman" w:hAnsi="Times New Roman" w:cs="Times New Roman"/>
          <w:sz w:val="28"/>
          <w:szCs w:val="28"/>
        </w:rPr>
      </w:pPr>
    </w:p>
    <w:p w:rsidR="00CE2B5B" w:rsidRPr="00F54EAE" w:rsidRDefault="000C57CE" w:rsidP="00E971A6">
      <w:pPr>
        <w:pStyle w:val="ad"/>
        <w:spacing w:line="276" w:lineRule="auto"/>
        <w:jc w:val="both"/>
        <w:rPr>
          <w:rFonts w:ascii="Times New Roman" w:hAnsi="Times New Roman" w:cs="Times New Roman"/>
          <w:i/>
          <w:sz w:val="28"/>
          <w:szCs w:val="28"/>
        </w:rPr>
      </w:pPr>
      <w:r>
        <w:rPr>
          <w:rFonts w:ascii="Times New Roman" w:hAnsi="Times New Roman" w:cs="Times New Roman"/>
          <w:sz w:val="28"/>
          <w:szCs w:val="28"/>
        </w:rPr>
        <w:t>ПРИЛОЖЕНИЕ П 3.2</w:t>
      </w:r>
      <w:r w:rsidR="00E971A6">
        <w:rPr>
          <w:rFonts w:ascii="Times New Roman" w:hAnsi="Times New Roman" w:cs="Times New Roman"/>
          <w:sz w:val="28"/>
          <w:szCs w:val="28"/>
        </w:rPr>
        <w:t xml:space="preserve"> </w:t>
      </w:r>
      <w:r w:rsidR="00E971A6" w:rsidRPr="00E971A6">
        <w:rPr>
          <w:rFonts w:ascii="Times New Roman" w:hAnsi="Times New Roman" w:cs="Times New Roman"/>
          <w:sz w:val="28"/>
          <w:szCs w:val="28"/>
        </w:rPr>
        <w:t xml:space="preserve">Значения функции </w:t>
      </w:r>
      <m:oMath>
        <m:r>
          <w:rPr>
            <w:rFonts w:ascii="Cambria Math" w:hAnsi="Cambria Math" w:cs="Times New Roman"/>
            <w:sz w:val="28"/>
            <w:szCs w:val="28"/>
          </w:rPr>
          <m:t>Ф</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den>
        </m:f>
        <m:r>
          <w:rPr>
            <w:rFonts w:ascii="Cambria Math" w:hAnsi="Cambria Math" w:cs="Times New Roman"/>
            <w:sz w:val="28"/>
            <w:szCs w:val="28"/>
          </w:rPr>
          <m:t xml:space="preserve"> </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t</m:t>
            </m:r>
          </m:sup>
          <m:e>
            <m:sSup>
              <m:sSupPr>
                <m:ctrlPr>
                  <w:rPr>
                    <w:rFonts w:ascii="Cambria Math" w:hAnsi="Cambria Math" w:cs="Times New Roman"/>
                    <w:i/>
                    <w:sz w:val="28"/>
                    <w:szCs w:val="28"/>
                  </w:rPr>
                </m:ctrlPr>
              </m:sSupPr>
              <m:e>
                <m:r>
                  <w:rPr>
                    <w:rFonts w:ascii="Cambria Math" w:hAnsi="Cambria Math" w:cs="Times New Roman"/>
                    <w:sz w:val="28"/>
                    <w:szCs w:val="28"/>
                  </w:rPr>
                  <m:t>e</m:t>
                </m:r>
              </m:e>
              <m: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num>
                  <m:den>
                    <m:r>
                      <w:rPr>
                        <w:rFonts w:ascii="Cambria Math" w:hAnsi="Cambria Math" w:cs="Times New Roman"/>
                        <w:sz w:val="28"/>
                        <w:szCs w:val="28"/>
                      </w:rPr>
                      <m:t>2</m:t>
                    </m:r>
                  </m:den>
                </m:f>
              </m:sup>
            </m:sSup>
          </m:e>
        </m:nary>
        <m:r>
          <w:rPr>
            <w:rFonts w:ascii="Cambria Math" w:hAnsi="Cambria Math" w:cs="Times New Roman"/>
            <w:sz w:val="28"/>
            <w:szCs w:val="28"/>
          </w:rPr>
          <m:t xml:space="preserve"> dt</m:t>
        </m:r>
      </m:oMath>
    </w:p>
    <w:p w:rsidR="00E971A6" w:rsidRDefault="00E971A6" w:rsidP="00E971A6">
      <w:pPr>
        <w:pStyle w:val="ad"/>
        <w:spacing w:line="276" w:lineRule="auto"/>
        <w:jc w:val="both"/>
        <w:rPr>
          <w:rFonts w:ascii="Times New Roman" w:hAnsi="Times New Roman" w:cs="Times New Roman"/>
          <w:sz w:val="28"/>
          <w:szCs w:val="28"/>
          <w:lang w:val="en-US"/>
        </w:rPr>
      </w:pPr>
      <w:r>
        <w:rPr>
          <w:noProof/>
          <w:lang w:bidi="ar-SA"/>
        </w:rPr>
        <w:drawing>
          <wp:inline distT="0" distB="0" distL="0" distR="0" wp14:anchorId="015A8170" wp14:editId="08245AE4">
            <wp:extent cx="5942330" cy="2959206"/>
            <wp:effectExtent l="0" t="0" r="127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2330" cy="2959206"/>
                    </a:xfrm>
                    <a:prstGeom prst="rect">
                      <a:avLst/>
                    </a:prstGeom>
                  </pic:spPr>
                </pic:pic>
              </a:graphicData>
            </a:graphic>
          </wp:inline>
        </w:drawing>
      </w:r>
    </w:p>
    <w:p w:rsidR="00CE2B5B" w:rsidRDefault="00CE2B5B" w:rsidP="00E971A6">
      <w:pPr>
        <w:pStyle w:val="ad"/>
        <w:spacing w:line="276" w:lineRule="auto"/>
        <w:jc w:val="both"/>
        <w:rPr>
          <w:rFonts w:ascii="Times New Roman" w:hAnsi="Times New Roman" w:cs="Times New Roman"/>
          <w:sz w:val="28"/>
          <w:szCs w:val="28"/>
          <w:lang w:val="en-US"/>
        </w:rPr>
      </w:pPr>
    </w:p>
    <w:p w:rsidR="00CE2B5B" w:rsidRPr="00F54EAE" w:rsidRDefault="00CE2B5B" w:rsidP="00E971A6">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 3.</w:t>
      </w:r>
      <w:r w:rsidRPr="00CE2B5B">
        <w:rPr>
          <w:rFonts w:ascii="Times New Roman" w:hAnsi="Times New Roman" w:cs="Times New Roman"/>
          <w:sz w:val="28"/>
          <w:szCs w:val="28"/>
        </w:rPr>
        <w:t>3</w:t>
      </w:r>
      <w:r w:rsidRPr="00CE2B5B">
        <w:t xml:space="preserve"> </w:t>
      </w:r>
      <w:r w:rsidRPr="00CE2B5B">
        <w:rPr>
          <w:rFonts w:ascii="Times New Roman" w:hAnsi="Times New Roman" w:cs="Times New Roman"/>
          <w:sz w:val="28"/>
          <w:szCs w:val="28"/>
        </w:rPr>
        <w:t>Значения  коэффициентов  Стьюдента</w:t>
      </w:r>
      <w:r w:rsidRPr="00F54EAE">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r>
              <w:rPr>
                <w:rFonts w:ascii="Cambria Math" w:hAnsi="Cambria Math" w:cs="Times New Roman"/>
                <w:sz w:val="28"/>
                <w:szCs w:val="28"/>
              </w:rPr>
              <m:t>,</m:t>
            </m:r>
            <m:r>
              <w:rPr>
                <w:rFonts w:ascii="Cambria Math" w:hAnsi="Cambria Math" w:cs="Times New Roman"/>
                <w:sz w:val="28"/>
                <w:szCs w:val="28"/>
                <w:lang w:val="en-US"/>
              </w:rPr>
              <m:t>n</m:t>
            </m:r>
          </m:sub>
        </m:sSub>
      </m:oMath>
    </w:p>
    <w:p w:rsidR="00CE2B5B" w:rsidRPr="00CE2B5B" w:rsidRDefault="00CE2B5B" w:rsidP="00E971A6">
      <w:pPr>
        <w:pStyle w:val="ad"/>
        <w:spacing w:line="276" w:lineRule="auto"/>
        <w:jc w:val="both"/>
        <w:rPr>
          <w:rFonts w:ascii="Times New Roman" w:hAnsi="Times New Roman" w:cs="Times New Roman"/>
          <w:sz w:val="28"/>
          <w:szCs w:val="28"/>
        </w:rPr>
      </w:pPr>
    </w:p>
    <w:p w:rsidR="00CE2B5B" w:rsidRPr="00CE2B5B" w:rsidRDefault="00CE2B5B" w:rsidP="00E971A6">
      <w:pPr>
        <w:pStyle w:val="ad"/>
        <w:spacing w:line="276" w:lineRule="auto"/>
        <w:jc w:val="both"/>
        <w:rPr>
          <w:rFonts w:ascii="Times New Roman" w:hAnsi="Times New Roman" w:cs="Times New Roman"/>
          <w:sz w:val="28"/>
          <w:szCs w:val="28"/>
        </w:rPr>
      </w:pPr>
      <w:r>
        <w:rPr>
          <w:noProof/>
          <w:lang w:bidi="ar-SA"/>
        </w:rPr>
        <w:drawing>
          <wp:inline distT="0" distB="0" distL="0" distR="0" wp14:anchorId="75BF8EF4" wp14:editId="50DC1FD6">
            <wp:extent cx="5942330" cy="3558406"/>
            <wp:effectExtent l="0" t="0" r="1270" b="444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2330" cy="3558406"/>
                    </a:xfrm>
                    <a:prstGeom prst="rect">
                      <a:avLst/>
                    </a:prstGeom>
                  </pic:spPr>
                </pic:pic>
              </a:graphicData>
            </a:graphic>
          </wp:inline>
        </w:drawing>
      </w: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Pr="00CE2B5B" w:rsidRDefault="00CE2B5B" w:rsidP="00E971A6">
      <w:pPr>
        <w:pStyle w:val="ad"/>
        <w:spacing w:line="276" w:lineRule="auto"/>
        <w:jc w:val="both"/>
        <w:rPr>
          <w:rFonts w:ascii="Times New Roman" w:hAnsi="Times New Roman" w:cs="Times New Roman"/>
          <w:sz w:val="28"/>
          <w:szCs w:val="28"/>
          <w:lang w:val="en-US"/>
        </w:rPr>
      </w:pPr>
    </w:p>
    <w:p w:rsidR="00CE2B5B" w:rsidRPr="00CE2B5B" w:rsidRDefault="00CE2B5B" w:rsidP="00CE2B5B">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П3.</w:t>
      </w:r>
      <w:r w:rsidRPr="00CE2B5B">
        <w:rPr>
          <w:rFonts w:ascii="Times New Roman" w:hAnsi="Times New Roman" w:cs="Times New Roman"/>
          <w:sz w:val="28"/>
          <w:szCs w:val="28"/>
        </w:rPr>
        <w:t>4</w:t>
      </w:r>
      <w:r w:rsidRPr="00CE2B5B">
        <w:t xml:space="preserve"> </w:t>
      </w:r>
      <w:r>
        <w:rPr>
          <w:rFonts w:ascii="Times New Roman" w:hAnsi="Times New Roman" w:cs="Times New Roman"/>
          <w:sz w:val="28"/>
          <w:szCs w:val="28"/>
        </w:rPr>
        <w:t xml:space="preserve">Формулы для вычисления </w:t>
      </w:r>
      <w:r w:rsidRPr="00CE2B5B">
        <w:rPr>
          <w:rFonts w:ascii="Times New Roman" w:hAnsi="Times New Roman" w:cs="Times New Roman"/>
          <w:sz w:val="28"/>
          <w:szCs w:val="28"/>
        </w:rPr>
        <w:t>средне</w:t>
      </w:r>
      <w:r>
        <w:rPr>
          <w:rFonts w:ascii="Times New Roman" w:hAnsi="Times New Roman" w:cs="Times New Roman"/>
          <w:sz w:val="28"/>
          <w:szCs w:val="28"/>
        </w:rPr>
        <w:t>го квадратического  отклонения</w:t>
      </w:r>
      <w:r w:rsidRPr="00CE2B5B">
        <w:rPr>
          <w:rFonts w:ascii="Times New Roman" w:hAnsi="Times New Roman" w:cs="Times New Roman"/>
          <w:sz w:val="28"/>
          <w:szCs w:val="28"/>
        </w:rPr>
        <w:t xml:space="preserve"> функции  нескольких  переменных</w:t>
      </w:r>
    </w:p>
    <w:p w:rsidR="00CE2B5B" w:rsidRPr="00CE2B5B" w:rsidRDefault="00CE2B5B" w:rsidP="00E971A6">
      <w:pPr>
        <w:pStyle w:val="ad"/>
        <w:spacing w:line="276" w:lineRule="auto"/>
        <w:jc w:val="both"/>
        <w:rPr>
          <w:rFonts w:ascii="Times New Roman" w:hAnsi="Times New Roman" w:cs="Times New Roman"/>
          <w:sz w:val="28"/>
          <w:szCs w:val="28"/>
        </w:rPr>
      </w:pPr>
    </w:p>
    <w:p w:rsidR="00CE2B5B" w:rsidRPr="00CE2B5B" w:rsidRDefault="00CE2B5B" w:rsidP="00E971A6">
      <w:pPr>
        <w:pStyle w:val="ad"/>
        <w:spacing w:line="276" w:lineRule="auto"/>
        <w:jc w:val="both"/>
        <w:rPr>
          <w:rFonts w:ascii="Times New Roman" w:hAnsi="Times New Roman" w:cs="Times New Roman"/>
          <w:sz w:val="28"/>
          <w:szCs w:val="28"/>
        </w:rPr>
      </w:pPr>
      <w:r>
        <w:rPr>
          <w:noProof/>
          <w:lang w:bidi="ar-SA"/>
        </w:rPr>
        <w:drawing>
          <wp:inline distT="0" distB="0" distL="0" distR="0" wp14:anchorId="27BE3A46" wp14:editId="47CE47A0">
            <wp:extent cx="5942330" cy="5137058"/>
            <wp:effectExtent l="0" t="0" r="1270" b="698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2330" cy="5137058"/>
                    </a:xfrm>
                    <a:prstGeom prst="rect">
                      <a:avLst/>
                    </a:prstGeom>
                  </pic:spPr>
                </pic:pic>
              </a:graphicData>
            </a:graphic>
          </wp:inline>
        </w:drawing>
      </w:r>
    </w:p>
    <w:p w:rsidR="00CE2B5B" w:rsidRPr="00CE2B5B" w:rsidRDefault="00CE2B5B" w:rsidP="00E971A6">
      <w:pPr>
        <w:pStyle w:val="ad"/>
        <w:spacing w:line="276" w:lineRule="auto"/>
        <w:jc w:val="both"/>
        <w:rPr>
          <w:rFonts w:ascii="Times New Roman" w:hAnsi="Times New Roman" w:cs="Times New Roman"/>
          <w:sz w:val="28"/>
          <w:szCs w:val="28"/>
        </w:rPr>
      </w:pPr>
    </w:p>
    <w:p w:rsidR="00CE2B5B" w:rsidRPr="00CE2B5B" w:rsidRDefault="00CE2B5B" w:rsidP="00E971A6">
      <w:pPr>
        <w:pStyle w:val="ad"/>
        <w:spacing w:line="276" w:lineRule="auto"/>
        <w:jc w:val="both"/>
        <w:rPr>
          <w:rFonts w:ascii="Times New Roman" w:hAnsi="Times New Roman" w:cs="Times New Roman"/>
          <w:sz w:val="28"/>
          <w:szCs w:val="28"/>
        </w:rPr>
      </w:pPr>
    </w:p>
    <w:p w:rsidR="00CE2B5B" w:rsidRPr="00CE2B5B" w:rsidRDefault="00CE2B5B" w:rsidP="00E971A6">
      <w:pPr>
        <w:pStyle w:val="ad"/>
        <w:spacing w:line="276" w:lineRule="auto"/>
        <w:jc w:val="both"/>
        <w:rPr>
          <w:rFonts w:ascii="Times New Roman" w:hAnsi="Times New Roman" w:cs="Times New Roman"/>
          <w:sz w:val="28"/>
          <w:szCs w:val="28"/>
        </w:rPr>
      </w:pPr>
    </w:p>
    <w:p w:rsidR="00CE2B5B" w:rsidRPr="00CE2B5B" w:rsidRDefault="00CE2B5B" w:rsidP="00E971A6">
      <w:pPr>
        <w:pStyle w:val="ad"/>
        <w:spacing w:line="276" w:lineRule="auto"/>
        <w:jc w:val="both"/>
        <w:rPr>
          <w:rFonts w:ascii="Times New Roman" w:hAnsi="Times New Roman" w:cs="Times New Roman"/>
          <w:sz w:val="28"/>
          <w:szCs w:val="28"/>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Default="00CE2B5B" w:rsidP="00E971A6">
      <w:pPr>
        <w:pStyle w:val="ad"/>
        <w:spacing w:line="276" w:lineRule="auto"/>
        <w:jc w:val="both"/>
        <w:rPr>
          <w:rFonts w:ascii="Times New Roman" w:hAnsi="Times New Roman" w:cs="Times New Roman"/>
          <w:sz w:val="28"/>
          <w:szCs w:val="28"/>
          <w:lang w:val="en-US"/>
        </w:rPr>
      </w:pPr>
    </w:p>
    <w:p w:rsidR="00CE2B5B" w:rsidRPr="00671C4C" w:rsidRDefault="00671C4C" w:rsidP="00671C4C">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w:t>
      </w:r>
      <w:r w:rsidRPr="00671C4C">
        <w:rPr>
          <w:rFonts w:ascii="Times New Roman" w:hAnsi="Times New Roman" w:cs="Times New Roman"/>
          <w:sz w:val="28"/>
          <w:szCs w:val="28"/>
        </w:rPr>
        <w:t xml:space="preserve"> </w:t>
      </w:r>
      <w:r>
        <w:rPr>
          <w:rFonts w:ascii="Times New Roman" w:hAnsi="Times New Roman" w:cs="Times New Roman"/>
          <w:sz w:val="28"/>
          <w:szCs w:val="28"/>
        </w:rPr>
        <w:t>3.</w:t>
      </w:r>
      <w:r w:rsidRPr="00671C4C">
        <w:rPr>
          <w:rFonts w:ascii="Times New Roman" w:hAnsi="Times New Roman" w:cs="Times New Roman"/>
          <w:sz w:val="28"/>
          <w:szCs w:val="28"/>
        </w:rPr>
        <w:t>5</w:t>
      </w:r>
      <w:r w:rsidRPr="00671C4C">
        <w:t xml:space="preserve"> </w:t>
      </w:r>
      <w:r>
        <w:rPr>
          <w:rFonts w:ascii="Times New Roman" w:hAnsi="Times New Roman" w:cs="Times New Roman"/>
          <w:sz w:val="28"/>
          <w:szCs w:val="28"/>
        </w:rPr>
        <w:t xml:space="preserve">Формулы для вычисления </w:t>
      </w:r>
      <w:r w:rsidRPr="00671C4C">
        <w:rPr>
          <w:rFonts w:ascii="Times New Roman" w:hAnsi="Times New Roman" w:cs="Times New Roman"/>
          <w:sz w:val="28"/>
          <w:szCs w:val="28"/>
        </w:rPr>
        <w:t>систем</w:t>
      </w:r>
      <w:r>
        <w:rPr>
          <w:rFonts w:ascii="Times New Roman" w:hAnsi="Times New Roman" w:cs="Times New Roman"/>
          <w:sz w:val="28"/>
          <w:szCs w:val="28"/>
        </w:rPr>
        <w:t>атической  погрешности  функции</w:t>
      </w:r>
      <w:r w:rsidRPr="00671C4C">
        <w:rPr>
          <w:rFonts w:ascii="Times New Roman" w:hAnsi="Times New Roman" w:cs="Times New Roman"/>
          <w:sz w:val="28"/>
          <w:szCs w:val="28"/>
        </w:rPr>
        <w:t xml:space="preserve"> нескольких  переменных</w:t>
      </w:r>
    </w:p>
    <w:p w:rsidR="00CE2B5B" w:rsidRPr="00671C4C" w:rsidRDefault="00CE2B5B" w:rsidP="00E971A6">
      <w:pPr>
        <w:pStyle w:val="ad"/>
        <w:spacing w:line="276" w:lineRule="auto"/>
        <w:jc w:val="both"/>
        <w:rPr>
          <w:rFonts w:ascii="Times New Roman" w:hAnsi="Times New Roman" w:cs="Times New Roman"/>
          <w:sz w:val="28"/>
          <w:szCs w:val="28"/>
        </w:rPr>
      </w:pPr>
    </w:p>
    <w:p w:rsidR="00CE2B5B" w:rsidRDefault="00671C4C" w:rsidP="00E971A6">
      <w:pPr>
        <w:pStyle w:val="ad"/>
        <w:spacing w:line="276" w:lineRule="auto"/>
        <w:jc w:val="both"/>
        <w:rPr>
          <w:rFonts w:ascii="Times New Roman" w:hAnsi="Times New Roman" w:cs="Times New Roman"/>
          <w:sz w:val="28"/>
          <w:szCs w:val="28"/>
          <w:lang w:val="en-US"/>
        </w:rPr>
      </w:pPr>
      <w:r>
        <w:rPr>
          <w:noProof/>
          <w:lang w:bidi="ar-SA"/>
        </w:rPr>
        <w:drawing>
          <wp:inline distT="0" distB="0" distL="0" distR="0" wp14:anchorId="4F9EA7CE" wp14:editId="14986C25">
            <wp:extent cx="5942330" cy="4894189"/>
            <wp:effectExtent l="0" t="0" r="1270"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2330" cy="4894189"/>
                    </a:xfrm>
                    <a:prstGeom prst="rect">
                      <a:avLst/>
                    </a:prstGeom>
                  </pic:spPr>
                </pic:pic>
              </a:graphicData>
            </a:graphic>
          </wp:inline>
        </w:drawing>
      </w: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rPr>
      </w:pPr>
    </w:p>
    <w:p w:rsidR="005E59C6" w:rsidRDefault="005E59C6">
      <w:pPr>
        <w:rPr>
          <w:rFonts w:ascii="Times New Roman" w:hAnsi="Times New Roman" w:cs="Times New Roman"/>
          <w:sz w:val="28"/>
          <w:szCs w:val="28"/>
        </w:rPr>
      </w:pPr>
      <w:r>
        <w:rPr>
          <w:rFonts w:ascii="Times New Roman" w:hAnsi="Times New Roman" w:cs="Times New Roman"/>
          <w:sz w:val="28"/>
          <w:szCs w:val="28"/>
        </w:rPr>
        <w:br w:type="page"/>
      </w:r>
    </w:p>
    <w:p w:rsidR="00012D46" w:rsidRPr="00B6333D" w:rsidRDefault="00012D46" w:rsidP="00E971A6">
      <w:pPr>
        <w:pStyle w:val="ad"/>
        <w:spacing w:line="276" w:lineRule="auto"/>
        <w:jc w:val="both"/>
        <w:rPr>
          <w:rFonts w:ascii="Times New Roman" w:hAnsi="Times New Roman" w:cs="Times New Roman"/>
          <w:sz w:val="28"/>
          <w:szCs w:val="28"/>
        </w:rPr>
      </w:pPr>
    </w:p>
    <w:p w:rsidR="00671C4C" w:rsidRPr="00B6333D" w:rsidRDefault="00671C4C" w:rsidP="00E971A6">
      <w:pPr>
        <w:pStyle w:val="ad"/>
        <w:spacing w:line="276" w:lineRule="auto"/>
        <w:jc w:val="both"/>
        <w:rPr>
          <w:rFonts w:ascii="Times New Roman" w:hAnsi="Times New Roman" w:cs="Times New Roman"/>
          <w:i/>
          <w:sz w:val="28"/>
          <w:szCs w:val="28"/>
        </w:rPr>
      </w:pPr>
      <w:r>
        <w:rPr>
          <w:rFonts w:ascii="Times New Roman" w:hAnsi="Times New Roman" w:cs="Times New Roman"/>
          <w:sz w:val="28"/>
          <w:szCs w:val="28"/>
        </w:rPr>
        <w:t>ПРИЛОЖЕНИЕ П</w:t>
      </w:r>
      <w:r w:rsidRPr="00671C4C">
        <w:rPr>
          <w:rFonts w:ascii="Times New Roman" w:hAnsi="Times New Roman" w:cs="Times New Roman"/>
          <w:sz w:val="28"/>
          <w:szCs w:val="28"/>
        </w:rPr>
        <w:t xml:space="preserve"> </w:t>
      </w:r>
      <w:r>
        <w:rPr>
          <w:rFonts w:ascii="Times New Roman" w:hAnsi="Times New Roman" w:cs="Times New Roman"/>
          <w:sz w:val="28"/>
          <w:szCs w:val="28"/>
        </w:rPr>
        <w:t>3.</w:t>
      </w:r>
      <w:r w:rsidRPr="00671C4C">
        <w:rPr>
          <w:rFonts w:ascii="Times New Roman" w:hAnsi="Times New Roman" w:cs="Times New Roman"/>
          <w:sz w:val="28"/>
          <w:szCs w:val="28"/>
        </w:rPr>
        <w:t xml:space="preserve">6 </w:t>
      </w:r>
      <w:r>
        <w:rPr>
          <w:rFonts w:ascii="Times New Roman" w:hAnsi="Times New Roman" w:cs="Times New Roman"/>
          <w:sz w:val="28"/>
          <w:szCs w:val="28"/>
        </w:rPr>
        <w:t xml:space="preserve">Значения </w:t>
      </w:r>
      <w:r w:rsidRPr="00671C4C">
        <w:rPr>
          <w:rFonts w:ascii="Times New Roman" w:hAnsi="Times New Roman" w:cs="Times New Roman"/>
          <w:sz w:val="28"/>
          <w:szCs w:val="28"/>
        </w:rPr>
        <w:t>ф</w:t>
      </w:r>
      <w:r>
        <w:rPr>
          <w:rFonts w:ascii="Times New Roman" w:hAnsi="Times New Roman" w:cs="Times New Roman"/>
          <w:sz w:val="28"/>
          <w:szCs w:val="28"/>
        </w:rPr>
        <w:t>ункции плотности вероятностей</w:t>
      </w:r>
      <w:r w:rsidRPr="00671C4C">
        <w:rPr>
          <w:rFonts w:ascii="Times New Roman" w:hAnsi="Times New Roman" w:cs="Times New Roman"/>
          <w:sz w:val="28"/>
          <w:szCs w:val="28"/>
        </w:rPr>
        <w:t xml:space="preserve"> нормированного  нормального  распределения</w:t>
      </w:r>
      <w:r w:rsidR="005C1633" w:rsidRPr="005C1633">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lang w:val="en-US"/>
              </w:rPr>
              <m:t>z</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den>
        </m:f>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e</m:t>
            </m:r>
          </m:e>
          <m: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i</m:t>
                    </m:r>
                  </m:sub>
                  <m:sup>
                    <m:r>
                      <w:rPr>
                        <w:rFonts w:ascii="Cambria Math" w:hAnsi="Cambria Math" w:cs="Times New Roman"/>
                        <w:sz w:val="28"/>
                        <w:szCs w:val="28"/>
                      </w:rPr>
                      <m:t>2</m:t>
                    </m:r>
                  </m:sup>
                </m:sSubSup>
              </m:num>
              <m:den>
                <m:r>
                  <w:rPr>
                    <w:rFonts w:ascii="Cambria Math" w:hAnsi="Cambria Math" w:cs="Times New Roman"/>
                    <w:sz w:val="28"/>
                    <w:szCs w:val="28"/>
                  </w:rPr>
                  <m:t>2</m:t>
                </m:r>
              </m:den>
            </m:f>
          </m:sup>
        </m:sSup>
      </m:oMath>
    </w:p>
    <w:p w:rsidR="002F10A8" w:rsidRDefault="00671C4C" w:rsidP="00E971A6">
      <w:pPr>
        <w:pStyle w:val="ad"/>
        <w:spacing w:line="276" w:lineRule="auto"/>
        <w:jc w:val="both"/>
        <w:rPr>
          <w:rFonts w:ascii="Times New Roman" w:hAnsi="Times New Roman" w:cs="Times New Roman"/>
          <w:sz w:val="28"/>
          <w:szCs w:val="28"/>
          <w:lang w:val="en-US"/>
        </w:rPr>
      </w:pPr>
      <w:r>
        <w:rPr>
          <w:noProof/>
          <w:lang w:bidi="ar-SA"/>
        </w:rPr>
        <w:drawing>
          <wp:inline distT="0" distB="0" distL="0" distR="0" wp14:anchorId="367986E8" wp14:editId="6F394659">
            <wp:extent cx="5941522" cy="7513608"/>
            <wp:effectExtent l="0" t="0" r="254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2330" cy="7514630"/>
                    </a:xfrm>
                    <a:prstGeom prst="rect">
                      <a:avLst/>
                    </a:prstGeom>
                  </pic:spPr>
                </pic:pic>
              </a:graphicData>
            </a:graphic>
          </wp:inline>
        </w:drawing>
      </w:r>
    </w:p>
    <w:p w:rsidR="002F10A8" w:rsidRDefault="002F10A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2F10A8" w:rsidRDefault="002F10A8" w:rsidP="00E971A6">
      <w:pPr>
        <w:pStyle w:val="ad"/>
        <w:spacing w:line="276" w:lineRule="auto"/>
        <w:jc w:val="both"/>
        <w:rPr>
          <w:rFonts w:ascii="Times New Roman" w:hAnsi="Times New Roman" w:cs="Times New Roman"/>
          <w:sz w:val="28"/>
          <w:szCs w:val="28"/>
        </w:rPr>
        <w:sectPr w:rsidR="002F10A8" w:rsidSect="00DB5303">
          <w:type w:val="continuous"/>
          <w:pgSz w:w="11909" w:h="16838"/>
          <w:pgMar w:top="1134" w:right="850" w:bottom="1134" w:left="1701" w:header="0" w:footer="6" w:gutter="0"/>
          <w:cols w:space="720"/>
          <w:noEndnote/>
          <w:docGrid w:linePitch="360"/>
        </w:sectPr>
      </w:pPr>
    </w:p>
    <w:p w:rsidR="00671C4C" w:rsidRPr="002F10A8" w:rsidRDefault="002F10A8" w:rsidP="00E971A6">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w:t>
      </w:r>
      <w:r w:rsidRPr="00671C4C">
        <w:rPr>
          <w:rFonts w:ascii="Times New Roman" w:hAnsi="Times New Roman" w:cs="Times New Roman"/>
          <w:sz w:val="28"/>
          <w:szCs w:val="28"/>
        </w:rPr>
        <w:t xml:space="preserve"> </w:t>
      </w:r>
      <w:r>
        <w:rPr>
          <w:rFonts w:ascii="Times New Roman" w:hAnsi="Times New Roman" w:cs="Times New Roman"/>
          <w:sz w:val="28"/>
          <w:szCs w:val="28"/>
        </w:rPr>
        <w:t xml:space="preserve">3.7 Значения </w:t>
      </w:r>
      <w:r>
        <w:rPr>
          <w:rFonts w:ascii="Times New Roman" w:hAnsi="Times New Roman" w:cs="Times New Roman"/>
          <w:sz w:val="28"/>
          <w:szCs w:val="28"/>
          <w:lang w:val="en-US"/>
        </w:rPr>
        <w:t>q</w:t>
      </w:r>
      <w:r w:rsidRPr="002F10A8">
        <w:rPr>
          <w:rFonts w:ascii="Times New Roman" w:hAnsi="Times New Roman" w:cs="Times New Roman"/>
          <w:sz w:val="28"/>
          <w:szCs w:val="28"/>
        </w:rPr>
        <w:t>-</w:t>
      </w:r>
      <w:r>
        <w:rPr>
          <w:rFonts w:ascii="Times New Roman" w:hAnsi="Times New Roman" w:cs="Times New Roman"/>
          <w:sz w:val="28"/>
          <w:szCs w:val="28"/>
        </w:rPr>
        <w:t>процентных точек для</w:t>
      </w:r>
      <w:r w:rsidR="0053263B">
        <w:rPr>
          <w:rFonts w:ascii="Times New Roman" w:hAnsi="Times New Roman" w:cs="Times New Roman"/>
          <w:sz w:val="28"/>
          <w:szCs w:val="28"/>
        </w:rPr>
        <w:t xml:space="preserve">   </w:t>
      </w:r>
      <m:oMath>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sup>
            <m:r>
              <w:rPr>
                <w:rFonts w:ascii="Cambria Math" w:eastAsiaTheme="minorHAnsi" w:hAnsi="Cambria Math" w:cs="Times New Roman"/>
                <w:color w:val="auto"/>
                <w:sz w:val="28"/>
                <w:szCs w:val="28"/>
                <w:lang w:eastAsia="en-US" w:bidi="ar-SA"/>
              </w:rPr>
              <m:t>2</m:t>
            </m:r>
          </m:sup>
        </m:sSubSup>
        <m:r>
          <w:rPr>
            <w:rFonts w:ascii="Cambria Math" w:eastAsiaTheme="minorHAnsi" w:hAnsi="Cambria Math" w:cs="Times New Roman"/>
            <w:color w:val="auto"/>
            <w:sz w:val="28"/>
            <w:szCs w:val="28"/>
            <w:lang w:eastAsia="en-US" w:bidi="ar-SA"/>
          </w:rPr>
          <m:t>-</m:t>
        </m:r>
      </m:oMath>
      <w:r w:rsidR="0053263B">
        <w:rPr>
          <w:rFonts w:ascii="Times New Roman" w:hAnsi="Times New Roman" w:cs="Times New Roman"/>
          <w:color w:val="auto"/>
          <w:sz w:val="28"/>
          <w:szCs w:val="28"/>
          <w:lang w:eastAsia="en-US" w:bidi="ar-SA"/>
        </w:rPr>
        <w:t>распределения</w:t>
      </w:r>
      <w:r w:rsidR="0053263B">
        <w:rPr>
          <w:rFonts w:ascii="Times New Roman" w:hAnsi="Times New Roman" w:cs="Times New Roman"/>
          <w:sz w:val="28"/>
          <w:szCs w:val="28"/>
        </w:rPr>
        <w:t xml:space="preserve"> (</w:t>
      </w:r>
      <m:oMath>
        <m:r>
          <w:rPr>
            <w:rFonts w:ascii="Cambria Math" w:eastAsiaTheme="minorHAnsi" w:hAnsi="Cambria Math" w:cs="Times New Roman"/>
            <w:color w:val="auto"/>
            <w:sz w:val="28"/>
            <w:szCs w:val="28"/>
            <w:lang w:eastAsia="en-US" w:bidi="ar-SA"/>
          </w:rPr>
          <m:t xml:space="preserve"> Р</m:t>
        </m:r>
        <m:d>
          <m:dPr>
            <m:begChr m:val="{"/>
            <m:endChr m:val="}"/>
            <m:ctrlPr>
              <w:rPr>
                <w:rFonts w:ascii="Cambria Math" w:eastAsiaTheme="minorHAnsi" w:hAnsi="Cambria Math" w:cs="Times New Roman"/>
                <w:i/>
                <w:color w:val="auto"/>
                <w:sz w:val="28"/>
                <w:szCs w:val="28"/>
                <w:lang w:eastAsia="en-US" w:bidi="ar-SA"/>
              </w:rPr>
            </m:ctrlPr>
          </m:dPr>
          <m:e>
            <m:sSup>
              <m:sSupPr>
                <m:ctrlPr>
                  <w:rPr>
                    <w:rFonts w:ascii="Cambria Math" w:eastAsiaTheme="minorHAnsi" w:hAnsi="Cambria Math" w:cs="Times New Roman"/>
                    <w:i/>
                    <w:color w:val="auto"/>
                    <w:sz w:val="28"/>
                    <w:szCs w:val="28"/>
                    <w:lang w:eastAsia="en-US" w:bidi="ar-SA"/>
                  </w:rPr>
                </m:ctrlPr>
              </m:sSupPr>
              <m:e>
                <m:r>
                  <m:rPr>
                    <m:sty m:val="p"/>
                  </m:rPr>
                  <w:rPr>
                    <w:rFonts w:ascii="Cambria Math" w:eastAsiaTheme="minorHAnsi" w:hAnsi="Cambria Math" w:cs="Times New Roman"/>
                    <w:color w:val="auto"/>
                    <w:sz w:val="28"/>
                    <w:szCs w:val="28"/>
                    <w:lang w:eastAsia="en-US" w:bidi="ar-SA"/>
                  </w:rPr>
                  <m:t>χ</m:t>
                </m:r>
              </m:e>
              <m:sup>
                <m:r>
                  <w:rPr>
                    <w:rFonts w:ascii="Cambria Math" w:eastAsiaTheme="minorHAnsi" w:hAnsi="Cambria Math" w:cs="Times New Roman"/>
                    <w:color w:val="auto"/>
                    <w:sz w:val="28"/>
                    <w:szCs w:val="28"/>
                    <w:lang w:eastAsia="en-US" w:bidi="ar-SA"/>
                  </w:rPr>
                  <m:t>2</m:t>
                </m:r>
              </m:sup>
            </m:sSup>
            <m:r>
              <w:rPr>
                <w:rFonts w:ascii="Cambria Math" w:eastAsiaTheme="minorHAnsi" w:hAnsi="Cambria Math" w:cs="Times New Roman"/>
                <w:color w:val="auto"/>
                <w:sz w:val="28"/>
                <w:szCs w:val="28"/>
                <w:lang w:eastAsia="en-US" w:bidi="ar-SA"/>
              </w:rPr>
              <m:t>&gt;</m:t>
            </m:r>
            <m:sSubSup>
              <m:sSubSupPr>
                <m:ctrlPr>
                  <w:rPr>
                    <w:rFonts w:ascii="Cambria Math" w:eastAsiaTheme="minorHAnsi" w:hAnsi="Cambria Math" w:cs="Times New Roman"/>
                    <w:i/>
                    <w:color w:val="auto"/>
                    <w:sz w:val="28"/>
                    <w:szCs w:val="28"/>
                    <w:lang w:eastAsia="en-US" w:bidi="ar-SA"/>
                  </w:rPr>
                </m:ctrlPr>
              </m:sSubSupPr>
              <m:e>
                <m:r>
                  <m:rPr>
                    <m:sty m:val="p"/>
                  </m:rPr>
                  <w:rPr>
                    <w:rFonts w:ascii="Cambria Math" w:eastAsiaTheme="minorHAnsi" w:hAnsi="Cambria Math" w:cs="Times New Roman"/>
                    <w:color w:val="auto"/>
                    <w:sz w:val="28"/>
                    <w:szCs w:val="28"/>
                    <w:lang w:eastAsia="en-US" w:bidi="ar-SA"/>
                  </w:rPr>
                  <m:t>χ</m:t>
                </m:r>
              </m:e>
              <m:sub>
                <m:r>
                  <m:rPr>
                    <m:sty m:val="p"/>
                  </m:rPr>
                  <w:rPr>
                    <w:rFonts w:ascii="Cambria Math" w:eastAsiaTheme="minorHAnsi" w:hAnsi="Cambria Math" w:cs="Times New Roman"/>
                    <w:color w:val="auto"/>
                    <w:sz w:val="28"/>
                    <w:szCs w:val="28"/>
                    <w:lang w:eastAsia="en-US" w:bidi="ar-SA"/>
                  </w:rPr>
                  <m:t>q</m:t>
                </m:r>
              </m:sub>
              <m:sup>
                <m:r>
                  <w:rPr>
                    <w:rFonts w:ascii="Cambria Math" w:eastAsiaTheme="minorHAnsi" w:hAnsi="Cambria Math" w:cs="Times New Roman"/>
                    <w:color w:val="auto"/>
                    <w:sz w:val="28"/>
                    <w:szCs w:val="28"/>
                    <w:lang w:eastAsia="en-US" w:bidi="ar-SA"/>
                  </w:rPr>
                  <m:t>2</m:t>
                </m:r>
              </m:sup>
            </m:sSubSup>
          </m:e>
        </m:d>
      </m:oMath>
      <w:r w:rsidR="0053263B">
        <w:rPr>
          <w:rFonts w:ascii="Times New Roman" w:hAnsi="Times New Roman" w:cs="Times New Roman"/>
          <w:color w:val="auto"/>
          <w:sz w:val="28"/>
          <w:szCs w:val="28"/>
          <w:lang w:eastAsia="en-US" w:bidi="ar-SA"/>
        </w:rPr>
        <w:t>)</w:t>
      </w:r>
      <w:r>
        <w:rPr>
          <w:rFonts w:ascii="Times New Roman" w:hAnsi="Times New Roman" w:cs="Times New Roman"/>
          <w:sz w:val="28"/>
          <w:szCs w:val="28"/>
        </w:rPr>
        <w:t xml:space="preserve"> </w:t>
      </w:r>
    </w:p>
    <w:p w:rsidR="002F10A8" w:rsidRDefault="002F10A8" w:rsidP="00E971A6">
      <w:pPr>
        <w:pStyle w:val="ad"/>
        <w:spacing w:line="276" w:lineRule="auto"/>
        <w:jc w:val="both"/>
        <w:rPr>
          <w:rFonts w:ascii="Times New Roman" w:hAnsi="Times New Roman" w:cs="Times New Roman"/>
          <w:sz w:val="28"/>
          <w:szCs w:val="28"/>
        </w:rPr>
      </w:pPr>
    </w:p>
    <w:tbl>
      <w:tblPr>
        <w:tblW w:w="14400" w:type="dxa"/>
        <w:tblInd w:w="93" w:type="dxa"/>
        <w:tblLook w:val="04A0" w:firstRow="1" w:lastRow="0" w:firstColumn="1" w:lastColumn="0" w:noHBand="0" w:noVBand="1"/>
      </w:tblPr>
      <w:tblGrid>
        <w:gridCol w:w="981"/>
        <w:gridCol w:w="960"/>
        <w:gridCol w:w="960"/>
        <w:gridCol w:w="960"/>
        <w:gridCol w:w="959"/>
        <w:gridCol w:w="958"/>
        <w:gridCol w:w="958"/>
        <w:gridCol w:w="958"/>
        <w:gridCol w:w="958"/>
        <w:gridCol w:w="958"/>
        <w:gridCol w:w="958"/>
        <w:gridCol w:w="958"/>
        <w:gridCol w:w="958"/>
        <w:gridCol w:w="958"/>
        <w:gridCol w:w="958"/>
      </w:tblGrid>
      <w:tr w:rsidR="002F10A8" w:rsidRPr="002F10A8" w:rsidTr="002F10A8">
        <w:trPr>
          <w:trHeight w:hRule="exact" w:val="585"/>
        </w:trPr>
        <w:tc>
          <w:tcPr>
            <w:tcW w:w="9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 xml:space="preserve">Число степеней свободы </w:t>
            </w:r>
            <w:r w:rsidRPr="002F10A8">
              <w:rPr>
                <w:rFonts w:ascii="Times New Roman" w:eastAsia="Times New Roman" w:hAnsi="Times New Roman" w:cs="Times New Roman"/>
                <w:i/>
                <w:iCs/>
                <w:sz w:val="20"/>
                <w:szCs w:val="17"/>
                <w:lang w:bidi="ar-SA"/>
              </w:rPr>
              <w:t>к = п —</w:t>
            </w:r>
            <w:r w:rsidRPr="002F10A8">
              <w:rPr>
                <w:rFonts w:ascii="Times New Roman" w:eastAsia="Times New Roman" w:hAnsi="Times New Roman" w:cs="Times New Roman"/>
                <w:sz w:val="20"/>
                <w:szCs w:val="17"/>
                <w:lang w:bidi="ar-SA"/>
              </w:rPr>
              <w:t xml:space="preserve"> 1</w:t>
            </w:r>
          </w:p>
        </w:tc>
        <w:tc>
          <w:tcPr>
            <w:tcW w:w="13419" w:type="dxa"/>
            <w:gridSpan w:val="14"/>
            <w:tcBorders>
              <w:top w:val="single" w:sz="8" w:space="0" w:color="auto"/>
              <w:left w:val="nil"/>
              <w:bottom w:val="single" w:sz="8" w:space="0" w:color="auto"/>
              <w:right w:val="single" w:sz="8" w:space="0" w:color="000000"/>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 xml:space="preserve">Уровень значимости </w:t>
            </w:r>
            <w:r w:rsidRPr="002F10A8">
              <w:rPr>
                <w:rFonts w:ascii="Times New Roman" w:eastAsia="Times New Roman" w:hAnsi="Times New Roman" w:cs="Times New Roman"/>
                <w:i/>
                <w:iCs/>
                <w:sz w:val="20"/>
                <w:szCs w:val="17"/>
                <w:lang w:bidi="ar-SA"/>
              </w:rPr>
              <w:t>q,</w:t>
            </w:r>
            <w:r w:rsidRPr="002F10A8">
              <w:rPr>
                <w:rFonts w:ascii="Times New Roman" w:eastAsia="Times New Roman" w:hAnsi="Times New Roman" w:cs="Times New Roman"/>
                <w:sz w:val="20"/>
                <w:szCs w:val="17"/>
                <w:lang w:bidi="ar-SA"/>
              </w:rPr>
              <w:t xml:space="preserve"> %</w:t>
            </w:r>
          </w:p>
        </w:tc>
      </w:tr>
      <w:tr w:rsidR="002F10A8" w:rsidRPr="002F10A8" w:rsidTr="002F10A8">
        <w:trPr>
          <w:trHeight w:val="315"/>
        </w:trPr>
        <w:tc>
          <w:tcPr>
            <w:tcW w:w="981" w:type="dxa"/>
            <w:vMerge/>
            <w:tcBorders>
              <w:top w:val="single" w:sz="8" w:space="0" w:color="auto"/>
              <w:left w:val="single" w:sz="8" w:space="0" w:color="auto"/>
              <w:bottom w:val="single" w:sz="8" w:space="0" w:color="000000"/>
              <w:right w:val="single" w:sz="8" w:space="0" w:color="auto"/>
            </w:tcBorders>
            <w:vAlign w:val="center"/>
            <w:hideMark/>
          </w:tcPr>
          <w:p w:rsidR="002F10A8" w:rsidRPr="002F10A8" w:rsidRDefault="002F10A8" w:rsidP="002F10A8">
            <w:pPr>
              <w:widowControl/>
              <w:rPr>
                <w:rFonts w:ascii="Times New Roman" w:eastAsia="Times New Roman" w:hAnsi="Times New Roman" w:cs="Times New Roman"/>
                <w:sz w:val="20"/>
                <w:szCs w:val="17"/>
                <w:lang w:bidi="ar-SA"/>
              </w:rPr>
            </w:pP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95</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0,5</w:t>
            </w:r>
          </w:p>
        </w:tc>
      </w:tr>
      <w:tr w:rsidR="002F10A8" w:rsidRPr="002F10A8" w:rsidTr="002F10A8">
        <w:trPr>
          <w:trHeight w:val="315"/>
        </w:trPr>
        <w:tc>
          <w:tcPr>
            <w:tcW w:w="981" w:type="dxa"/>
            <w:tcBorders>
              <w:top w:val="single" w:sz="8" w:space="0" w:color="auto"/>
              <w:left w:val="single" w:sz="8" w:space="0" w:color="auto"/>
              <w:bottom w:val="single" w:sz="8" w:space="0" w:color="000000"/>
              <w:right w:val="single" w:sz="8" w:space="0" w:color="auto"/>
            </w:tcBorders>
            <w:vAlign w:val="center"/>
          </w:tcPr>
          <w:p w:rsidR="002F10A8" w:rsidRPr="002F10A8" w:rsidRDefault="002F10A8" w:rsidP="002F10A8">
            <w:pPr>
              <w:widowControl/>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w:t>
            </w:r>
          </w:p>
        </w:tc>
        <w:tc>
          <w:tcPr>
            <w:tcW w:w="960"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2</w:t>
            </w:r>
          </w:p>
        </w:tc>
        <w:tc>
          <w:tcPr>
            <w:tcW w:w="960"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3</w:t>
            </w:r>
          </w:p>
        </w:tc>
        <w:tc>
          <w:tcPr>
            <w:tcW w:w="960"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4</w:t>
            </w:r>
          </w:p>
        </w:tc>
        <w:tc>
          <w:tcPr>
            <w:tcW w:w="959"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5</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6</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7</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8</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9</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10</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11</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12</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13</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14</w:t>
            </w:r>
          </w:p>
        </w:tc>
        <w:tc>
          <w:tcPr>
            <w:tcW w:w="958" w:type="dxa"/>
            <w:tcBorders>
              <w:top w:val="nil"/>
              <w:left w:val="nil"/>
              <w:bottom w:val="single" w:sz="8" w:space="0" w:color="auto"/>
              <w:right w:val="single" w:sz="8" w:space="0" w:color="auto"/>
            </w:tcBorders>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15</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0,00016</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0,00063</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0,00393</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0,0158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0,0642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0,148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0,455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1,074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2,706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3,841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5,412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6,635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7,879</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0,0201</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0,0404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0,13</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0,211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0,446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0,713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1,386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2,408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3,219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4,605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5,991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7,824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9,21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10,597</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0,115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0,185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0,352</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0,584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1,005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1,424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2,336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3,665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6,251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7,815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9,837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11,345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12,838</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0,297</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0,429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0,711</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1,064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1,649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2,195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3,357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4,878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5,989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7,779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9,448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11,668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13,277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14,86</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0,554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0,752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1,145</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2,343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4,351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6,064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7,289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9,236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13,388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15,086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16,75</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0,872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1,134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1,635</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2,204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3,828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5,348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7,231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8,558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10,645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12,592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15,033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16,812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18,548</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1,239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1,564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2,167</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2,833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3,822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4,671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6,346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8,383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9,803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12,017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14,067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16,622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18,475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20,278</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1,646</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2,032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2,733</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3,49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4,594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5,527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7,344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9,524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11,03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13,362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15,507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18,168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20,09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21,955</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2,088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2,532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3,325</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4,168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5,38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6,393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8,343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10,656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12,242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14,684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16,919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19,679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21,666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23,589</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2,558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3,059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3,94</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4,865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6,179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7,267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9,342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11,781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13,442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15,987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18,307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21,161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23,209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25,188</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3,053</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3,609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4,575</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5,578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6,989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8,148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10,341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12,899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14,631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17,275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19,675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22,618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24,725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26,757</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3,571</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4,178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5,226</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6,304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7,807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9,034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11,34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14,011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15,812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18,549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21,026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24,054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26,217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28,3</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4,107</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4,765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5,892</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7,042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8,634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9,926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12,34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15,119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16,985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19,812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22,362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25,472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27,688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29,819</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4,66</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5,368</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6,571</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7,79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9,467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10,821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13,339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16,222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18,151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21,064</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23,685</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26,873</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29,141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31,319</w:t>
            </w:r>
          </w:p>
        </w:tc>
      </w:tr>
      <w:tr w:rsidR="002F10A8" w:rsidRPr="002F10A8" w:rsidTr="002F10A8">
        <w:trPr>
          <w:trHeight w:hRule="exact" w:val="315"/>
        </w:trPr>
        <w:tc>
          <w:tcPr>
            <w:tcW w:w="981" w:type="dxa"/>
            <w:tcBorders>
              <w:top w:val="nil"/>
              <w:left w:val="single" w:sz="8" w:space="0" w:color="auto"/>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5,229</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5,985</w:t>
            </w:r>
          </w:p>
        </w:tc>
        <w:tc>
          <w:tcPr>
            <w:tcW w:w="960"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7,261</w:t>
            </w:r>
          </w:p>
        </w:tc>
        <w:tc>
          <w:tcPr>
            <w:tcW w:w="959"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8,547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10,307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11,721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14,339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17,322</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19,311</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22,307</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24,996</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28,259</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30,578</w:t>
            </w:r>
          </w:p>
        </w:tc>
        <w:tc>
          <w:tcPr>
            <w:tcW w:w="958" w:type="dxa"/>
            <w:tcBorders>
              <w:top w:val="nil"/>
              <w:left w:val="nil"/>
              <w:bottom w:val="single" w:sz="8" w:space="0" w:color="auto"/>
              <w:right w:val="single" w:sz="8" w:space="0" w:color="auto"/>
            </w:tcBorders>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32,801</w:t>
            </w:r>
          </w:p>
        </w:tc>
      </w:tr>
    </w:tbl>
    <w:p w:rsidR="002F10A8" w:rsidRDefault="002F10A8" w:rsidP="00E971A6">
      <w:pPr>
        <w:pStyle w:val="ad"/>
        <w:spacing w:line="276" w:lineRule="auto"/>
        <w:jc w:val="both"/>
        <w:rPr>
          <w:rFonts w:ascii="Times New Roman" w:hAnsi="Times New Roman" w:cs="Times New Roman"/>
          <w:sz w:val="28"/>
          <w:szCs w:val="28"/>
        </w:rPr>
      </w:pPr>
    </w:p>
    <w:p w:rsidR="002F10A8" w:rsidRDefault="002F10A8">
      <w:pPr>
        <w:rPr>
          <w:rFonts w:ascii="Times New Roman" w:hAnsi="Times New Roman" w:cs="Times New Roman"/>
          <w:sz w:val="28"/>
          <w:szCs w:val="28"/>
        </w:rPr>
      </w:pPr>
      <w:r>
        <w:rPr>
          <w:rFonts w:ascii="Times New Roman" w:hAnsi="Times New Roman" w:cs="Times New Roman"/>
          <w:sz w:val="28"/>
          <w:szCs w:val="28"/>
        </w:rPr>
        <w:br w:type="page"/>
      </w:r>
    </w:p>
    <w:p w:rsidR="002F10A8" w:rsidRDefault="002F10A8" w:rsidP="00E971A6">
      <w:pPr>
        <w:pStyle w:val="ad"/>
        <w:spacing w:line="276" w:lineRule="auto"/>
        <w:jc w:val="both"/>
        <w:rPr>
          <w:rFonts w:ascii="Times New Roman" w:hAnsi="Times New Roman" w:cs="Times New Roman"/>
          <w:sz w:val="28"/>
          <w:szCs w:val="28"/>
        </w:rPr>
      </w:pPr>
    </w:p>
    <w:p w:rsidR="002F10A8" w:rsidRDefault="002F10A8" w:rsidP="00E971A6">
      <w:pPr>
        <w:pStyle w:val="ad"/>
        <w:spacing w:line="276" w:lineRule="auto"/>
        <w:jc w:val="both"/>
        <w:rPr>
          <w:rFonts w:ascii="Times New Roman" w:hAnsi="Times New Roman" w:cs="Times New Roman"/>
          <w:sz w:val="28"/>
          <w:szCs w:val="28"/>
        </w:rPr>
      </w:pPr>
    </w:p>
    <w:p w:rsidR="002F10A8" w:rsidRDefault="0053263B" w:rsidP="00E971A6">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Продолжение П 3.7</w:t>
      </w:r>
    </w:p>
    <w:p w:rsidR="0053263B" w:rsidRDefault="0053263B" w:rsidP="00E971A6">
      <w:pPr>
        <w:pStyle w:val="ad"/>
        <w:spacing w:line="276" w:lineRule="auto"/>
        <w:jc w:val="both"/>
        <w:rPr>
          <w:rFonts w:ascii="Times New Roman" w:hAnsi="Times New Roman" w:cs="Times New Roman"/>
          <w:sz w:val="28"/>
          <w:szCs w:val="28"/>
        </w:rPr>
      </w:pPr>
    </w:p>
    <w:tbl>
      <w:tblPr>
        <w:tblW w:w="14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58"/>
        <w:gridCol w:w="958"/>
        <w:gridCol w:w="958"/>
        <w:gridCol w:w="958"/>
        <w:gridCol w:w="958"/>
        <w:gridCol w:w="958"/>
        <w:gridCol w:w="959"/>
        <w:gridCol w:w="959"/>
        <w:gridCol w:w="959"/>
        <w:gridCol w:w="959"/>
        <w:gridCol w:w="959"/>
        <w:gridCol w:w="959"/>
        <w:gridCol w:w="959"/>
        <w:gridCol w:w="959"/>
      </w:tblGrid>
      <w:tr w:rsidR="002F10A8" w:rsidRPr="002F10A8" w:rsidTr="002F10A8">
        <w:trPr>
          <w:trHeight w:val="315"/>
        </w:trPr>
        <w:tc>
          <w:tcPr>
            <w:tcW w:w="980" w:type="dxa"/>
            <w:vAlign w:val="center"/>
          </w:tcPr>
          <w:p w:rsidR="002F10A8" w:rsidRPr="002F10A8" w:rsidRDefault="002F10A8" w:rsidP="002F10A8">
            <w:pPr>
              <w:widowControl/>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2</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3</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4</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5</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6</w:t>
            </w:r>
          </w:p>
        </w:tc>
        <w:tc>
          <w:tcPr>
            <w:tcW w:w="958"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7</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8</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9</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10</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11</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12</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13</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14</w:t>
            </w:r>
          </w:p>
        </w:tc>
        <w:tc>
          <w:tcPr>
            <w:tcW w:w="959" w:type="dxa"/>
            <w:shd w:val="clear" w:color="auto" w:fill="auto"/>
            <w:vAlign w:val="center"/>
          </w:tcPr>
          <w:p w:rsidR="002F10A8" w:rsidRPr="002F10A8" w:rsidRDefault="002F10A8" w:rsidP="002F10A8">
            <w:pPr>
              <w:widowControl/>
              <w:jc w:val="center"/>
              <w:rPr>
                <w:rFonts w:ascii="Times New Roman" w:eastAsia="Times New Roman" w:hAnsi="Times New Roman" w:cs="Times New Roman"/>
                <w:sz w:val="20"/>
                <w:szCs w:val="17"/>
                <w:lang w:bidi="ar-SA"/>
              </w:rPr>
            </w:pPr>
            <w:r>
              <w:rPr>
                <w:rFonts w:ascii="Times New Roman" w:eastAsia="Times New Roman" w:hAnsi="Times New Roman" w:cs="Times New Roman"/>
                <w:sz w:val="20"/>
                <w:szCs w:val="17"/>
                <w:lang w:bidi="ar-SA"/>
              </w:rPr>
              <w:t>15</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5,812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6,614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7,962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9,312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11,152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12,624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15,338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18,418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20,465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23,542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26,296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29,633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34,267</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6,408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7,255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8,672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10,085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12,002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13,531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16,338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19,511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21,615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24,769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27,587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30,995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33,409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35,718</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7,015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7,906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9,39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10,865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12,857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14,44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17,338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20,601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22,76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25,989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28,869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32,346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34,805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37,156</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7,633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8,567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10,117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11,651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13,716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15,352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18,338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21,689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27,204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30,144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33,687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36,191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38,582</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8,26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9,237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10,851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12,443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14,578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16,266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22,775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25,038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28,412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31,41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35,02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37,566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39,997</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8,897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9,915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11,591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13,24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15,445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17,182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23,858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26,171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29,615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32,671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36,343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38,932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41,401</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9,542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12,338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14,041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16,314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18,101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24,939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27,301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30,813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33,924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37,659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40,289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42,796</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10,196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11,293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13,091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14,848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17,187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19,021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26,018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28,429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32,007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35,172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38,968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41,638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44,181</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10,856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11,992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13,848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15,659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18,062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19,943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27,096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29,553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33,196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36,415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40,27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42,98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45,558</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11,524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12,697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14,611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16,473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18,94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20,867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28,172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30,675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34,382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37,652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41,566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44,314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46,928</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12,198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13,409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15,379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17,292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19,82</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21,792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25,336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29,246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31,795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35,563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38,885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42,856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45,642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48,29</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12,879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14,125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16,151</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18,114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20,703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22,719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26,336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30,319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32,912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36,741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40,113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44,14</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46,963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49,645</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13,565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14,847</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16,928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18,939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21,588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23,647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27,336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31,391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34,027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37,916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41,337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45,419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48,278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50,993</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14,256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15,574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17,708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19,768</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22,475</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24,577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28,336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32,461</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35,139</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39,087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42,557</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46,693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49,588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52,336</w:t>
            </w:r>
          </w:p>
        </w:tc>
      </w:tr>
      <w:tr w:rsidR="002F10A8" w:rsidRPr="002F10A8" w:rsidTr="002F10A8">
        <w:trPr>
          <w:trHeight w:hRule="exact" w:val="315"/>
        </w:trPr>
        <w:tc>
          <w:tcPr>
            <w:tcW w:w="980"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30</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14,953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16,306</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18,493</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20,599</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23,364</w:t>
            </w:r>
          </w:p>
        </w:tc>
        <w:tc>
          <w:tcPr>
            <w:tcW w:w="958"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25,508</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29,336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33,53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36,25</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40,256</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43,773</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47,962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50,892</w:t>
            </w:r>
          </w:p>
        </w:tc>
        <w:tc>
          <w:tcPr>
            <w:tcW w:w="959" w:type="dxa"/>
            <w:shd w:val="clear" w:color="auto" w:fill="auto"/>
            <w:vAlign w:val="center"/>
            <w:hideMark/>
          </w:tcPr>
          <w:p w:rsidR="002F10A8" w:rsidRPr="002F10A8" w:rsidRDefault="002F10A8" w:rsidP="002F10A8">
            <w:pPr>
              <w:widowControl/>
              <w:jc w:val="center"/>
              <w:rPr>
                <w:rFonts w:ascii="Times New Roman" w:eastAsia="Times New Roman" w:hAnsi="Times New Roman" w:cs="Times New Roman"/>
                <w:sz w:val="20"/>
                <w:szCs w:val="17"/>
                <w:lang w:bidi="ar-SA"/>
              </w:rPr>
            </w:pPr>
            <w:r w:rsidRPr="002F10A8">
              <w:rPr>
                <w:rFonts w:ascii="Times New Roman" w:eastAsia="Times New Roman" w:hAnsi="Times New Roman" w:cs="Times New Roman"/>
                <w:sz w:val="20"/>
                <w:szCs w:val="17"/>
                <w:lang w:bidi="ar-SA"/>
              </w:rPr>
              <w:t>53,672</w:t>
            </w:r>
          </w:p>
        </w:tc>
      </w:tr>
    </w:tbl>
    <w:p w:rsidR="002F10A8" w:rsidRDefault="002F10A8" w:rsidP="00E971A6">
      <w:pPr>
        <w:pStyle w:val="ad"/>
        <w:spacing w:line="276" w:lineRule="auto"/>
        <w:jc w:val="both"/>
        <w:rPr>
          <w:rFonts w:ascii="Times New Roman" w:hAnsi="Times New Roman" w:cs="Times New Roman"/>
          <w:sz w:val="28"/>
          <w:szCs w:val="28"/>
        </w:rPr>
        <w:sectPr w:rsidR="002F10A8" w:rsidSect="002F10A8">
          <w:type w:val="continuous"/>
          <w:pgSz w:w="16838" w:h="11909" w:orient="landscape"/>
          <w:pgMar w:top="851" w:right="1134" w:bottom="1701" w:left="1134" w:header="0" w:footer="6" w:gutter="0"/>
          <w:cols w:space="720"/>
          <w:noEndnote/>
          <w:docGrid w:linePitch="360"/>
        </w:sectPr>
      </w:pPr>
    </w:p>
    <w:p w:rsidR="00671C4C" w:rsidRPr="005C1633" w:rsidRDefault="005C1633" w:rsidP="00E971A6">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w:t>
      </w:r>
      <w:r w:rsidRPr="00671C4C">
        <w:rPr>
          <w:rFonts w:ascii="Times New Roman" w:hAnsi="Times New Roman" w:cs="Times New Roman"/>
          <w:sz w:val="28"/>
          <w:szCs w:val="28"/>
        </w:rPr>
        <w:t xml:space="preserve"> </w:t>
      </w:r>
      <w:r>
        <w:rPr>
          <w:rFonts w:ascii="Times New Roman" w:hAnsi="Times New Roman" w:cs="Times New Roman"/>
          <w:sz w:val="28"/>
          <w:szCs w:val="28"/>
        </w:rPr>
        <w:t>3.</w:t>
      </w:r>
      <w:r w:rsidR="00210FC2" w:rsidRPr="00210FC2">
        <w:rPr>
          <w:rFonts w:ascii="Times New Roman" w:hAnsi="Times New Roman" w:cs="Times New Roman"/>
          <w:sz w:val="28"/>
          <w:szCs w:val="28"/>
        </w:rPr>
        <w:t>8</w:t>
      </w:r>
      <w:r w:rsidRPr="005C1633">
        <w:t xml:space="preserve"> </w:t>
      </w:r>
      <w:r w:rsidRPr="005C1633">
        <w:rPr>
          <w:rFonts w:ascii="Times New Roman" w:hAnsi="Times New Roman" w:cs="Times New Roman"/>
          <w:sz w:val="28"/>
          <w:szCs w:val="28"/>
        </w:rPr>
        <w:t xml:space="preserve">Значения  </w:t>
      </w:r>
      <w:r w:rsidRPr="005C1633">
        <w:rPr>
          <w:rFonts w:ascii="Times New Roman" w:hAnsi="Times New Roman" w:cs="Times New Roman"/>
          <w:sz w:val="28"/>
          <w:szCs w:val="28"/>
          <w:lang w:val="en-US"/>
        </w:rPr>
        <w:t>q</w:t>
      </w:r>
      <w:r w:rsidRPr="005C1633">
        <w:rPr>
          <w:rFonts w:ascii="Times New Roman" w:hAnsi="Times New Roman" w:cs="Times New Roman"/>
          <w:sz w:val="28"/>
          <w:szCs w:val="28"/>
        </w:rPr>
        <w:t xml:space="preserve">-процентных  точек  распределения </w:t>
      </w:r>
      <m:oMath>
        <m:r>
          <w:rPr>
            <w:rFonts w:ascii="Cambria Math" w:hAnsi="Cambria Math" w:cs="Times New Roman"/>
            <w:sz w:val="28"/>
            <w:szCs w:val="28"/>
          </w:rPr>
          <m:t>d=</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e>
                </m:d>
              </m:e>
            </m:nary>
          </m:num>
          <m:den>
            <m:r>
              <w:rPr>
                <w:rFonts w:ascii="Cambria Math" w:hAnsi="Cambria Math" w:cs="Times New Roman"/>
                <w:sz w:val="28"/>
                <w:szCs w:val="28"/>
              </w:rPr>
              <m:t>n∙S</m:t>
            </m:r>
          </m:den>
        </m:f>
      </m:oMath>
    </w:p>
    <w:p w:rsidR="00671C4C" w:rsidRPr="005C1633" w:rsidRDefault="00671C4C" w:rsidP="00E971A6">
      <w:pPr>
        <w:pStyle w:val="ad"/>
        <w:spacing w:line="276" w:lineRule="auto"/>
        <w:jc w:val="both"/>
        <w:rPr>
          <w:rFonts w:ascii="Times New Roman" w:hAnsi="Times New Roman" w:cs="Times New Roman"/>
          <w:sz w:val="28"/>
          <w:szCs w:val="28"/>
        </w:rPr>
      </w:pPr>
    </w:p>
    <w:p w:rsidR="00671C4C" w:rsidRDefault="00210FC2" w:rsidP="00E971A6">
      <w:pPr>
        <w:pStyle w:val="ad"/>
        <w:spacing w:line="276" w:lineRule="auto"/>
        <w:jc w:val="both"/>
        <w:rPr>
          <w:rFonts w:ascii="Times New Roman" w:hAnsi="Times New Roman" w:cs="Times New Roman"/>
          <w:sz w:val="28"/>
          <w:szCs w:val="28"/>
          <w:lang w:val="en-US"/>
        </w:rPr>
      </w:pPr>
      <w:r>
        <w:rPr>
          <w:noProof/>
          <w:lang w:bidi="ar-SA"/>
        </w:rPr>
        <w:drawing>
          <wp:inline distT="0" distB="0" distL="0" distR="0" wp14:anchorId="672024B4" wp14:editId="572D0A98">
            <wp:extent cx="5942330" cy="2714496"/>
            <wp:effectExtent l="0" t="0" r="127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2330" cy="2714496"/>
                    </a:xfrm>
                    <a:prstGeom prst="rect">
                      <a:avLst/>
                    </a:prstGeom>
                  </pic:spPr>
                </pic:pic>
              </a:graphicData>
            </a:graphic>
          </wp:inline>
        </w:drawing>
      </w:r>
    </w:p>
    <w:p w:rsidR="00210FC2" w:rsidRDefault="00210FC2" w:rsidP="00E971A6">
      <w:pPr>
        <w:pStyle w:val="ad"/>
        <w:spacing w:line="276" w:lineRule="auto"/>
        <w:jc w:val="both"/>
        <w:rPr>
          <w:rFonts w:ascii="Times New Roman" w:hAnsi="Times New Roman" w:cs="Times New Roman"/>
          <w:sz w:val="28"/>
          <w:szCs w:val="28"/>
          <w:lang w:val="en-US"/>
        </w:rPr>
      </w:pPr>
    </w:p>
    <w:p w:rsidR="00210FC2" w:rsidRPr="00210FC2" w:rsidRDefault="00210FC2" w:rsidP="00E971A6">
      <w:pPr>
        <w:pStyle w:val="ad"/>
        <w:spacing w:line="276" w:lineRule="auto"/>
        <w:jc w:val="both"/>
        <w:rPr>
          <w:rFonts w:ascii="Times New Roman" w:hAnsi="Times New Roman" w:cs="Times New Roman"/>
          <w:sz w:val="28"/>
          <w:szCs w:val="28"/>
          <w:lang w:val="en-US"/>
        </w:rPr>
      </w:pPr>
    </w:p>
    <w:p w:rsidR="00671C4C" w:rsidRDefault="00671C4C"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Default="00210FC2" w:rsidP="00E971A6">
      <w:pPr>
        <w:pStyle w:val="ad"/>
        <w:spacing w:line="276" w:lineRule="auto"/>
        <w:jc w:val="both"/>
        <w:rPr>
          <w:rFonts w:ascii="Times New Roman" w:hAnsi="Times New Roman" w:cs="Times New Roman"/>
          <w:sz w:val="28"/>
          <w:szCs w:val="28"/>
          <w:lang w:val="en-US"/>
        </w:rPr>
      </w:pPr>
    </w:p>
    <w:p w:rsidR="00210FC2" w:rsidRPr="00210FC2" w:rsidRDefault="00210FC2" w:rsidP="00E971A6">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w:t>
      </w:r>
      <w:r w:rsidRPr="00671C4C">
        <w:rPr>
          <w:rFonts w:ascii="Times New Roman" w:hAnsi="Times New Roman" w:cs="Times New Roman"/>
          <w:sz w:val="28"/>
          <w:szCs w:val="28"/>
        </w:rPr>
        <w:t xml:space="preserve"> </w:t>
      </w:r>
      <w:r>
        <w:rPr>
          <w:rFonts w:ascii="Times New Roman" w:hAnsi="Times New Roman" w:cs="Times New Roman"/>
          <w:sz w:val="28"/>
          <w:szCs w:val="28"/>
        </w:rPr>
        <w:t>3.</w:t>
      </w:r>
      <w:r w:rsidRPr="00210FC2">
        <w:rPr>
          <w:rFonts w:ascii="Times New Roman" w:hAnsi="Times New Roman" w:cs="Times New Roman"/>
          <w:sz w:val="28"/>
          <w:szCs w:val="28"/>
        </w:rPr>
        <w:t>9</w:t>
      </w:r>
      <w:r w:rsidRPr="00210FC2">
        <w:t xml:space="preserve"> </w:t>
      </w:r>
      <w:r w:rsidRPr="00210FC2">
        <w:rPr>
          <w:rFonts w:ascii="Times New Roman" w:hAnsi="Times New Roman" w:cs="Times New Roman"/>
          <w:sz w:val="28"/>
          <w:szCs w:val="28"/>
        </w:rPr>
        <w:t xml:space="preserve">Значения  нормированной  функции  Лапласа </w:t>
      </w:r>
      <m:oMath>
        <m:r>
          <w:rPr>
            <w:rFonts w:ascii="Cambria Math" w:hAnsi="Cambria Math" w:cs="Times New Roman"/>
            <w:sz w:val="28"/>
            <w:szCs w:val="28"/>
          </w:rPr>
          <m:t>Ф</m:t>
        </m:r>
        <m:d>
          <m:dPr>
            <m:ctrlPr>
              <w:rPr>
                <w:rFonts w:ascii="Cambria Math" w:hAnsi="Cambria Math" w:cs="Times New Roman"/>
                <w:i/>
                <w:sz w:val="28"/>
                <w:szCs w:val="28"/>
              </w:rPr>
            </m:ctrlPr>
          </m:dPr>
          <m:e>
            <m:r>
              <w:rPr>
                <w:rFonts w:ascii="Cambria Math" w:hAnsi="Cambria Math" w:cs="Times New Roman"/>
                <w:sz w:val="28"/>
                <w:szCs w:val="28"/>
                <w:lang w:val="en-US"/>
              </w:rPr>
              <m:t>z</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den>
        </m:f>
        <m:r>
          <w:rPr>
            <w:rFonts w:ascii="Cambria Math" w:hAnsi="Cambria Math" w:cs="Times New Roman"/>
            <w:sz w:val="28"/>
            <w:szCs w:val="28"/>
          </w:rPr>
          <m:t xml:space="preserve"> </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z</m:t>
            </m:r>
          </m:sup>
          <m:e>
            <m:sSup>
              <m:sSupPr>
                <m:ctrlPr>
                  <w:rPr>
                    <w:rFonts w:ascii="Cambria Math" w:hAnsi="Cambria Math" w:cs="Times New Roman"/>
                    <w:i/>
                    <w:sz w:val="28"/>
                    <w:szCs w:val="28"/>
                  </w:rPr>
                </m:ctrlPr>
              </m:sSupPr>
              <m:e>
                <m:r>
                  <w:rPr>
                    <w:rFonts w:ascii="Cambria Math" w:hAnsi="Cambria Math" w:cs="Times New Roman"/>
                    <w:sz w:val="28"/>
                    <w:szCs w:val="28"/>
                  </w:rPr>
                  <m:t>e</m:t>
                </m:r>
              </m:e>
              <m:sup>
                <m:f>
                  <m:fPr>
                    <m:ctrlPr>
                      <w:rPr>
                        <w:rFonts w:ascii="Cambria Math" w:hAnsi="Cambria Math" w:cs="Times New Roman"/>
                        <w:i/>
                        <w:sz w:val="28"/>
                        <w:szCs w:val="28"/>
                      </w:rPr>
                    </m:ctrlPr>
                  </m:fPr>
                  <m:num>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num>
                  <m:den>
                    <m:r>
                      <w:rPr>
                        <w:rFonts w:ascii="Cambria Math" w:hAnsi="Cambria Math" w:cs="Times New Roman"/>
                        <w:sz w:val="28"/>
                        <w:szCs w:val="28"/>
                      </w:rPr>
                      <m:t>2</m:t>
                    </m:r>
                  </m:den>
                </m:f>
              </m:sup>
            </m:sSup>
          </m:e>
        </m:nary>
        <m:r>
          <w:rPr>
            <w:rFonts w:ascii="Cambria Math" w:hAnsi="Cambria Math" w:cs="Times New Roman"/>
            <w:sz w:val="28"/>
            <w:szCs w:val="28"/>
          </w:rPr>
          <m:t xml:space="preserve"> dy</m:t>
        </m:r>
      </m:oMath>
    </w:p>
    <w:p w:rsidR="00210FC2" w:rsidRPr="00F54EAE" w:rsidRDefault="00210FC2" w:rsidP="00E971A6">
      <w:pPr>
        <w:pStyle w:val="ad"/>
        <w:spacing w:line="276" w:lineRule="auto"/>
        <w:jc w:val="both"/>
        <w:rPr>
          <w:rFonts w:ascii="Times New Roman" w:hAnsi="Times New Roman" w:cs="Times New Roman"/>
          <w:sz w:val="28"/>
          <w:szCs w:val="28"/>
        </w:rPr>
      </w:pPr>
    </w:p>
    <w:p w:rsidR="00DE4027" w:rsidRDefault="00DE4027" w:rsidP="00E971A6">
      <w:pPr>
        <w:pStyle w:val="ad"/>
        <w:spacing w:line="276" w:lineRule="auto"/>
        <w:jc w:val="both"/>
        <w:rPr>
          <w:rFonts w:ascii="Times New Roman" w:hAnsi="Times New Roman" w:cs="Times New Roman"/>
          <w:sz w:val="28"/>
          <w:szCs w:val="28"/>
          <w:lang w:val="en-US"/>
        </w:rPr>
      </w:pPr>
      <w:r>
        <w:rPr>
          <w:noProof/>
          <w:lang w:bidi="ar-SA"/>
        </w:rPr>
        <w:drawing>
          <wp:inline distT="0" distB="0" distL="0" distR="0" wp14:anchorId="75FC5710" wp14:editId="6CA4E597">
            <wp:extent cx="5942330" cy="7378695"/>
            <wp:effectExtent l="0" t="0" r="127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2330" cy="7378695"/>
                    </a:xfrm>
                    <a:prstGeom prst="rect">
                      <a:avLst/>
                    </a:prstGeom>
                  </pic:spPr>
                </pic:pic>
              </a:graphicData>
            </a:graphic>
          </wp:inline>
        </w:drawing>
      </w:r>
    </w:p>
    <w:p w:rsidR="00DE4027" w:rsidRDefault="00DE4027" w:rsidP="00E971A6">
      <w:pPr>
        <w:pStyle w:val="ad"/>
        <w:spacing w:line="276" w:lineRule="auto"/>
        <w:jc w:val="both"/>
        <w:rPr>
          <w:rFonts w:ascii="Times New Roman" w:hAnsi="Times New Roman" w:cs="Times New Roman"/>
          <w:sz w:val="28"/>
          <w:szCs w:val="28"/>
          <w:lang w:val="en-US"/>
        </w:rPr>
      </w:pPr>
    </w:p>
    <w:p w:rsidR="00DE4027" w:rsidRDefault="00DE4027" w:rsidP="00E971A6">
      <w:pPr>
        <w:pStyle w:val="ad"/>
        <w:spacing w:line="276" w:lineRule="auto"/>
        <w:jc w:val="both"/>
        <w:rPr>
          <w:rFonts w:ascii="Times New Roman" w:hAnsi="Times New Roman" w:cs="Times New Roman"/>
          <w:sz w:val="28"/>
          <w:szCs w:val="28"/>
          <w:lang w:val="en-US"/>
        </w:rPr>
      </w:pPr>
    </w:p>
    <w:p w:rsidR="00DE4027" w:rsidRDefault="00DE4027" w:rsidP="00E971A6">
      <w:pPr>
        <w:pStyle w:val="ad"/>
        <w:spacing w:line="276" w:lineRule="auto"/>
        <w:jc w:val="both"/>
        <w:rPr>
          <w:rFonts w:ascii="Times New Roman" w:hAnsi="Times New Roman" w:cs="Times New Roman"/>
          <w:sz w:val="28"/>
          <w:szCs w:val="28"/>
          <w:lang w:val="en-US"/>
        </w:rPr>
      </w:pPr>
    </w:p>
    <w:p w:rsidR="00DE4027" w:rsidRDefault="00DE4027" w:rsidP="00E971A6">
      <w:pPr>
        <w:pStyle w:val="ad"/>
        <w:spacing w:line="276" w:lineRule="auto"/>
        <w:jc w:val="both"/>
        <w:rPr>
          <w:rFonts w:ascii="Times New Roman" w:hAnsi="Times New Roman" w:cs="Times New Roman"/>
          <w:sz w:val="28"/>
          <w:szCs w:val="28"/>
          <w:lang w:val="en-US"/>
        </w:rPr>
      </w:pPr>
    </w:p>
    <w:p w:rsidR="00DE4027" w:rsidRPr="00F54EAE" w:rsidRDefault="005E59C6" w:rsidP="00DE4027">
      <w:pPr>
        <w:pStyle w:val="ad"/>
        <w:spacing w:line="276" w:lineRule="auto"/>
        <w:jc w:val="both"/>
        <w:rPr>
          <w:rFonts w:ascii="Times New Roman" w:hAnsi="Times New Roman" w:cs="Times New Roman"/>
          <w:sz w:val="28"/>
          <w:szCs w:val="28"/>
        </w:rPr>
      </w:pPr>
      <w:r>
        <w:rPr>
          <w:rFonts w:ascii="Times New Roman" w:hAnsi="Times New Roman" w:cs="Times New Roman"/>
          <w:sz w:val="28"/>
          <w:szCs w:val="28"/>
        </w:rPr>
        <w:t>ПРИЛОЖЕНИЕ П</w:t>
      </w:r>
      <w:r w:rsidR="00DE4027">
        <w:rPr>
          <w:rFonts w:ascii="Times New Roman" w:hAnsi="Times New Roman" w:cs="Times New Roman"/>
          <w:sz w:val="28"/>
          <w:szCs w:val="28"/>
        </w:rPr>
        <w:t>3.</w:t>
      </w:r>
      <w:r w:rsidR="00DE4027" w:rsidRPr="00DE4027">
        <w:rPr>
          <w:rFonts w:ascii="Times New Roman" w:hAnsi="Times New Roman" w:cs="Times New Roman"/>
          <w:sz w:val="28"/>
          <w:szCs w:val="28"/>
        </w:rPr>
        <w:t xml:space="preserve">10 </w:t>
      </w:r>
      <w:r w:rsidR="00DE4027">
        <w:rPr>
          <w:rFonts w:ascii="Times New Roman" w:hAnsi="Times New Roman" w:cs="Times New Roman"/>
          <w:sz w:val="28"/>
          <w:szCs w:val="28"/>
        </w:rPr>
        <w:t xml:space="preserve">Значения </w:t>
      </w:r>
      <w:r w:rsidR="00DE4027" w:rsidRPr="00DE4027">
        <w:rPr>
          <w:rFonts w:ascii="Times New Roman" w:hAnsi="Times New Roman" w:cs="Times New Roman"/>
          <w:sz w:val="28"/>
          <w:szCs w:val="28"/>
          <w:lang w:val="en-US"/>
        </w:rPr>
        <w:t>α</w:t>
      </w:r>
      <w:r w:rsidR="00DE4027" w:rsidRPr="00DE4027">
        <w:rPr>
          <w:rFonts w:ascii="Times New Roman" w:hAnsi="Times New Roman" w:cs="Times New Roman"/>
          <w:sz w:val="28"/>
          <w:szCs w:val="28"/>
        </w:rPr>
        <w:t xml:space="preserve"> из уравнения </w:t>
      </w:r>
      <m:oMath>
        <m:r>
          <w:rPr>
            <w:rFonts w:ascii="Cambria Math" w:hAnsi="Cambria Math" w:cs="Times New Roman"/>
            <w:sz w:val="28"/>
            <w:szCs w:val="28"/>
          </w:rPr>
          <m:t>1-</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m</m:t>
            </m:r>
          </m:sup>
          <m:e>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1-α</m:t>
                    </m:r>
                  </m:e>
                </m:d>
              </m:e>
              <m:sup>
                <m:r>
                  <w:rPr>
                    <w:rFonts w:ascii="Cambria Math" w:hAnsi="Cambria Math" w:cs="Times New Roman"/>
                    <w:sz w:val="28"/>
                    <w:szCs w:val="28"/>
                  </w:rPr>
                  <m:t>k</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n-k</m:t>
                </m:r>
              </m:sup>
            </m:sSup>
            <m:r>
              <w:rPr>
                <w:rFonts w:ascii="Cambria Math" w:hAnsi="Cambria Math" w:cs="Times New Roman"/>
                <w:sz w:val="28"/>
                <w:szCs w:val="28"/>
              </w:rPr>
              <m:t xml:space="preserve">=q </m:t>
            </m:r>
          </m:e>
        </m:nary>
      </m:oMath>
    </w:p>
    <w:p w:rsidR="00C831E9" w:rsidRDefault="00C831E9" w:rsidP="00DE4027">
      <w:pPr>
        <w:pStyle w:val="ad"/>
        <w:spacing w:line="276" w:lineRule="auto"/>
        <w:jc w:val="both"/>
        <w:rPr>
          <w:rFonts w:ascii="Times New Roman" w:hAnsi="Times New Roman" w:cs="Times New Roman"/>
          <w:i/>
          <w:sz w:val="28"/>
          <w:szCs w:val="28"/>
          <w:lang w:val="en-US"/>
        </w:rPr>
      </w:pPr>
      <w:r>
        <w:rPr>
          <w:noProof/>
          <w:lang w:bidi="ar-SA"/>
        </w:rPr>
        <w:drawing>
          <wp:inline distT="0" distB="0" distL="0" distR="0" wp14:anchorId="0D08B789" wp14:editId="2275C8FB">
            <wp:extent cx="5942330" cy="2742095"/>
            <wp:effectExtent l="0" t="0" r="1270" b="127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2330" cy="2742095"/>
                    </a:xfrm>
                    <a:prstGeom prst="rect">
                      <a:avLst/>
                    </a:prstGeom>
                  </pic:spPr>
                </pic:pic>
              </a:graphicData>
            </a:graphic>
          </wp:inline>
        </w:drawing>
      </w: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C831E9" w:rsidRDefault="00C831E9" w:rsidP="00DE4027">
      <w:pPr>
        <w:pStyle w:val="ad"/>
        <w:spacing w:line="276" w:lineRule="auto"/>
        <w:jc w:val="both"/>
        <w:rPr>
          <w:rFonts w:ascii="Times New Roman" w:hAnsi="Times New Roman" w:cs="Times New Roman"/>
          <w:i/>
          <w:sz w:val="28"/>
          <w:szCs w:val="28"/>
          <w:lang w:val="en-US"/>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pPr>
        <w:rPr>
          <w:rFonts w:ascii="Times New Roman" w:hAnsi="Times New Roman" w:cs="Times New Roman"/>
          <w:i/>
          <w:sz w:val="28"/>
          <w:szCs w:val="28"/>
        </w:rPr>
      </w:pPr>
      <w:r>
        <w:rPr>
          <w:rFonts w:ascii="Times New Roman" w:hAnsi="Times New Roman" w:cs="Times New Roman"/>
          <w:i/>
          <w:sz w:val="28"/>
          <w:szCs w:val="28"/>
        </w:rPr>
        <w:br w:type="page"/>
      </w: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Default="00173488" w:rsidP="00173488">
      <w:pPr>
        <w:pStyle w:val="ad"/>
        <w:jc w:val="center"/>
        <w:rPr>
          <w:rFonts w:ascii="Times New Roman" w:hAnsi="Times New Roman" w:cs="Times New Roman"/>
          <w:i/>
          <w:sz w:val="28"/>
          <w:szCs w:val="28"/>
        </w:rPr>
      </w:pPr>
    </w:p>
    <w:p w:rsidR="00173488" w:rsidRPr="00173488" w:rsidRDefault="00173488" w:rsidP="00173488">
      <w:pPr>
        <w:pStyle w:val="ad"/>
        <w:jc w:val="center"/>
        <w:rPr>
          <w:rFonts w:ascii="Times New Roman" w:hAnsi="Times New Roman" w:cs="Times New Roman"/>
          <w:sz w:val="26"/>
          <w:szCs w:val="26"/>
        </w:rPr>
      </w:pPr>
      <w:r w:rsidRPr="00173488">
        <w:rPr>
          <w:rFonts w:ascii="Times New Roman" w:hAnsi="Times New Roman" w:cs="Times New Roman"/>
          <w:sz w:val="26"/>
          <w:szCs w:val="26"/>
        </w:rPr>
        <w:t>Подписано к печати 20.12.2017г. Формат 60х84/16. Бумага офсетная.</w:t>
      </w:r>
    </w:p>
    <w:p w:rsidR="00173488" w:rsidRPr="00173488" w:rsidRDefault="00173488" w:rsidP="00173488">
      <w:pPr>
        <w:pStyle w:val="ad"/>
        <w:jc w:val="center"/>
        <w:rPr>
          <w:rFonts w:ascii="Times New Roman" w:hAnsi="Times New Roman" w:cs="Times New Roman"/>
          <w:sz w:val="26"/>
          <w:szCs w:val="26"/>
        </w:rPr>
      </w:pPr>
      <w:r w:rsidRPr="00173488">
        <w:rPr>
          <w:rFonts w:ascii="Times New Roman" w:hAnsi="Times New Roman" w:cs="Times New Roman"/>
          <w:sz w:val="26"/>
          <w:szCs w:val="26"/>
        </w:rPr>
        <w:t>Гарнитура</w:t>
      </w:r>
      <w:r w:rsidRPr="00122924">
        <w:rPr>
          <w:rFonts w:ascii="Times New Roman" w:hAnsi="Times New Roman" w:cs="Times New Roman"/>
          <w:sz w:val="26"/>
          <w:szCs w:val="26"/>
        </w:rPr>
        <w:t xml:space="preserve"> </w:t>
      </w:r>
      <w:r w:rsidRPr="00173488">
        <w:rPr>
          <w:rFonts w:ascii="Times New Roman" w:hAnsi="Times New Roman" w:cs="Times New Roman"/>
          <w:sz w:val="26"/>
          <w:szCs w:val="26"/>
          <w:lang w:val="en-US"/>
        </w:rPr>
        <w:t>Times</w:t>
      </w:r>
      <w:r w:rsidRPr="00122924">
        <w:rPr>
          <w:rFonts w:ascii="Times New Roman" w:hAnsi="Times New Roman" w:cs="Times New Roman"/>
          <w:sz w:val="26"/>
          <w:szCs w:val="26"/>
        </w:rPr>
        <w:t xml:space="preserve"> </w:t>
      </w:r>
      <w:r w:rsidRPr="00173488">
        <w:rPr>
          <w:rFonts w:ascii="Times New Roman" w:hAnsi="Times New Roman" w:cs="Times New Roman"/>
          <w:sz w:val="26"/>
          <w:szCs w:val="26"/>
          <w:lang w:val="en-US"/>
        </w:rPr>
        <w:t>New</w:t>
      </w:r>
      <w:r w:rsidRPr="00122924">
        <w:rPr>
          <w:rFonts w:ascii="Times New Roman" w:hAnsi="Times New Roman" w:cs="Times New Roman"/>
          <w:sz w:val="26"/>
          <w:szCs w:val="26"/>
        </w:rPr>
        <w:t xml:space="preserve"> </w:t>
      </w:r>
      <w:r w:rsidRPr="00173488">
        <w:rPr>
          <w:rFonts w:ascii="Times New Roman" w:hAnsi="Times New Roman" w:cs="Times New Roman"/>
          <w:sz w:val="26"/>
          <w:szCs w:val="26"/>
          <w:lang w:val="en-US"/>
        </w:rPr>
        <w:t>Roman</w:t>
      </w:r>
      <w:r w:rsidRPr="00122924">
        <w:rPr>
          <w:rFonts w:ascii="Times New Roman" w:hAnsi="Times New Roman" w:cs="Times New Roman"/>
          <w:sz w:val="26"/>
          <w:szCs w:val="26"/>
        </w:rPr>
        <w:t xml:space="preserve"> / </w:t>
      </w:r>
      <w:r w:rsidRPr="00173488">
        <w:rPr>
          <w:rFonts w:ascii="Times New Roman" w:hAnsi="Times New Roman" w:cs="Times New Roman"/>
          <w:sz w:val="26"/>
          <w:szCs w:val="26"/>
        </w:rPr>
        <w:t>Усл</w:t>
      </w:r>
      <w:r w:rsidRPr="00122924">
        <w:rPr>
          <w:rFonts w:ascii="Times New Roman" w:hAnsi="Times New Roman" w:cs="Times New Roman"/>
          <w:sz w:val="26"/>
          <w:szCs w:val="26"/>
        </w:rPr>
        <w:t>.</w:t>
      </w:r>
      <w:r w:rsidRPr="00173488">
        <w:rPr>
          <w:rFonts w:ascii="Times New Roman" w:hAnsi="Times New Roman" w:cs="Times New Roman"/>
          <w:sz w:val="26"/>
          <w:szCs w:val="26"/>
        </w:rPr>
        <w:t>печ</w:t>
      </w:r>
      <w:r w:rsidRPr="00122924">
        <w:rPr>
          <w:rFonts w:ascii="Times New Roman" w:hAnsi="Times New Roman" w:cs="Times New Roman"/>
          <w:sz w:val="26"/>
          <w:szCs w:val="26"/>
        </w:rPr>
        <w:t>.</w:t>
      </w:r>
      <w:r w:rsidRPr="00173488">
        <w:rPr>
          <w:rFonts w:ascii="Times New Roman" w:hAnsi="Times New Roman" w:cs="Times New Roman"/>
          <w:sz w:val="26"/>
          <w:szCs w:val="26"/>
        </w:rPr>
        <w:t>л</w:t>
      </w:r>
      <w:r w:rsidRPr="00122924">
        <w:rPr>
          <w:rFonts w:ascii="Times New Roman" w:hAnsi="Times New Roman" w:cs="Times New Roman"/>
          <w:sz w:val="26"/>
          <w:szCs w:val="26"/>
        </w:rPr>
        <w:t xml:space="preserve">. </w:t>
      </w:r>
      <w:r w:rsidR="00B35308" w:rsidRPr="00122924">
        <w:rPr>
          <w:rFonts w:ascii="Times New Roman" w:hAnsi="Times New Roman" w:cs="Times New Roman"/>
          <w:sz w:val="26"/>
          <w:szCs w:val="26"/>
        </w:rPr>
        <w:t>4,4</w:t>
      </w:r>
      <w:r w:rsidRPr="00122924">
        <w:rPr>
          <w:rFonts w:ascii="Times New Roman" w:hAnsi="Times New Roman" w:cs="Times New Roman"/>
          <w:sz w:val="26"/>
          <w:szCs w:val="26"/>
        </w:rPr>
        <w:t xml:space="preserve">. </w:t>
      </w:r>
      <w:r w:rsidRPr="00173488">
        <w:rPr>
          <w:rFonts w:ascii="Times New Roman" w:hAnsi="Times New Roman" w:cs="Times New Roman"/>
          <w:sz w:val="26"/>
          <w:szCs w:val="26"/>
        </w:rPr>
        <w:t>Тираж 500 экз. Цена свободная.</w:t>
      </w:r>
    </w:p>
    <w:p w:rsidR="00173488" w:rsidRPr="00173488" w:rsidRDefault="00173488" w:rsidP="00173488">
      <w:pPr>
        <w:pStyle w:val="ad"/>
        <w:jc w:val="center"/>
        <w:rPr>
          <w:rFonts w:ascii="Times New Roman" w:hAnsi="Times New Roman" w:cs="Times New Roman"/>
          <w:sz w:val="26"/>
          <w:szCs w:val="26"/>
        </w:rPr>
      </w:pPr>
    </w:p>
    <w:p w:rsidR="00173488" w:rsidRPr="00173488" w:rsidRDefault="00173488" w:rsidP="00173488">
      <w:pPr>
        <w:pStyle w:val="ad"/>
        <w:jc w:val="center"/>
        <w:rPr>
          <w:rFonts w:ascii="Times New Roman" w:hAnsi="Times New Roman" w:cs="Times New Roman"/>
          <w:sz w:val="26"/>
          <w:szCs w:val="26"/>
        </w:rPr>
      </w:pPr>
      <w:r w:rsidRPr="00173488">
        <w:rPr>
          <w:rFonts w:ascii="Times New Roman" w:hAnsi="Times New Roman" w:cs="Times New Roman"/>
          <w:sz w:val="26"/>
          <w:szCs w:val="26"/>
        </w:rPr>
        <w:t>Издательство КГУ им.А.Байтурсынова. 110000, Костанай, ул.Байтурсынова, 47.</w:t>
      </w:r>
    </w:p>
    <w:p w:rsidR="00C831E9" w:rsidRPr="00173488" w:rsidRDefault="00173488" w:rsidP="00173488">
      <w:pPr>
        <w:pStyle w:val="ad"/>
        <w:jc w:val="center"/>
        <w:rPr>
          <w:rFonts w:ascii="Times New Roman" w:hAnsi="Times New Roman" w:cs="Times New Roman"/>
          <w:i/>
          <w:sz w:val="26"/>
          <w:szCs w:val="26"/>
        </w:rPr>
      </w:pPr>
      <w:r w:rsidRPr="00173488">
        <w:rPr>
          <w:rFonts w:ascii="Times New Roman" w:hAnsi="Times New Roman" w:cs="Times New Roman"/>
          <w:sz w:val="26"/>
          <w:szCs w:val="26"/>
        </w:rPr>
        <w:t>Отпечатано в типографии. 110000, Костанай, ул.Байтурсынова, 47.</w:t>
      </w:r>
    </w:p>
    <w:sectPr w:rsidR="00C831E9" w:rsidRPr="00173488" w:rsidSect="00C26234">
      <w:pgSz w:w="11909" w:h="16838"/>
      <w:pgMar w:top="1134" w:right="850" w:bottom="1134" w:left="1701" w:header="0" w:footer="6" w:gutter="0"/>
      <w:pgNumType w:start="69"/>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E33" w:rsidRDefault="00914E33">
      <w:r>
        <w:separator/>
      </w:r>
    </w:p>
  </w:endnote>
  <w:endnote w:type="continuationSeparator" w:id="0">
    <w:p w:rsidR="00914E33" w:rsidRDefault="00914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Bold">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858208"/>
      <w:docPartObj>
        <w:docPartGallery w:val="Page Numbers (Bottom of Page)"/>
        <w:docPartUnique/>
      </w:docPartObj>
    </w:sdtPr>
    <w:sdtEndPr/>
    <w:sdtContent>
      <w:p w:rsidR="00EE55ED" w:rsidRDefault="00EE55ED">
        <w:pPr>
          <w:pStyle w:val="af6"/>
          <w:jc w:val="center"/>
        </w:pPr>
        <w:r>
          <w:fldChar w:fldCharType="begin"/>
        </w:r>
        <w:r>
          <w:instrText>PAGE   \* MERGEFORMAT</w:instrText>
        </w:r>
        <w:r>
          <w:fldChar w:fldCharType="separate"/>
        </w:r>
        <w:r w:rsidR="00122924">
          <w:rPr>
            <w:noProof/>
          </w:rPr>
          <w:t>2</w:t>
        </w:r>
        <w:r>
          <w:fldChar w:fldCharType="end"/>
        </w:r>
      </w:p>
    </w:sdtContent>
  </w:sdt>
  <w:p w:rsidR="00EE55ED" w:rsidRDefault="00EE55ED">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E33" w:rsidRDefault="00914E33"/>
  </w:footnote>
  <w:footnote w:type="continuationSeparator" w:id="0">
    <w:p w:rsidR="00914E33" w:rsidRDefault="00914E3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0570"/>
    <w:multiLevelType w:val="hybridMultilevel"/>
    <w:tmpl w:val="A874F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3006CA"/>
    <w:multiLevelType w:val="hybridMultilevel"/>
    <w:tmpl w:val="3A04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775ED2"/>
    <w:multiLevelType w:val="hybridMultilevel"/>
    <w:tmpl w:val="DCA89F1E"/>
    <w:lvl w:ilvl="0" w:tplc="C0CCF1EA">
      <w:start w:val="1"/>
      <w:numFmt w:val="decimal"/>
      <w:lvlText w:val="%1."/>
      <w:lvlJc w:val="left"/>
      <w:pPr>
        <w:ind w:left="719"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8265D3"/>
    <w:multiLevelType w:val="hybridMultilevel"/>
    <w:tmpl w:val="3B3007B4"/>
    <w:lvl w:ilvl="0" w:tplc="04190001">
      <w:start w:val="1"/>
      <w:numFmt w:val="bullet"/>
      <w:lvlText w:val=""/>
      <w:lvlJc w:val="left"/>
      <w:pPr>
        <w:ind w:left="795" w:hanging="43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ED692F"/>
    <w:multiLevelType w:val="hybridMultilevel"/>
    <w:tmpl w:val="105E2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5D1A33"/>
    <w:multiLevelType w:val="hybridMultilevel"/>
    <w:tmpl w:val="B0C85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DB2954"/>
    <w:multiLevelType w:val="hybridMultilevel"/>
    <w:tmpl w:val="6B1CA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B30E8A"/>
    <w:multiLevelType w:val="hybridMultilevel"/>
    <w:tmpl w:val="ED56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F14516"/>
    <w:multiLevelType w:val="hybridMultilevel"/>
    <w:tmpl w:val="1E58988C"/>
    <w:lvl w:ilvl="0" w:tplc="C0CCF1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4B5F46"/>
    <w:multiLevelType w:val="hybridMultilevel"/>
    <w:tmpl w:val="9D987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B06A85"/>
    <w:multiLevelType w:val="hybridMultilevel"/>
    <w:tmpl w:val="D1205B3E"/>
    <w:lvl w:ilvl="0" w:tplc="D7F2F7AA">
      <w:start w:val="1"/>
      <w:numFmt w:val="decimal"/>
      <w:lvlText w:val="%1."/>
      <w:lvlJc w:val="left"/>
      <w:pPr>
        <w:ind w:left="795" w:hanging="435"/>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406D69"/>
    <w:multiLevelType w:val="multilevel"/>
    <w:tmpl w:val="191457A8"/>
    <w:lvl w:ilvl="0">
      <w:start w:val="1"/>
      <w:numFmt w:val="decimal"/>
      <w:lvlText w:val="%1."/>
      <w:lvlJc w:val="left"/>
      <w:pPr>
        <w:ind w:left="795" w:hanging="43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EB128EF"/>
    <w:multiLevelType w:val="hybridMultilevel"/>
    <w:tmpl w:val="3C2CC2C0"/>
    <w:lvl w:ilvl="0" w:tplc="C0CCF1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EE1537"/>
    <w:multiLevelType w:val="hybridMultilevel"/>
    <w:tmpl w:val="2196D20A"/>
    <w:lvl w:ilvl="0" w:tplc="C0CCF1EA">
      <w:start w:val="1"/>
      <w:numFmt w:val="decimal"/>
      <w:lvlText w:val="%1."/>
      <w:lvlJc w:val="left"/>
      <w:pPr>
        <w:ind w:left="577" w:hanging="43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4B2068B"/>
    <w:multiLevelType w:val="hybridMultilevel"/>
    <w:tmpl w:val="4DAAD208"/>
    <w:lvl w:ilvl="0" w:tplc="C0CCF1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4D225B"/>
    <w:multiLevelType w:val="hybridMultilevel"/>
    <w:tmpl w:val="726C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4D49F1"/>
    <w:multiLevelType w:val="hybridMultilevel"/>
    <w:tmpl w:val="D686820C"/>
    <w:lvl w:ilvl="0" w:tplc="C0CCF1EA">
      <w:start w:val="1"/>
      <w:numFmt w:val="decimal"/>
      <w:lvlText w:val="%1."/>
      <w:lvlJc w:val="left"/>
      <w:pPr>
        <w:ind w:left="719"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641F4F"/>
    <w:multiLevelType w:val="multilevel"/>
    <w:tmpl w:val="8C5AD004"/>
    <w:lvl w:ilvl="0">
      <w:start w:val="6"/>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70EB3E8C"/>
    <w:multiLevelType w:val="multilevel"/>
    <w:tmpl w:val="7430DE5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25D384A"/>
    <w:multiLevelType w:val="hybridMultilevel"/>
    <w:tmpl w:val="4FC0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755AD1"/>
    <w:multiLevelType w:val="multilevel"/>
    <w:tmpl w:val="AC443640"/>
    <w:lvl w:ilvl="0">
      <w:start w:val="1"/>
      <w:numFmt w:val="decimal"/>
      <w:lvlText w:val="%1."/>
      <w:lvlJc w:val="left"/>
      <w:pPr>
        <w:ind w:left="719" w:hanging="435"/>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4"/>
  </w:num>
  <w:num w:numId="2">
    <w:abstractNumId w:val="19"/>
  </w:num>
  <w:num w:numId="3">
    <w:abstractNumId w:val="6"/>
  </w:num>
  <w:num w:numId="4">
    <w:abstractNumId w:val="10"/>
  </w:num>
  <w:num w:numId="5">
    <w:abstractNumId w:val="15"/>
  </w:num>
  <w:num w:numId="6">
    <w:abstractNumId w:val="13"/>
  </w:num>
  <w:num w:numId="7">
    <w:abstractNumId w:val="11"/>
  </w:num>
  <w:num w:numId="8">
    <w:abstractNumId w:val="2"/>
  </w:num>
  <w:num w:numId="9">
    <w:abstractNumId w:val="20"/>
  </w:num>
  <w:num w:numId="10">
    <w:abstractNumId w:val="5"/>
  </w:num>
  <w:num w:numId="11">
    <w:abstractNumId w:val="1"/>
  </w:num>
  <w:num w:numId="12">
    <w:abstractNumId w:val="18"/>
  </w:num>
  <w:num w:numId="13">
    <w:abstractNumId w:val="16"/>
  </w:num>
  <w:num w:numId="14">
    <w:abstractNumId w:val="7"/>
  </w:num>
  <w:num w:numId="15">
    <w:abstractNumId w:val="12"/>
  </w:num>
  <w:num w:numId="16">
    <w:abstractNumId w:val="8"/>
  </w:num>
  <w:num w:numId="17">
    <w:abstractNumId w:val="3"/>
  </w:num>
  <w:num w:numId="18">
    <w:abstractNumId w:val="0"/>
  </w:num>
  <w:num w:numId="19">
    <w:abstractNumId w:val="9"/>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
  <w:rsids>
    <w:rsidRoot w:val="007A4199"/>
    <w:rsid w:val="00012D46"/>
    <w:rsid w:val="00015AFD"/>
    <w:rsid w:val="00030427"/>
    <w:rsid w:val="0003455D"/>
    <w:rsid w:val="000377E0"/>
    <w:rsid w:val="000548FE"/>
    <w:rsid w:val="00060280"/>
    <w:rsid w:val="00064022"/>
    <w:rsid w:val="0008535F"/>
    <w:rsid w:val="0008671D"/>
    <w:rsid w:val="00092C06"/>
    <w:rsid w:val="000950B2"/>
    <w:rsid w:val="000B2759"/>
    <w:rsid w:val="000C57CE"/>
    <w:rsid w:val="000F7321"/>
    <w:rsid w:val="00122924"/>
    <w:rsid w:val="001362BD"/>
    <w:rsid w:val="00137F42"/>
    <w:rsid w:val="001612E1"/>
    <w:rsid w:val="00167B2D"/>
    <w:rsid w:val="00171BED"/>
    <w:rsid w:val="00173488"/>
    <w:rsid w:val="001778A3"/>
    <w:rsid w:val="001C4CE2"/>
    <w:rsid w:val="001E0FCB"/>
    <w:rsid w:val="001F4487"/>
    <w:rsid w:val="00202AC3"/>
    <w:rsid w:val="002045EF"/>
    <w:rsid w:val="00210FC2"/>
    <w:rsid w:val="00213FB8"/>
    <w:rsid w:val="002142A0"/>
    <w:rsid w:val="002165A2"/>
    <w:rsid w:val="00227A71"/>
    <w:rsid w:val="0023411C"/>
    <w:rsid w:val="00255192"/>
    <w:rsid w:val="0026138E"/>
    <w:rsid w:val="002B5175"/>
    <w:rsid w:val="002C30D3"/>
    <w:rsid w:val="002D72B3"/>
    <w:rsid w:val="002E3D47"/>
    <w:rsid w:val="002F10A8"/>
    <w:rsid w:val="003108B8"/>
    <w:rsid w:val="0031411E"/>
    <w:rsid w:val="00322AE7"/>
    <w:rsid w:val="0032720F"/>
    <w:rsid w:val="00340B83"/>
    <w:rsid w:val="00351791"/>
    <w:rsid w:val="003630A5"/>
    <w:rsid w:val="003857AD"/>
    <w:rsid w:val="003B57D9"/>
    <w:rsid w:val="003D0784"/>
    <w:rsid w:val="003E539B"/>
    <w:rsid w:val="00416C56"/>
    <w:rsid w:val="00425502"/>
    <w:rsid w:val="004376B8"/>
    <w:rsid w:val="00445362"/>
    <w:rsid w:val="00467F21"/>
    <w:rsid w:val="004719BB"/>
    <w:rsid w:val="00474699"/>
    <w:rsid w:val="004953AD"/>
    <w:rsid w:val="004A0EE6"/>
    <w:rsid w:val="004E4560"/>
    <w:rsid w:val="004E61AF"/>
    <w:rsid w:val="00502593"/>
    <w:rsid w:val="0050622F"/>
    <w:rsid w:val="00520702"/>
    <w:rsid w:val="0053048B"/>
    <w:rsid w:val="00532205"/>
    <w:rsid w:val="0053263B"/>
    <w:rsid w:val="005375F2"/>
    <w:rsid w:val="00555B55"/>
    <w:rsid w:val="00563FA6"/>
    <w:rsid w:val="00567C49"/>
    <w:rsid w:val="00577145"/>
    <w:rsid w:val="0057745D"/>
    <w:rsid w:val="00584374"/>
    <w:rsid w:val="005B57D7"/>
    <w:rsid w:val="005C1633"/>
    <w:rsid w:val="005C274A"/>
    <w:rsid w:val="005D600D"/>
    <w:rsid w:val="005E59C6"/>
    <w:rsid w:val="005E5D24"/>
    <w:rsid w:val="005F5C0D"/>
    <w:rsid w:val="006022FB"/>
    <w:rsid w:val="00627FE0"/>
    <w:rsid w:val="0063287C"/>
    <w:rsid w:val="00632B21"/>
    <w:rsid w:val="00633A4D"/>
    <w:rsid w:val="00646A98"/>
    <w:rsid w:val="00651C57"/>
    <w:rsid w:val="00660B9F"/>
    <w:rsid w:val="0066282E"/>
    <w:rsid w:val="00671C4C"/>
    <w:rsid w:val="00681D87"/>
    <w:rsid w:val="00683C20"/>
    <w:rsid w:val="00687327"/>
    <w:rsid w:val="0069323C"/>
    <w:rsid w:val="006941C5"/>
    <w:rsid w:val="0069501C"/>
    <w:rsid w:val="006C7110"/>
    <w:rsid w:val="006D0A24"/>
    <w:rsid w:val="006D28FB"/>
    <w:rsid w:val="006E13AE"/>
    <w:rsid w:val="007069C0"/>
    <w:rsid w:val="00707082"/>
    <w:rsid w:val="00724F58"/>
    <w:rsid w:val="0073204E"/>
    <w:rsid w:val="0074692D"/>
    <w:rsid w:val="00751F34"/>
    <w:rsid w:val="0075208F"/>
    <w:rsid w:val="007525FD"/>
    <w:rsid w:val="00764435"/>
    <w:rsid w:val="00774186"/>
    <w:rsid w:val="00776667"/>
    <w:rsid w:val="0079054C"/>
    <w:rsid w:val="007A4199"/>
    <w:rsid w:val="007A610D"/>
    <w:rsid w:val="007B5F8A"/>
    <w:rsid w:val="007C0569"/>
    <w:rsid w:val="007C476C"/>
    <w:rsid w:val="007D687E"/>
    <w:rsid w:val="008002CD"/>
    <w:rsid w:val="00800336"/>
    <w:rsid w:val="008053F0"/>
    <w:rsid w:val="00805487"/>
    <w:rsid w:val="008369B3"/>
    <w:rsid w:val="008419A2"/>
    <w:rsid w:val="008425E6"/>
    <w:rsid w:val="0085112C"/>
    <w:rsid w:val="00886C3A"/>
    <w:rsid w:val="008C7129"/>
    <w:rsid w:val="008E3EDE"/>
    <w:rsid w:val="008E6E89"/>
    <w:rsid w:val="008E7CEC"/>
    <w:rsid w:val="008F264E"/>
    <w:rsid w:val="00914E33"/>
    <w:rsid w:val="009359D0"/>
    <w:rsid w:val="00942F95"/>
    <w:rsid w:val="00946CAD"/>
    <w:rsid w:val="00950439"/>
    <w:rsid w:val="00950816"/>
    <w:rsid w:val="00971084"/>
    <w:rsid w:val="00974B6E"/>
    <w:rsid w:val="00990106"/>
    <w:rsid w:val="00994656"/>
    <w:rsid w:val="009A3A9D"/>
    <w:rsid w:val="009C7DB1"/>
    <w:rsid w:val="009D1358"/>
    <w:rsid w:val="009E006D"/>
    <w:rsid w:val="009E5445"/>
    <w:rsid w:val="009F5992"/>
    <w:rsid w:val="00A2129B"/>
    <w:rsid w:val="00A26A3E"/>
    <w:rsid w:val="00A465DC"/>
    <w:rsid w:val="00A50311"/>
    <w:rsid w:val="00A64FC9"/>
    <w:rsid w:val="00A7191D"/>
    <w:rsid w:val="00A71A2D"/>
    <w:rsid w:val="00A73C89"/>
    <w:rsid w:val="00A77F82"/>
    <w:rsid w:val="00A83947"/>
    <w:rsid w:val="00A9305D"/>
    <w:rsid w:val="00AA43E6"/>
    <w:rsid w:val="00AB0238"/>
    <w:rsid w:val="00AC4BC9"/>
    <w:rsid w:val="00AD2330"/>
    <w:rsid w:val="00AD3493"/>
    <w:rsid w:val="00AE0F0F"/>
    <w:rsid w:val="00AE2B2D"/>
    <w:rsid w:val="00AE4731"/>
    <w:rsid w:val="00AF36C1"/>
    <w:rsid w:val="00AF5177"/>
    <w:rsid w:val="00B07C89"/>
    <w:rsid w:val="00B1483D"/>
    <w:rsid w:val="00B21A8C"/>
    <w:rsid w:val="00B35308"/>
    <w:rsid w:val="00B411F1"/>
    <w:rsid w:val="00B6333D"/>
    <w:rsid w:val="00B75610"/>
    <w:rsid w:val="00B97CAC"/>
    <w:rsid w:val="00BD4026"/>
    <w:rsid w:val="00BD69F9"/>
    <w:rsid w:val="00BF3B8C"/>
    <w:rsid w:val="00C14C96"/>
    <w:rsid w:val="00C26234"/>
    <w:rsid w:val="00C26339"/>
    <w:rsid w:val="00C32953"/>
    <w:rsid w:val="00C35475"/>
    <w:rsid w:val="00C44D71"/>
    <w:rsid w:val="00C831E9"/>
    <w:rsid w:val="00C94AD0"/>
    <w:rsid w:val="00C97502"/>
    <w:rsid w:val="00CB785C"/>
    <w:rsid w:val="00CD482F"/>
    <w:rsid w:val="00CE2B5B"/>
    <w:rsid w:val="00D226C9"/>
    <w:rsid w:val="00D34266"/>
    <w:rsid w:val="00D46A24"/>
    <w:rsid w:val="00D60ABB"/>
    <w:rsid w:val="00D72164"/>
    <w:rsid w:val="00DA7A2C"/>
    <w:rsid w:val="00DB17B1"/>
    <w:rsid w:val="00DB5303"/>
    <w:rsid w:val="00DB6A2D"/>
    <w:rsid w:val="00DC5C87"/>
    <w:rsid w:val="00DD640B"/>
    <w:rsid w:val="00DE147D"/>
    <w:rsid w:val="00DE4027"/>
    <w:rsid w:val="00DF395F"/>
    <w:rsid w:val="00DF7691"/>
    <w:rsid w:val="00E10B27"/>
    <w:rsid w:val="00E15BD3"/>
    <w:rsid w:val="00E3370D"/>
    <w:rsid w:val="00E37B20"/>
    <w:rsid w:val="00E532F9"/>
    <w:rsid w:val="00E54C61"/>
    <w:rsid w:val="00E54ED6"/>
    <w:rsid w:val="00E72AB8"/>
    <w:rsid w:val="00E80A5B"/>
    <w:rsid w:val="00E84EEF"/>
    <w:rsid w:val="00E971A6"/>
    <w:rsid w:val="00EB2931"/>
    <w:rsid w:val="00EC7223"/>
    <w:rsid w:val="00EC75AD"/>
    <w:rsid w:val="00EC7DA6"/>
    <w:rsid w:val="00ED1348"/>
    <w:rsid w:val="00ED25B3"/>
    <w:rsid w:val="00EE478C"/>
    <w:rsid w:val="00EE4FBE"/>
    <w:rsid w:val="00EE55ED"/>
    <w:rsid w:val="00F32633"/>
    <w:rsid w:val="00F33262"/>
    <w:rsid w:val="00F36BFD"/>
    <w:rsid w:val="00F37EB3"/>
    <w:rsid w:val="00F54EAE"/>
    <w:rsid w:val="00F57993"/>
    <w:rsid w:val="00F57A75"/>
    <w:rsid w:val="00F6125F"/>
    <w:rsid w:val="00F74383"/>
    <w:rsid w:val="00F84305"/>
    <w:rsid w:val="00F87F67"/>
    <w:rsid w:val="00FA3A6F"/>
    <w:rsid w:val="00FB15E5"/>
    <w:rsid w:val="00FB59F7"/>
    <w:rsid w:val="00FC36D1"/>
    <w:rsid w:val="00FE5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7B3B587-350B-4074-82C6-3BB656F7F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Franklin Gothic Demi" w:eastAsia="Franklin Gothic Demi" w:hAnsi="Franklin Gothic Demi" w:cs="Franklin Gothic Demi"/>
      <w:b w:val="0"/>
      <w:bCs w:val="0"/>
      <w:i w:val="0"/>
      <w:iCs w:val="0"/>
      <w:smallCaps w:val="0"/>
      <w:strike w:val="0"/>
      <w:spacing w:val="12"/>
      <w:sz w:val="48"/>
      <w:szCs w:val="48"/>
      <w:u w:val="none"/>
    </w:rPr>
  </w:style>
  <w:style w:type="character" w:customStyle="1" w:styleId="3">
    <w:name w:val="Основной текст (3)_"/>
    <w:basedOn w:val="a0"/>
    <w:link w:val="30"/>
    <w:rPr>
      <w:rFonts w:ascii="Franklin Gothic Demi" w:eastAsia="Franklin Gothic Demi" w:hAnsi="Franklin Gothic Demi" w:cs="Franklin Gothic Demi"/>
      <w:b w:val="0"/>
      <w:bCs w:val="0"/>
      <w:i w:val="0"/>
      <w:iCs w:val="0"/>
      <w:smallCaps w:val="0"/>
      <w:strike w:val="0"/>
      <w:spacing w:val="11"/>
      <w:sz w:val="56"/>
      <w:szCs w:val="56"/>
      <w:u w:val="none"/>
    </w:rPr>
  </w:style>
  <w:style w:type="character" w:customStyle="1" w:styleId="4">
    <w:name w:val="Основной текст (4)_"/>
    <w:basedOn w:val="a0"/>
    <w:link w:val="40"/>
    <w:rPr>
      <w:rFonts w:ascii="Franklin Gothic Demi" w:eastAsia="Franklin Gothic Demi" w:hAnsi="Franklin Gothic Demi" w:cs="Franklin Gothic Demi"/>
      <w:b w:val="0"/>
      <w:bCs w:val="0"/>
      <w:i w:val="0"/>
      <w:iCs w:val="0"/>
      <w:smallCaps w:val="0"/>
      <w:strike w:val="0"/>
      <w:spacing w:val="10"/>
      <w:sz w:val="30"/>
      <w:szCs w:val="30"/>
      <w:u w:val="none"/>
    </w:rPr>
  </w:style>
  <w:style w:type="character" w:customStyle="1" w:styleId="5">
    <w:name w:val="Основной текст (5)_"/>
    <w:basedOn w:val="a0"/>
    <w:link w:val="50"/>
    <w:rPr>
      <w:rFonts w:ascii="Sylfaen" w:eastAsia="Sylfaen" w:hAnsi="Sylfaen" w:cs="Sylfaen"/>
      <w:b w:val="0"/>
      <w:bCs w:val="0"/>
      <w:i w:val="0"/>
      <w:iCs w:val="0"/>
      <w:smallCaps w:val="0"/>
      <w:strike w:val="0"/>
      <w:spacing w:val="-1"/>
      <w:sz w:val="32"/>
      <w:szCs w:val="32"/>
      <w:u w:val="none"/>
    </w:rPr>
  </w:style>
  <w:style w:type="character" w:customStyle="1" w:styleId="a4">
    <w:name w:val="Основной текст_"/>
    <w:basedOn w:val="a0"/>
    <w:link w:val="21"/>
    <w:rPr>
      <w:rFonts w:ascii="Times New Roman" w:eastAsia="Times New Roman" w:hAnsi="Times New Roman" w:cs="Times New Roman"/>
      <w:b w:val="0"/>
      <w:bCs w:val="0"/>
      <w:i w:val="0"/>
      <w:iCs w:val="0"/>
      <w:smallCaps w:val="0"/>
      <w:strike w:val="0"/>
      <w:spacing w:val="17"/>
      <w:sz w:val="22"/>
      <w:szCs w:val="22"/>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pacing w:val="6"/>
      <w:sz w:val="19"/>
      <w:szCs w:val="19"/>
      <w:u w:val="none"/>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pacing w:val="25"/>
      <w:sz w:val="32"/>
      <w:szCs w:val="32"/>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pacing w:val="25"/>
      <w:sz w:val="32"/>
      <w:szCs w:val="32"/>
      <w:u w:val="none"/>
    </w:rPr>
  </w:style>
  <w:style w:type="character" w:customStyle="1" w:styleId="62">
    <w:name w:val="Заголовок №6 (2)_"/>
    <w:basedOn w:val="a0"/>
    <w:link w:val="620"/>
    <w:rPr>
      <w:rFonts w:ascii="Times New Roman" w:eastAsia="Times New Roman" w:hAnsi="Times New Roman" w:cs="Times New Roman"/>
      <w:b w:val="0"/>
      <w:bCs w:val="0"/>
      <w:i w:val="0"/>
      <w:iCs w:val="0"/>
      <w:smallCaps w:val="0"/>
      <w:strike w:val="0"/>
      <w:spacing w:val="1"/>
      <w:u w:val="none"/>
    </w:rPr>
  </w:style>
  <w:style w:type="character" w:customStyle="1" w:styleId="71">
    <w:name w:val="Заголовок №7_"/>
    <w:basedOn w:val="a0"/>
    <w:link w:val="72"/>
    <w:rPr>
      <w:rFonts w:ascii="Times New Roman" w:eastAsia="Times New Roman" w:hAnsi="Times New Roman" w:cs="Times New Roman"/>
      <w:b w:val="0"/>
      <w:bCs w:val="0"/>
      <w:i w:val="0"/>
      <w:iCs w:val="0"/>
      <w:smallCaps w:val="0"/>
      <w:strike w:val="0"/>
      <w:spacing w:val="17"/>
      <w:sz w:val="22"/>
      <w:szCs w:val="22"/>
      <w:u w:val="none"/>
    </w:rPr>
  </w:style>
  <w:style w:type="character" w:customStyle="1" w:styleId="73">
    <w:name w:val="Заголовок №7"/>
    <w:basedOn w:val="71"/>
    <w:rPr>
      <w:rFonts w:ascii="Times New Roman" w:eastAsia="Times New Roman" w:hAnsi="Times New Roman" w:cs="Times New Roman"/>
      <w:b w:val="0"/>
      <w:bCs w:val="0"/>
      <w:i w:val="0"/>
      <w:iCs w:val="0"/>
      <w:smallCaps w:val="0"/>
      <w:strike w:val="0"/>
      <w:color w:val="000000"/>
      <w:spacing w:val="17"/>
      <w:w w:val="100"/>
      <w:position w:val="0"/>
      <w:sz w:val="22"/>
      <w:szCs w:val="22"/>
      <w:u w:val="single"/>
      <w:lang w:val="ru-RU" w:eastAsia="ru-RU" w:bidi="ru-RU"/>
    </w:rPr>
  </w:style>
  <w:style w:type="character" w:customStyle="1" w:styleId="61">
    <w:name w:val="Заголовок №6_"/>
    <w:basedOn w:val="a0"/>
    <w:link w:val="63"/>
    <w:rPr>
      <w:rFonts w:ascii="Times New Roman" w:eastAsia="Times New Roman" w:hAnsi="Times New Roman" w:cs="Times New Roman"/>
      <w:b/>
      <w:bCs/>
      <w:i w:val="0"/>
      <w:iCs w:val="0"/>
      <w:smallCaps w:val="0"/>
      <w:strike w:val="0"/>
      <w:spacing w:val="28"/>
      <w:u w:val="none"/>
    </w:rPr>
  </w:style>
  <w:style w:type="character" w:customStyle="1" w:styleId="64">
    <w:name w:val="Оглавление 6 Знак"/>
    <w:basedOn w:val="a0"/>
    <w:link w:val="65"/>
    <w:rPr>
      <w:rFonts w:ascii="Times New Roman" w:eastAsia="Times New Roman" w:hAnsi="Times New Roman" w:cs="Times New Roman"/>
      <w:b w:val="0"/>
      <w:bCs w:val="0"/>
      <w:i w:val="0"/>
      <w:iCs w:val="0"/>
      <w:smallCaps w:val="0"/>
      <w:strike w:val="0"/>
      <w:spacing w:val="17"/>
      <w:sz w:val="22"/>
      <w:szCs w:val="22"/>
      <w:u w:val="none"/>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pacing w:val="7"/>
      <w:sz w:val="22"/>
      <w:szCs w:val="22"/>
      <w:u w:val="none"/>
    </w:rPr>
  </w:style>
  <w:style w:type="character" w:customStyle="1" w:styleId="0pt">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9"/>
      <w:w w:val="100"/>
      <w:position w:val="0"/>
      <w:sz w:val="22"/>
      <w:szCs w:val="22"/>
      <w:u w:val="none"/>
      <w:lang w:val="ru-RU" w:eastAsia="ru-RU" w:bidi="ru-RU"/>
    </w:rPr>
  </w:style>
  <w:style w:type="character" w:customStyle="1" w:styleId="a7">
    <w:name w:val="Подпись к картинке_"/>
    <w:basedOn w:val="a0"/>
    <w:link w:val="a8"/>
    <w:rPr>
      <w:rFonts w:ascii="Times New Roman" w:eastAsia="Times New Roman" w:hAnsi="Times New Roman" w:cs="Times New Roman"/>
      <w:b/>
      <w:bCs/>
      <w:i w:val="0"/>
      <w:iCs w:val="0"/>
      <w:smallCaps w:val="0"/>
      <w:strike w:val="0"/>
      <w:spacing w:val="6"/>
      <w:sz w:val="19"/>
      <w:szCs w:val="19"/>
      <w:u w:val="none"/>
    </w:rPr>
  </w:style>
  <w:style w:type="character" w:customStyle="1" w:styleId="0pt0">
    <w:name w:val="Подпись к картинке + Интервал 0 pt"/>
    <w:basedOn w:val="a7"/>
    <w:rPr>
      <w:rFonts w:ascii="Times New Roman" w:eastAsia="Times New Roman" w:hAnsi="Times New Roman" w:cs="Times New Roman"/>
      <w:b/>
      <w:bCs/>
      <w:i w:val="0"/>
      <w:iCs w:val="0"/>
      <w:smallCaps w:val="0"/>
      <w:strike w:val="0"/>
      <w:color w:val="000000"/>
      <w:spacing w:val="7"/>
      <w:w w:val="100"/>
      <w:position w:val="0"/>
      <w:sz w:val="19"/>
      <w:szCs w:val="19"/>
      <w:u w:val="none"/>
      <w:lang w:val="ru-RU" w:eastAsia="ru-RU" w:bidi="ru-RU"/>
    </w:rPr>
  </w:style>
  <w:style w:type="character" w:customStyle="1" w:styleId="0pt1">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7"/>
      <w:w w:val="100"/>
      <w:position w:val="0"/>
      <w:sz w:val="22"/>
      <w:szCs w:val="22"/>
      <w:u w:val="none"/>
      <w:lang w:val="ru-RU" w:eastAsia="ru-RU" w:bidi="ru-RU"/>
    </w:rPr>
  </w:style>
  <w:style w:type="character" w:customStyle="1" w:styleId="0pt2">
    <w:name w:val="Колонтитул + Интервал 0 pt"/>
    <w:basedOn w:val="a5"/>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eastAsia="ru-RU" w:bidi="ru-RU"/>
    </w:rPr>
  </w:style>
  <w:style w:type="character" w:customStyle="1" w:styleId="0pt3">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0pt4">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a9">
    <w:name w:val="Основной текст + Полужирный;Курсив"/>
    <w:basedOn w:val="a4"/>
    <w:rPr>
      <w:rFonts w:ascii="Times New Roman" w:eastAsia="Times New Roman" w:hAnsi="Times New Roman" w:cs="Times New Roman"/>
      <w:b/>
      <w:bCs/>
      <w:i/>
      <w:iCs/>
      <w:smallCaps w:val="0"/>
      <w:strike w:val="0"/>
      <w:color w:val="000000"/>
      <w:spacing w:val="17"/>
      <w:w w:val="100"/>
      <w:position w:val="0"/>
      <w:sz w:val="22"/>
      <w:szCs w:val="22"/>
      <w:u w:val="none"/>
      <w:lang w:val="en-US" w:eastAsia="en-US" w:bidi="en-US"/>
    </w:rPr>
  </w:style>
  <w:style w:type="character" w:customStyle="1" w:styleId="CourierNew85pt0pt">
    <w:name w:val="Основной текст + Courier New;8;5 pt;Полужирный;Интервал 0 pt"/>
    <w:basedOn w:val="a4"/>
    <w:rPr>
      <w:rFonts w:ascii="Courier New" w:eastAsia="Courier New" w:hAnsi="Courier New" w:cs="Courier New"/>
      <w:b/>
      <w:bCs/>
      <w:i w:val="0"/>
      <w:iCs w:val="0"/>
      <w:smallCaps w:val="0"/>
      <w:strike w:val="0"/>
      <w:color w:val="000000"/>
      <w:spacing w:val="12"/>
      <w:w w:val="100"/>
      <w:position w:val="0"/>
      <w:sz w:val="17"/>
      <w:szCs w:val="17"/>
      <w:u w:val="none"/>
      <w:lang w:val="ru-RU" w:eastAsia="ru-RU" w:bidi="ru-RU"/>
    </w:rPr>
  </w:style>
  <w:style w:type="character" w:customStyle="1" w:styleId="aa">
    <w:name w:val="Основной текст + Полужирный;Курсив;Малые прописные"/>
    <w:basedOn w:val="a4"/>
    <w:rPr>
      <w:rFonts w:ascii="Times New Roman" w:eastAsia="Times New Roman" w:hAnsi="Times New Roman" w:cs="Times New Roman"/>
      <w:b/>
      <w:bCs/>
      <w:i/>
      <w:iCs/>
      <w:smallCaps/>
      <w:strike w:val="0"/>
      <w:color w:val="000000"/>
      <w:spacing w:val="17"/>
      <w:w w:val="100"/>
      <w:position w:val="0"/>
      <w:sz w:val="22"/>
      <w:szCs w:val="22"/>
      <w:u w:val="none"/>
      <w:lang w:val="en-US" w:eastAsia="en-US" w:bidi="en-US"/>
    </w:rPr>
  </w:style>
  <w:style w:type="character" w:customStyle="1" w:styleId="75pt0pt">
    <w:name w:val="Основной текст + 7;5 pt;Полужирный;Курсив;Интервал 0 pt"/>
    <w:basedOn w:val="a4"/>
    <w:rPr>
      <w:rFonts w:ascii="Times New Roman" w:eastAsia="Times New Roman" w:hAnsi="Times New Roman" w:cs="Times New Roman"/>
      <w:b/>
      <w:bCs/>
      <w:i/>
      <w:iCs/>
      <w:smallCaps w:val="0"/>
      <w:strike w:val="0"/>
      <w:color w:val="000000"/>
      <w:spacing w:val="5"/>
      <w:w w:val="100"/>
      <w:position w:val="0"/>
      <w:sz w:val="15"/>
      <w:szCs w:val="15"/>
      <w:u w:val="none"/>
      <w:lang w:val="en-US" w:eastAsia="en-US" w:bidi="en-US"/>
    </w:rPr>
  </w:style>
  <w:style w:type="character" w:customStyle="1" w:styleId="CourierNew85pt0pt0">
    <w:name w:val="Основной текст + Courier New;8;5 pt;Полужирный;Малые прописные;Интервал 0 pt"/>
    <w:basedOn w:val="a4"/>
    <w:rPr>
      <w:rFonts w:ascii="Courier New" w:eastAsia="Courier New" w:hAnsi="Courier New" w:cs="Courier New"/>
      <w:b/>
      <w:bCs/>
      <w:i w:val="0"/>
      <w:iCs w:val="0"/>
      <w:smallCaps/>
      <w:strike w:val="0"/>
      <w:color w:val="000000"/>
      <w:spacing w:val="12"/>
      <w:w w:val="100"/>
      <w:position w:val="0"/>
      <w:sz w:val="17"/>
      <w:szCs w:val="17"/>
      <w:u w:val="none"/>
      <w:lang w:val="en-US" w:eastAsia="en-US" w:bidi="en-US"/>
    </w:rPr>
  </w:style>
  <w:style w:type="character" w:customStyle="1" w:styleId="Candara12pt">
    <w:name w:val="Основной текст + Candara;12 pt;Курсив"/>
    <w:basedOn w:val="a4"/>
    <w:rPr>
      <w:rFonts w:ascii="Candara" w:eastAsia="Candara" w:hAnsi="Candara" w:cs="Candara"/>
      <w:b w:val="0"/>
      <w:bCs w:val="0"/>
      <w:i/>
      <w:iCs/>
      <w:smallCaps w:val="0"/>
      <w:strike w:val="0"/>
      <w:color w:val="000000"/>
      <w:spacing w:val="17"/>
      <w:w w:val="100"/>
      <w:position w:val="0"/>
      <w:sz w:val="24"/>
      <w:szCs w:val="24"/>
      <w:u w:val="none"/>
      <w:lang w:val="ru-RU" w:eastAsia="ru-RU" w:bidi="ru-RU"/>
    </w:rPr>
  </w:style>
  <w:style w:type="character" w:customStyle="1" w:styleId="FranklinGothicDemi15pt-1pt">
    <w:name w:val="Основной текст + Franklin Gothic Demi;15 pt;Интервал -1 pt"/>
    <w:basedOn w:val="a4"/>
    <w:rPr>
      <w:rFonts w:ascii="Franklin Gothic Demi" w:eastAsia="Franklin Gothic Demi" w:hAnsi="Franklin Gothic Demi" w:cs="Franklin Gothic Demi"/>
      <w:b w:val="0"/>
      <w:bCs w:val="0"/>
      <w:i w:val="0"/>
      <w:iCs w:val="0"/>
      <w:smallCaps w:val="0"/>
      <w:strike w:val="0"/>
      <w:color w:val="000000"/>
      <w:spacing w:val="-21"/>
      <w:w w:val="100"/>
      <w:position w:val="0"/>
      <w:sz w:val="30"/>
      <w:szCs w:val="30"/>
      <w:u w:val="none"/>
      <w:lang w:val="ru-RU" w:eastAsia="ru-RU" w:bidi="ru-RU"/>
    </w:rPr>
  </w:style>
  <w:style w:type="character" w:customStyle="1" w:styleId="ArialNarrow13pt0pt">
    <w:name w:val="Основной текст + Arial Narrow;13 pt;Курсив;Интервал 0 pt"/>
    <w:basedOn w:val="a4"/>
    <w:rPr>
      <w:rFonts w:ascii="Arial Narrow" w:eastAsia="Arial Narrow" w:hAnsi="Arial Narrow" w:cs="Arial Narrow"/>
      <w:b w:val="0"/>
      <w:bCs w:val="0"/>
      <w:i/>
      <w:iCs/>
      <w:smallCaps w:val="0"/>
      <w:strike w:val="0"/>
      <w:color w:val="000000"/>
      <w:spacing w:val="0"/>
      <w:w w:val="100"/>
      <w:position w:val="0"/>
      <w:sz w:val="26"/>
      <w:szCs w:val="26"/>
      <w:u w:val="none"/>
      <w:lang w:val="en-US" w:eastAsia="en-US" w:bidi="en-US"/>
    </w:rPr>
  </w:style>
  <w:style w:type="character" w:customStyle="1" w:styleId="ArialNarrow10pt0pt">
    <w:name w:val="Основной текст + Arial Narrow;10 pt;Интервал 0 pt"/>
    <w:basedOn w:val="a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0pt5">
    <w:name w:val="Подпись к картинке + Курсив;Интервал 0 pt"/>
    <w:basedOn w:val="a7"/>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95pt0pt">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9"/>
      <w:szCs w:val="19"/>
      <w:u w:val="none"/>
      <w:lang w:val="ru-RU" w:eastAsia="ru-RU" w:bidi="ru-RU"/>
    </w:rPr>
  </w:style>
  <w:style w:type="character" w:customStyle="1" w:styleId="95pt0pt0">
    <w:name w:val="Основной текст + 9;5 pt;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60pt">
    <w:name w:val="Основной текст (6) + Курсив;Интервал 0 pt"/>
    <w:basedOn w:val="6"/>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pacing w:val="1"/>
      <w:sz w:val="22"/>
      <w:szCs w:val="22"/>
      <w:u w:val="none"/>
    </w:rPr>
  </w:style>
  <w:style w:type="character" w:customStyle="1" w:styleId="120pt">
    <w:name w:val="Основной текст (12) + Интервал 0 pt"/>
    <w:basedOn w:val="12"/>
    <w:rPr>
      <w:rFonts w:ascii="Times New Roman" w:eastAsia="Times New Roman" w:hAnsi="Times New Roman" w:cs="Times New Roman"/>
      <w:b/>
      <w:bCs/>
      <w:i w:val="0"/>
      <w:iCs w:val="0"/>
      <w:smallCaps w:val="0"/>
      <w:strike w:val="0"/>
      <w:color w:val="000000"/>
      <w:spacing w:val="17"/>
      <w:w w:val="100"/>
      <w:position w:val="0"/>
      <w:sz w:val="22"/>
      <w:szCs w:val="2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pacing w:val="73"/>
      <w:u w:val="none"/>
    </w:rPr>
  </w:style>
  <w:style w:type="character" w:customStyle="1" w:styleId="170pt">
    <w:name w:val="Основной текст (17) + Интервал 0 pt"/>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1pt">
    <w:name w:val="Основной текст (17) + Курсив;Интервал 1 pt"/>
    <w:basedOn w:val="17"/>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1"/>
      <w:u w:val="none"/>
    </w:rPr>
  </w:style>
  <w:style w:type="character" w:customStyle="1" w:styleId="130pt">
    <w:name w:val="Основной текст (13) + Интервал 0 pt"/>
    <w:basedOn w:val="1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0pt0">
    <w:name w:val="Основной текст (13) + Курсив;Интервал 0 pt"/>
    <w:basedOn w:val="13"/>
    <w:rPr>
      <w:rFonts w:ascii="Times New Roman" w:eastAsia="Times New Roman" w:hAnsi="Times New Roman" w:cs="Times New Roman"/>
      <w:b w:val="0"/>
      <w:bCs w:val="0"/>
      <w:i/>
      <w:iCs/>
      <w:smallCaps w:val="0"/>
      <w:strike w:val="0"/>
      <w:color w:val="000000"/>
      <w:spacing w:val="3"/>
      <w:w w:val="100"/>
      <w:position w:val="0"/>
      <w:sz w:val="24"/>
      <w:szCs w:val="24"/>
      <w:u w:val="none"/>
      <w:lang w:val="ru-RU" w:eastAsia="ru-RU" w:bidi="ru-RU"/>
    </w:rPr>
  </w:style>
  <w:style w:type="character" w:customStyle="1" w:styleId="230">
    <w:name w:val="Основной текст (23)_"/>
    <w:basedOn w:val="a0"/>
    <w:link w:val="231"/>
    <w:rPr>
      <w:rFonts w:ascii="Georgia" w:eastAsia="Georgia" w:hAnsi="Georgia" w:cs="Georgia"/>
      <w:b/>
      <w:bCs/>
      <w:i w:val="0"/>
      <w:iCs w:val="0"/>
      <w:smallCaps w:val="0"/>
      <w:strike w:val="0"/>
      <w:sz w:val="11"/>
      <w:szCs w:val="11"/>
      <w:u w:val="none"/>
    </w:rPr>
  </w:style>
  <w:style w:type="character" w:customStyle="1" w:styleId="31">
    <w:name w:val="Подпись к картинке (3)_"/>
    <w:basedOn w:val="a0"/>
    <w:link w:val="32"/>
    <w:rPr>
      <w:rFonts w:ascii="Times New Roman" w:eastAsia="Times New Roman" w:hAnsi="Times New Roman" w:cs="Times New Roman"/>
      <w:b w:val="0"/>
      <w:bCs w:val="0"/>
      <w:i w:val="0"/>
      <w:iCs w:val="0"/>
      <w:smallCaps w:val="0"/>
      <w:strike w:val="0"/>
      <w:spacing w:val="17"/>
      <w:sz w:val="22"/>
      <w:szCs w:val="22"/>
      <w:u w:val="none"/>
    </w:rPr>
  </w:style>
  <w:style w:type="character" w:customStyle="1" w:styleId="30pt">
    <w:name w:val="Подпись к картинке (3) + Курсив;Интервал 0 pt"/>
    <w:basedOn w:val="31"/>
    <w:rPr>
      <w:rFonts w:ascii="Times New Roman" w:eastAsia="Times New Roman" w:hAnsi="Times New Roman" w:cs="Times New Roman"/>
      <w:b w:val="0"/>
      <w:bCs w:val="0"/>
      <w:i/>
      <w:iCs/>
      <w:smallCaps w:val="0"/>
      <w:strike w:val="0"/>
      <w:color w:val="000000"/>
      <w:spacing w:val="9"/>
      <w:w w:val="100"/>
      <w:position w:val="0"/>
      <w:sz w:val="22"/>
      <w:szCs w:val="22"/>
      <w:u w:val="none"/>
      <w:lang w:val="en-US" w:eastAsia="en-US" w:bidi="en-US"/>
    </w:rPr>
  </w:style>
  <w:style w:type="character" w:customStyle="1" w:styleId="60pt0">
    <w:name w:val="Заголовок №6 + Интервал 0 pt"/>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0pt">
    <w:name w:val="Заголовок №7 + Курсив;Интервал 0 pt"/>
    <w:basedOn w:val="71"/>
    <w:rPr>
      <w:rFonts w:ascii="Times New Roman" w:eastAsia="Times New Roman" w:hAnsi="Times New Roman" w:cs="Times New Roman"/>
      <w:b w:val="0"/>
      <w:bCs w:val="0"/>
      <w:i/>
      <w:iCs/>
      <w:smallCaps w:val="0"/>
      <w:strike w:val="0"/>
      <w:color w:val="000000"/>
      <w:spacing w:val="9"/>
      <w:w w:val="100"/>
      <w:position w:val="0"/>
      <w:sz w:val="22"/>
      <w:szCs w:val="22"/>
      <w:u w:val="none"/>
      <w:lang w:val="ru-RU" w:eastAsia="ru-RU" w:bidi="ru-RU"/>
    </w:rPr>
  </w:style>
  <w:style w:type="character" w:customStyle="1" w:styleId="ab">
    <w:name w:val="Подпись к таблице_"/>
    <w:basedOn w:val="a0"/>
    <w:link w:val="ac"/>
    <w:rPr>
      <w:rFonts w:ascii="Times New Roman" w:eastAsia="Times New Roman" w:hAnsi="Times New Roman" w:cs="Times New Roman"/>
      <w:b w:val="0"/>
      <w:bCs w:val="0"/>
      <w:i w:val="0"/>
      <w:iCs w:val="0"/>
      <w:smallCaps w:val="0"/>
      <w:strike w:val="0"/>
      <w:spacing w:val="17"/>
      <w:sz w:val="22"/>
      <w:szCs w:val="22"/>
      <w:u w:val="none"/>
    </w:rPr>
  </w:style>
  <w:style w:type="character" w:customStyle="1" w:styleId="130pt1">
    <w:name w:val="Основной текст (13) + Курсив;Интервал 0 pt"/>
    <w:basedOn w:val="13"/>
    <w:rPr>
      <w:rFonts w:ascii="Times New Roman" w:eastAsia="Times New Roman" w:hAnsi="Times New Roman" w:cs="Times New Roman"/>
      <w:b w:val="0"/>
      <w:bCs w:val="0"/>
      <w:i/>
      <w:iCs/>
      <w:smallCaps w:val="0"/>
      <w:strike w:val="0"/>
      <w:color w:val="000000"/>
      <w:spacing w:val="9"/>
      <w:w w:val="100"/>
      <w:position w:val="0"/>
      <w:sz w:val="24"/>
      <w:szCs w:val="2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iCs/>
      <w:smallCaps w:val="0"/>
      <w:strike w:val="0"/>
      <w:spacing w:val="17"/>
      <w:sz w:val="22"/>
      <w:szCs w:val="22"/>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9"/>
      <w:u w:val="none"/>
    </w:rPr>
  </w:style>
  <w:style w:type="character" w:customStyle="1" w:styleId="33">
    <w:name w:val="Заголовок №3_"/>
    <w:basedOn w:val="a0"/>
    <w:link w:val="34"/>
    <w:rPr>
      <w:rFonts w:ascii="Franklin Gothic Demi" w:eastAsia="Franklin Gothic Demi" w:hAnsi="Franklin Gothic Demi" w:cs="Franklin Gothic Demi"/>
      <w:b w:val="0"/>
      <w:bCs w:val="0"/>
      <w:i/>
      <w:iCs/>
      <w:smallCaps w:val="0"/>
      <w:strike w:val="0"/>
      <w:spacing w:val="12"/>
      <w:sz w:val="36"/>
      <w:szCs w:val="36"/>
      <w:u w:val="none"/>
      <w:lang w:val="en-US" w:eastAsia="en-US" w:bidi="en-US"/>
    </w:rPr>
  </w:style>
  <w:style w:type="character" w:customStyle="1" w:styleId="35">
    <w:name w:val="Заголовок №3 + Малые прописные"/>
    <w:basedOn w:val="33"/>
    <w:rPr>
      <w:rFonts w:ascii="Franklin Gothic Demi" w:eastAsia="Franklin Gothic Demi" w:hAnsi="Franklin Gothic Demi" w:cs="Franklin Gothic Demi"/>
      <w:b w:val="0"/>
      <w:bCs w:val="0"/>
      <w:i/>
      <w:iCs/>
      <w:smallCaps/>
      <w:strike w:val="0"/>
      <w:color w:val="000000"/>
      <w:spacing w:val="12"/>
      <w:w w:val="100"/>
      <w:position w:val="0"/>
      <w:sz w:val="36"/>
      <w:szCs w:val="36"/>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pacing w:val="9"/>
      <w:sz w:val="22"/>
      <w:szCs w:val="22"/>
      <w:u w:val="none"/>
      <w:lang w:val="en-US" w:eastAsia="en-US" w:bidi="en-US"/>
    </w:rPr>
  </w:style>
  <w:style w:type="character" w:customStyle="1" w:styleId="150pt">
    <w:name w:val="Основной текст (15) + Не курсив;Интервал 0 pt"/>
    <w:basedOn w:val="15"/>
    <w:rPr>
      <w:rFonts w:ascii="Times New Roman" w:eastAsia="Times New Roman" w:hAnsi="Times New Roman" w:cs="Times New Roman"/>
      <w:b w:val="0"/>
      <w:bCs w:val="0"/>
      <w:i/>
      <w:iCs/>
      <w:smallCaps w:val="0"/>
      <w:strike w:val="0"/>
      <w:color w:val="000000"/>
      <w:spacing w:val="1"/>
      <w:w w:val="100"/>
      <w:position w:val="0"/>
      <w:sz w:val="24"/>
      <w:szCs w:val="24"/>
      <w:u w:val="none"/>
      <w:lang w:val="ru-RU" w:eastAsia="ru-RU" w:bidi="ru-RU"/>
    </w:rPr>
  </w:style>
  <w:style w:type="character" w:customStyle="1" w:styleId="8pt0pt">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12"/>
      <w:w w:val="100"/>
      <w:position w:val="0"/>
      <w:sz w:val="16"/>
      <w:szCs w:val="16"/>
      <w:u w:val="none"/>
      <w:lang w:val="en-US" w:eastAsia="en-US" w:bidi="en-US"/>
    </w:rPr>
  </w:style>
  <w:style w:type="character" w:customStyle="1" w:styleId="27pt-2pt40">
    <w:name w:val="Основной текст + 27 pt;Интервал -2 pt;Масштаб 40%"/>
    <w:basedOn w:val="a4"/>
    <w:rPr>
      <w:rFonts w:ascii="Times New Roman" w:eastAsia="Times New Roman" w:hAnsi="Times New Roman" w:cs="Times New Roman"/>
      <w:b w:val="0"/>
      <w:bCs w:val="0"/>
      <w:i w:val="0"/>
      <w:iCs w:val="0"/>
      <w:smallCaps w:val="0"/>
      <w:strike w:val="0"/>
      <w:color w:val="000000"/>
      <w:spacing w:val="-40"/>
      <w:w w:val="40"/>
      <w:position w:val="0"/>
      <w:sz w:val="54"/>
      <w:szCs w:val="54"/>
      <w:u w:val="none"/>
      <w:lang w:val="ru-RU" w:eastAsia="ru-RU" w:bidi="ru-RU"/>
    </w:rPr>
  </w:style>
  <w:style w:type="character" w:customStyle="1" w:styleId="32pt0pt">
    <w:name w:val="Основной текст + 32 pt;Курсив;Интервал 0 pt"/>
    <w:basedOn w:val="a4"/>
    <w:rPr>
      <w:rFonts w:ascii="Times New Roman" w:eastAsia="Times New Roman" w:hAnsi="Times New Roman" w:cs="Times New Roman"/>
      <w:b w:val="0"/>
      <w:bCs w:val="0"/>
      <w:i/>
      <w:iCs/>
      <w:smallCaps w:val="0"/>
      <w:strike w:val="0"/>
      <w:color w:val="000000"/>
      <w:spacing w:val="0"/>
      <w:w w:val="100"/>
      <w:position w:val="0"/>
      <w:sz w:val="64"/>
      <w:szCs w:val="64"/>
      <w:u w:val="none"/>
      <w:lang w:val="ru-RU" w:eastAsia="ru-RU" w:bidi="ru-RU"/>
    </w:rPr>
  </w:style>
  <w:style w:type="character" w:customStyle="1" w:styleId="ArialNarrow70pt0pt">
    <w:name w:val="Основной текст + Arial Narrow;70 pt;Курсив;Интервал 0 pt"/>
    <w:basedOn w:val="a4"/>
    <w:rPr>
      <w:rFonts w:ascii="Arial Narrow" w:eastAsia="Arial Narrow" w:hAnsi="Arial Narrow" w:cs="Arial Narrow"/>
      <w:b w:val="0"/>
      <w:bCs w:val="0"/>
      <w:i/>
      <w:iCs/>
      <w:smallCaps w:val="0"/>
      <w:strike w:val="0"/>
      <w:color w:val="000000"/>
      <w:spacing w:val="0"/>
      <w:w w:val="100"/>
      <w:position w:val="0"/>
      <w:sz w:val="140"/>
      <w:szCs w:val="140"/>
      <w:u w:val="none"/>
      <w:lang w:val="ru-RU" w:eastAsia="ru-RU" w:bidi="ru-RU"/>
    </w:rPr>
  </w:style>
  <w:style w:type="character" w:customStyle="1" w:styleId="Sylfaen10pt0pt">
    <w:name w:val="Основной текст + Sylfaen;10 pt;Интервал 0 pt"/>
    <w:basedOn w:val="a4"/>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character" w:customStyle="1" w:styleId="CenturyGothic63pt0pt">
    <w:name w:val="Основной текст + Century Gothic;63 pt;Курсив;Интервал 0 pt"/>
    <w:basedOn w:val="a4"/>
    <w:rPr>
      <w:rFonts w:ascii="Century Gothic" w:eastAsia="Century Gothic" w:hAnsi="Century Gothic" w:cs="Century Gothic"/>
      <w:b w:val="0"/>
      <w:bCs w:val="0"/>
      <w:i/>
      <w:iCs/>
      <w:smallCaps w:val="0"/>
      <w:strike w:val="0"/>
      <w:color w:val="000000"/>
      <w:spacing w:val="0"/>
      <w:w w:val="100"/>
      <w:position w:val="0"/>
      <w:sz w:val="126"/>
      <w:szCs w:val="126"/>
      <w:u w:val="none"/>
      <w:lang w:val="ru-RU" w:eastAsia="ru-RU" w:bidi="ru-RU"/>
    </w:rPr>
  </w:style>
  <w:style w:type="character" w:customStyle="1" w:styleId="FranklinGothicDemi59pt0pt60">
    <w:name w:val="Основной текст + Franklin Gothic Demi;59 pt;Интервал 0 pt;Масштаб 60%"/>
    <w:basedOn w:val="a4"/>
    <w:rPr>
      <w:rFonts w:ascii="Franklin Gothic Demi" w:eastAsia="Franklin Gothic Demi" w:hAnsi="Franklin Gothic Demi" w:cs="Franklin Gothic Demi"/>
      <w:b w:val="0"/>
      <w:bCs w:val="0"/>
      <w:i w:val="0"/>
      <w:iCs w:val="0"/>
      <w:smallCaps w:val="0"/>
      <w:strike w:val="0"/>
      <w:color w:val="000000"/>
      <w:spacing w:val="0"/>
      <w:w w:val="60"/>
      <w:position w:val="0"/>
      <w:sz w:val="118"/>
      <w:szCs w:val="118"/>
      <w:u w:val="none"/>
      <w:lang w:val="ru-RU" w:eastAsia="ru-RU" w:bidi="ru-RU"/>
    </w:rPr>
  </w:style>
  <w:style w:type="character" w:customStyle="1" w:styleId="10pt0pt">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22pt">
    <w:name w:val="Основной текст (12) + Интервал 2 pt"/>
    <w:basedOn w:val="12"/>
    <w:rPr>
      <w:rFonts w:ascii="Times New Roman" w:eastAsia="Times New Roman" w:hAnsi="Times New Roman" w:cs="Times New Roman"/>
      <w:b/>
      <w:bCs/>
      <w:i w:val="0"/>
      <w:iCs w:val="0"/>
      <w:smallCaps w:val="0"/>
      <w:strike w:val="0"/>
      <w:color w:val="000000"/>
      <w:spacing w:val="51"/>
      <w:w w:val="100"/>
      <w:position w:val="0"/>
      <w:sz w:val="22"/>
      <w:szCs w:val="22"/>
      <w:u w:val="none"/>
      <w:lang w:val="ru-RU" w:eastAsia="ru-RU" w:bidi="ru-RU"/>
    </w:rPr>
  </w:style>
  <w:style w:type="character" w:customStyle="1" w:styleId="720">
    <w:name w:val="Заголовок №7 (2)_"/>
    <w:basedOn w:val="a0"/>
    <w:link w:val="721"/>
    <w:rPr>
      <w:rFonts w:ascii="Times New Roman" w:eastAsia="Times New Roman" w:hAnsi="Times New Roman" w:cs="Times New Roman"/>
      <w:b/>
      <w:bCs/>
      <w:i w:val="0"/>
      <w:iCs w:val="0"/>
      <w:smallCaps w:val="0"/>
      <w:strike w:val="0"/>
      <w:spacing w:val="1"/>
      <w:sz w:val="22"/>
      <w:szCs w:val="22"/>
      <w:u w:val="none"/>
    </w:rPr>
  </w:style>
  <w:style w:type="character" w:customStyle="1" w:styleId="Sylfaen95pt0pt">
    <w:name w:val="Основной текст + Sylfaen;9;5 pt;Интервал 0 pt"/>
    <w:basedOn w:val="a4"/>
    <w:rPr>
      <w:rFonts w:ascii="Sylfaen" w:eastAsia="Sylfaen" w:hAnsi="Sylfaen" w:cs="Sylfaen"/>
      <w:b w:val="0"/>
      <w:bCs w:val="0"/>
      <w:i w:val="0"/>
      <w:iCs w:val="0"/>
      <w:smallCaps w:val="0"/>
      <w:strike w:val="0"/>
      <w:color w:val="000000"/>
      <w:spacing w:val="4"/>
      <w:w w:val="100"/>
      <w:position w:val="0"/>
      <w:sz w:val="19"/>
      <w:szCs w:val="19"/>
      <w:u w:val="none"/>
      <w:lang w:val="ru-RU" w:eastAsia="ru-RU" w:bidi="ru-RU"/>
    </w:rPr>
  </w:style>
  <w:style w:type="character" w:customStyle="1" w:styleId="95pt2pt">
    <w:name w:val="Основной текст + 9;5 pt;Полужирный;Курсив;Интервал 2 pt"/>
    <w:basedOn w:val="a4"/>
    <w:rPr>
      <w:rFonts w:ascii="Times New Roman" w:eastAsia="Times New Roman" w:hAnsi="Times New Roman" w:cs="Times New Roman"/>
      <w:b/>
      <w:bCs/>
      <w:i/>
      <w:iCs/>
      <w:smallCaps w:val="0"/>
      <w:strike w:val="0"/>
      <w:color w:val="000000"/>
      <w:spacing w:val="42"/>
      <w:w w:val="100"/>
      <w:position w:val="0"/>
      <w:sz w:val="19"/>
      <w:szCs w:val="19"/>
      <w:u w:val="none"/>
      <w:lang w:val="ru-RU" w:eastAsia="ru-RU" w:bidi="ru-RU"/>
    </w:rPr>
  </w:style>
  <w:style w:type="character" w:customStyle="1" w:styleId="Candara9pt0pt">
    <w:name w:val="Основной текст + Candara;9 pt;Интервал 0 pt"/>
    <w:basedOn w:val="a4"/>
    <w:rPr>
      <w:rFonts w:ascii="Candara" w:eastAsia="Candara" w:hAnsi="Candara" w:cs="Candara"/>
      <w:b w:val="0"/>
      <w:bCs w:val="0"/>
      <w:i w:val="0"/>
      <w:iCs w:val="0"/>
      <w:smallCaps w:val="0"/>
      <w:strike w:val="0"/>
      <w:color w:val="000000"/>
      <w:spacing w:val="-2"/>
      <w:w w:val="100"/>
      <w:position w:val="0"/>
      <w:sz w:val="18"/>
      <w:szCs w:val="18"/>
      <w:u w:val="none"/>
      <w:lang w:val="ru-RU" w:eastAsia="ru-RU" w:bidi="ru-RU"/>
    </w:rPr>
  </w:style>
  <w:style w:type="character" w:customStyle="1" w:styleId="Sylfaen20pt0pt">
    <w:name w:val="Основной текст + Sylfaen;20 pt;Курсив;Интервал 0 pt"/>
    <w:basedOn w:val="a4"/>
    <w:rPr>
      <w:rFonts w:ascii="Sylfaen" w:eastAsia="Sylfaen" w:hAnsi="Sylfaen" w:cs="Sylfaen"/>
      <w:b w:val="0"/>
      <w:bCs w:val="0"/>
      <w:i/>
      <w:iCs/>
      <w:smallCaps w:val="0"/>
      <w:strike w:val="0"/>
      <w:color w:val="000000"/>
      <w:spacing w:val="-2"/>
      <w:w w:val="100"/>
      <w:position w:val="0"/>
      <w:sz w:val="40"/>
      <w:szCs w:val="40"/>
      <w:u w:val="none"/>
      <w:lang w:val="ru-RU" w:eastAsia="ru-RU" w:bidi="ru-RU"/>
    </w:rPr>
  </w:style>
  <w:style w:type="character" w:customStyle="1" w:styleId="95pt0pt1">
    <w:name w:val="Основной текст + 9;5 pt;Полужирный;Курсив;Интервал 0 pt"/>
    <w:basedOn w:val="a4"/>
    <w:rPr>
      <w:rFonts w:ascii="Times New Roman" w:eastAsia="Times New Roman" w:hAnsi="Times New Roman" w:cs="Times New Roman"/>
      <w:b/>
      <w:bCs/>
      <w:i/>
      <w:iCs/>
      <w:smallCaps w:val="0"/>
      <w:strike w:val="0"/>
      <w:color w:val="000000"/>
      <w:spacing w:val="19"/>
      <w:w w:val="100"/>
      <w:position w:val="0"/>
      <w:sz w:val="19"/>
      <w:szCs w:val="19"/>
      <w:u w:val="none"/>
      <w:lang w:val="ru-RU" w:eastAsia="ru-RU" w:bidi="ru-RU"/>
    </w:rPr>
  </w:style>
  <w:style w:type="character" w:customStyle="1" w:styleId="CourierNew7pt0pt">
    <w:name w:val="Основной текст + Courier New;7 pt;Интервал 0 pt"/>
    <w:basedOn w:val="a4"/>
    <w:rPr>
      <w:rFonts w:ascii="Courier New" w:eastAsia="Courier New" w:hAnsi="Courier New" w:cs="Courier New"/>
      <w:b w:val="0"/>
      <w:bCs w:val="0"/>
      <w:i w:val="0"/>
      <w:iCs w:val="0"/>
      <w:smallCaps w:val="0"/>
      <w:strike w:val="0"/>
      <w:color w:val="000000"/>
      <w:spacing w:val="-1"/>
      <w:w w:val="100"/>
      <w:position w:val="0"/>
      <w:sz w:val="14"/>
      <w:szCs w:val="14"/>
      <w:u w:val="none"/>
      <w:lang w:val="ru-RU" w:eastAsia="ru-RU" w:bidi="ru-RU"/>
    </w:rPr>
  </w:style>
  <w:style w:type="character" w:customStyle="1" w:styleId="Candara85pt0pt">
    <w:name w:val="Основной текст + Candara;8;5 pt;Курсив;Интервал 0 pt"/>
    <w:basedOn w:val="a4"/>
    <w:rPr>
      <w:rFonts w:ascii="Candara" w:eastAsia="Candara" w:hAnsi="Candara" w:cs="Candara"/>
      <w:b w:val="0"/>
      <w:bCs w:val="0"/>
      <w:i/>
      <w:iCs/>
      <w:smallCaps w:val="0"/>
      <w:strike w:val="0"/>
      <w:color w:val="000000"/>
      <w:spacing w:val="12"/>
      <w:w w:val="100"/>
      <w:position w:val="0"/>
      <w:sz w:val="17"/>
      <w:szCs w:val="17"/>
      <w:u w:val="none"/>
      <w:lang w:val="ru-RU" w:eastAsia="ru-RU" w:bidi="ru-RU"/>
    </w:rPr>
  </w:style>
  <w:style w:type="character" w:customStyle="1" w:styleId="Candara8pt0pt">
    <w:name w:val="Основной текст + Candara;8 pt;Интервал 0 pt"/>
    <w:basedOn w:val="a4"/>
    <w:rPr>
      <w:rFonts w:ascii="Candara" w:eastAsia="Candara" w:hAnsi="Candara" w:cs="Candara"/>
      <w:b w:val="0"/>
      <w:bCs w:val="0"/>
      <w:i w:val="0"/>
      <w:iCs w:val="0"/>
      <w:smallCaps w:val="0"/>
      <w:strike w:val="0"/>
      <w:color w:val="000000"/>
      <w:spacing w:val="4"/>
      <w:w w:val="100"/>
      <w:position w:val="0"/>
      <w:sz w:val="16"/>
      <w:szCs w:val="16"/>
      <w:u w:val="none"/>
      <w:lang w:val="ru-RU" w:eastAsia="ru-RU" w:bidi="ru-RU"/>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17"/>
      <w:w w:val="100"/>
      <w:position w:val="0"/>
      <w:sz w:val="22"/>
      <w:szCs w:val="22"/>
      <w:u w:val="none"/>
      <w:lang w:val="ru-RU" w:eastAsia="ru-RU" w:bidi="ru-RU"/>
    </w:rPr>
  </w:style>
  <w:style w:type="character" w:customStyle="1" w:styleId="0pt6">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9"/>
      <w:w w:val="100"/>
      <w:position w:val="0"/>
      <w:sz w:val="22"/>
      <w:szCs w:val="22"/>
      <w:u w:val="none"/>
      <w:lang w:val="en-US" w:eastAsia="en-US" w:bidi="en-US"/>
    </w:rPr>
  </w:style>
  <w:style w:type="character" w:customStyle="1" w:styleId="43">
    <w:name w:val="Подпись к картинке (4)_"/>
    <w:basedOn w:val="a0"/>
    <w:link w:val="44"/>
    <w:rPr>
      <w:rFonts w:ascii="Times New Roman" w:eastAsia="Times New Roman" w:hAnsi="Times New Roman" w:cs="Times New Roman"/>
      <w:b w:val="0"/>
      <w:bCs w:val="0"/>
      <w:i w:val="0"/>
      <w:iCs w:val="0"/>
      <w:smallCaps w:val="0"/>
      <w:strike w:val="0"/>
      <w:u w:val="none"/>
    </w:rPr>
  </w:style>
  <w:style w:type="character" w:customStyle="1" w:styleId="40pt">
    <w:name w:val="Подпись к картинке (4) + Курсив;Интервал 0 pt"/>
    <w:basedOn w:val="43"/>
    <w:rPr>
      <w:rFonts w:ascii="Times New Roman" w:eastAsia="Times New Roman" w:hAnsi="Times New Roman" w:cs="Times New Roman"/>
      <w:b w:val="0"/>
      <w:bCs w:val="0"/>
      <w:i/>
      <w:iCs/>
      <w:smallCaps w:val="0"/>
      <w:strike w:val="0"/>
      <w:color w:val="000000"/>
      <w:spacing w:val="3"/>
      <w:w w:val="100"/>
      <w:position w:val="0"/>
      <w:sz w:val="24"/>
      <w:szCs w:val="24"/>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28"/>
      <w:u w:val="none"/>
    </w:rPr>
  </w:style>
  <w:style w:type="character" w:customStyle="1" w:styleId="36">
    <w:name w:val="Колонтитул (3)_"/>
    <w:basedOn w:val="a0"/>
    <w:link w:val="37"/>
    <w:rPr>
      <w:rFonts w:ascii="Times New Roman" w:eastAsia="Times New Roman" w:hAnsi="Times New Roman" w:cs="Times New Roman"/>
      <w:b/>
      <w:bCs/>
      <w:i w:val="0"/>
      <w:iCs w:val="0"/>
      <w:smallCaps w:val="0"/>
      <w:strike w:val="0"/>
      <w:spacing w:val="7"/>
      <w:sz w:val="18"/>
      <w:szCs w:val="18"/>
      <w:u w:val="none"/>
    </w:rPr>
  </w:style>
  <w:style w:type="character" w:customStyle="1" w:styleId="121pt">
    <w:name w:val="Основной текст (12) + Интервал 1 pt"/>
    <w:basedOn w:val="12"/>
    <w:rPr>
      <w:rFonts w:ascii="Times New Roman" w:eastAsia="Times New Roman" w:hAnsi="Times New Roman" w:cs="Times New Roman"/>
      <w:b/>
      <w:bCs/>
      <w:i w:val="0"/>
      <w:iCs w:val="0"/>
      <w:smallCaps w:val="0"/>
      <w:strike w:val="0"/>
      <w:color w:val="000000"/>
      <w:spacing w:val="25"/>
      <w:w w:val="100"/>
      <w:position w:val="0"/>
      <w:sz w:val="22"/>
      <w:szCs w:val="22"/>
      <w:u w:val="none"/>
      <w:lang w:val="ru-RU" w:eastAsia="ru-RU" w:bidi="ru-RU"/>
    </w:rPr>
  </w:style>
  <w:style w:type="character" w:customStyle="1" w:styleId="65pt0pt">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1pt">
    <w:name w:val="Основной текст + Полужирный;Интервал 1 pt"/>
    <w:basedOn w:val="a4"/>
    <w:rPr>
      <w:rFonts w:ascii="Times New Roman" w:eastAsia="Times New Roman" w:hAnsi="Times New Roman" w:cs="Times New Roman"/>
      <w:b/>
      <w:bCs/>
      <w:i w:val="0"/>
      <w:iCs w:val="0"/>
      <w:smallCaps w:val="0"/>
      <w:strike w:val="0"/>
      <w:color w:val="000000"/>
      <w:spacing w:val="25"/>
      <w:w w:val="100"/>
      <w:position w:val="0"/>
      <w:sz w:val="22"/>
      <w:szCs w:val="22"/>
      <w:u w:val="none"/>
      <w:lang w:val="ru-RU" w:eastAsia="ru-RU" w:bidi="ru-RU"/>
    </w:rPr>
  </w:style>
  <w:style w:type="paragraph" w:customStyle="1" w:styleId="20">
    <w:name w:val="Основной текст (2)"/>
    <w:basedOn w:val="a"/>
    <w:link w:val="2"/>
    <w:pPr>
      <w:shd w:val="clear" w:color="auto" w:fill="FFFFFF"/>
      <w:spacing w:after="3540" w:line="0" w:lineRule="atLeast"/>
      <w:jc w:val="center"/>
    </w:pPr>
    <w:rPr>
      <w:rFonts w:ascii="Franklin Gothic Demi" w:eastAsia="Franklin Gothic Demi" w:hAnsi="Franklin Gothic Demi" w:cs="Franklin Gothic Demi"/>
      <w:spacing w:val="12"/>
      <w:sz w:val="48"/>
      <w:szCs w:val="48"/>
    </w:rPr>
  </w:style>
  <w:style w:type="paragraph" w:customStyle="1" w:styleId="30">
    <w:name w:val="Основной текст (3)"/>
    <w:basedOn w:val="a"/>
    <w:link w:val="3"/>
    <w:pPr>
      <w:shd w:val="clear" w:color="auto" w:fill="FFFFFF"/>
      <w:spacing w:before="3540" w:after="5520" w:line="638" w:lineRule="exact"/>
      <w:jc w:val="center"/>
    </w:pPr>
    <w:rPr>
      <w:rFonts w:ascii="Franklin Gothic Demi" w:eastAsia="Franklin Gothic Demi" w:hAnsi="Franklin Gothic Demi" w:cs="Franklin Gothic Demi"/>
      <w:spacing w:val="11"/>
      <w:sz w:val="56"/>
      <w:szCs w:val="56"/>
    </w:rPr>
  </w:style>
  <w:style w:type="paragraph" w:customStyle="1" w:styleId="40">
    <w:name w:val="Основной текст (4)"/>
    <w:basedOn w:val="a"/>
    <w:link w:val="4"/>
    <w:pPr>
      <w:shd w:val="clear" w:color="auto" w:fill="FFFFFF"/>
      <w:spacing w:before="5520" w:after="60" w:line="0" w:lineRule="atLeast"/>
    </w:pPr>
    <w:rPr>
      <w:rFonts w:ascii="Franklin Gothic Demi" w:eastAsia="Franklin Gothic Demi" w:hAnsi="Franklin Gothic Demi" w:cs="Franklin Gothic Demi"/>
      <w:spacing w:val="10"/>
      <w:sz w:val="30"/>
      <w:szCs w:val="30"/>
    </w:rPr>
  </w:style>
  <w:style w:type="paragraph" w:customStyle="1" w:styleId="50">
    <w:name w:val="Основной текст (5)"/>
    <w:basedOn w:val="a"/>
    <w:link w:val="5"/>
    <w:pPr>
      <w:shd w:val="clear" w:color="auto" w:fill="FFFFFF"/>
      <w:spacing w:before="60" w:line="0" w:lineRule="atLeast"/>
    </w:pPr>
    <w:rPr>
      <w:rFonts w:ascii="Sylfaen" w:eastAsia="Sylfaen" w:hAnsi="Sylfaen" w:cs="Sylfaen"/>
      <w:spacing w:val="-1"/>
      <w:sz w:val="32"/>
      <w:szCs w:val="32"/>
    </w:rPr>
  </w:style>
  <w:style w:type="paragraph" w:customStyle="1" w:styleId="21">
    <w:name w:val="Основной текст2"/>
    <w:basedOn w:val="a"/>
    <w:link w:val="a4"/>
    <w:pPr>
      <w:shd w:val="clear" w:color="auto" w:fill="FFFFFF"/>
      <w:spacing w:line="326" w:lineRule="exact"/>
      <w:ind w:hanging="580"/>
      <w:jc w:val="center"/>
    </w:pPr>
    <w:rPr>
      <w:rFonts w:ascii="Times New Roman" w:eastAsia="Times New Roman" w:hAnsi="Times New Roman" w:cs="Times New Roman"/>
      <w:spacing w:val="17"/>
      <w:sz w:val="22"/>
      <w:szCs w:val="22"/>
    </w:rPr>
  </w:style>
  <w:style w:type="paragraph" w:customStyle="1" w:styleId="60">
    <w:name w:val="Основной текст (6)"/>
    <w:basedOn w:val="a"/>
    <w:link w:val="6"/>
    <w:pPr>
      <w:shd w:val="clear" w:color="auto" w:fill="FFFFFF"/>
      <w:spacing w:line="326" w:lineRule="exact"/>
      <w:jc w:val="center"/>
    </w:pPr>
    <w:rPr>
      <w:rFonts w:ascii="Times New Roman" w:eastAsia="Times New Roman" w:hAnsi="Times New Roman" w:cs="Times New Roman"/>
      <w:b/>
      <w:bCs/>
      <w:spacing w:val="6"/>
      <w:sz w:val="19"/>
      <w:szCs w:val="19"/>
    </w:rPr>
  </w:style>
  <w:style w:type="paragraph" w:customStyle="1" w:styleId="23">
    <w:name w:val="Заголовок №2"/>
    <w:basedOn w:val="a"/>
    <w:link w:val="22"/>
    <w:pPr>
      <w:shd w:val="clear" w:color="auto" w:fill="FFFFFF"/>
      <w:spacing w:before="1380" w:after="2460" w:line="0" w:lineRule="atLeast"/>
      <w:jc w:val="center"/>
      <w:outlineLvl w:val="1"/>
    </w:pPr>
    <w:rPr>
      <w:rFonts w:ascii="Times New Roman" w:eastAsia="Times New Roman" w:hAnsi="Times New Roman" w:cs="Times New Roman"/>
      <w:b/>
      <w:bCs/>
      <w:spacing w:val="25"/>
      <w:sz w:val="32"/>
      <w:szCs w:val="32"/>
    </w:rPr>
  </w:style>
  <w:style w:type="paragraph" w:customStyle="1" w:styleId="70">
    <w:name w:val="Основной текст (7)"/>
    <w:basedOn w:val="a"/>
    <w:link w:val="7"/>
    <w:pPr>
      <w:shd w:val="clear" w:color="auto" w:fill="FFFFFF"/>
      <w:spacing w:before="2460" w:after="180" w:line="461" w:lineRule="exact"/>
      <w:jc w:val="center"/>
    </w:pPr>
    <w:rPr>
      <w:rFonts w:ascii="Times New Roman" w:eastAsia="Times New Roman" w:hAnsi="Times New Roman" w:cs="Times New Roman"/>
      <w:b/>
      <w:bCs/>
      <w:spacing w:val="25"/>
      <w:sz w:val="32"/>
      <w:szCs w:val="32"/>
    </w:rPr>
  </w:style>
  <w:style w:type="paragraph" w:customStyle="1" w:styleId="620">
    <w:name w:val="Заголовок №6 (2)"/>
    <w:basedOn w:val="a"/>
    <w:link w:val="62"/>
    <w:pPr>
      <w:shd w:val="clear" w:color="auto" w:fill="FFFFFF"/>
      <w:spacing w:before="180" w:after="480" w:line="0" w:lineRule="atLeast"/>
      <w:jc w:val="center"/>
      <w:outlineLvl w:val="5"/>
    </w:pPr>
    <w:rPr>
      <w:rFonts w:ascii="Times New Roman" w:eastAsia="Times New Roman" w:hAnsi="Times New Roman" w:cs="Times New Roman"/>
      <w:spacing w:val="1"/>
    </w:rPr>
  </w:style>
  <w:style w:type="paragraph" w:customStyle="1" w:styleId="72">
    <w:name w:val="Заголовок №7"/>
    <w:basedOn w:val="a"/>
    <w:link w:val="71"/>
    <w:pPr>
      <w:shd w:val="clear" w:color="auto" w:fill="FFFFFF"/>
      <w:spacing w:before="1920" w:line="317" w:lineRule="exact"/>
      <w:ind w:hanging="1800"/>
      <w:outlineLvl w:val="6"/>
    </w:pPr>
    <w:rPr>
      <w:rFonts w:ascii="Times New Roman" w:eastAsia="Times New Roman" w:hAnsi="Times New Roman" w:cs="Times New Roman"/>
      <w:spacing w:val="17"/>
      <w:sz w:val="22"/>
      <w:szCs w:val="22"/>
    </w:rPr>
  </w:style>
  <w:style w:type="paragraph" w:customStyle="1" w:styleId="63">
    <w:name w:val="Заголовок №6"/>
    <w:basedOn w:val="a"/>
    <w:link w:val="61"/>
    <w:pPr>
      <w:shd w:val="clear" w:color="auto" w:fill="FFFFFF"/>
      <w:spacing w:after="840" w:line="0" w:lineRule="atLeast"/>
      <w:jc w:val="center"/>
      <w:outlineLvl w:val="5"/>
    </w:pPr>
    <w:rPr>
      <w:rFonts w:ascii="Times New Roman" w:eastAsia="Times New Roman" w:hAnsi="Times New Roman" w:cs="Times New Roman"/>
      <w:b/>
      <w:bCs/>
      <w:spacing w:val="28"/>
    </w:rPr>
  </w:style>
  <w:style w:type="paragraph" w:styleId="65">
    <w:name w:val="toc 6"/>
    <w:basedOn w:val="a"/>
    <w:link w:val="64"/>
    <w:autoRedefine/>
    <w:pPr>
      <w:shd w:val="clear" w:color="auto" w:fill="FFFFFF"/>
      <w:spacing w:before="840" w:line="355" w:lineRule="exact"/>
      <w:jc w:val="both"/>
    </w:pPr>
    <w:rPr>
      <w:rFonts w:ascii="Times New Roman" w:eastAsia="Times New Roman" w:hAnsi="Times New Roman" w:cs="Times New Roman"/>
      <w:spacing w:val="17"/>
      <w:sz w:val="22"/>
      <w:szCs w:val="22"/>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pacing w:val="7"/>
      <w:sz w:val="22"/>
      <w:szCs w:val="22"/>
    </w:rPr>
  </w:style>
  <w:style w:type="paragraph" w:customStyle="1" w:styleId="a8">
    <w:name w:val="Подпись к картинке"/>
    <w:basedOn w:val="a"/>
    <w:link w:val="a7"/>
    <w:pPr>
      <w:shd w:val="clear" w:color="auto" w:fill="FFFFFF"/>
      <w:spacing w:line="283" w:lineRule="exact"/>
      <w:jc w:val="center"/>
    </w:pPr>
    <w:rPr>
      <w:rFonts w:ascii="Times New Roman" w:eastAsia="Times New Roman" w:hAnsi="Times New Roman" w:cs="Times New Roman"/>
      <w:b/>
      <w:bCs/>
      <w:spacing w:val="6"/>
      <w:sz w:val="19"/>
      <w:szCs w:val="19"/>
    </w:rPr>
  </w:style>
  <w:style w:type="paragraph" w:customStyle="1" w:styleId="120">
    <w:name w:val="Основной текст (12)"/>
    <w:basedOn w:val="a"/>
    <w:link w:val="12"/>
    <w:pPr>
      <w:shd w:val="clear" w:color="auto" w:fill="FFFFFF"/>
      <w:spacing w:after="840" w:line="0" w:lineRule="atLeast"/>
      <w:ind w:hanging="1180"/>
      <w:jc w:val="both"/>
    </w:pPr>
    <w:rPr>
      <w:rFonts w:ascii="Times New Roman" w:eastAsia="Times New Roman" w:hAnsi="Times New Roman" w:cs="Times New Roman"/>
      <w:b/>
      <w:bCs/>
      <w:spacing w:val="1"/>
      <w:sz w:val="22"/>
      <w:szCs w:val="22"/>
    </w:rPr>
  </w:style>
  <w:style w:type="paragraph" w:customStyle="1" w:styleId="170">
    <w:name w:val="Основной текст (17)"/>
    <w:basedOn w:val="a"/>
    <w:link w:val="17"/>
    <w:pPr>
      <w:shd w:val="clear" w:color="auto" w:fill="FFFFFF"/>
      <w:spacing w:line="288" w:lineRule="exact"/>
      <w:ind w:firstLine="1220"/>
    </w:pPr>
    <w:rPr>
      <w:rFonts w:ascii="Times New Roman" w:eastAsia="Times New Roman" w:hAnsi="Times New Roman" w:cs="Times New Roman"/>
      <w:b/>
      <w:bCs/>
      <w:spacing w:val="73"/>
    </w:rPr>
  </w:style>
  <w:style w:type="paragraph" w:customStyle="1" w:styleId="130">
    <w:name w:val="Основной текст (13)"/>
    <w:basedOn w:val="a"/>
    <w:link w:val="13"/>
    <w:pPr>
      <w:shd w:val="clear" w:color="auto" w:fill="FFFFFF"/>
      <w:spacing w:before="1200" w:after="480" w:line="0" w:lineRule="atLeast"/>
      <w:jc w:val="both"/>
    </w:pPr>
    <w:rPr>
      <w:rFonts w:ascii="Times New Roman" w:eastAsia="Times New Roman" w:hAnsi="Times New Roman" w:cs="Times New Roman"/>
      <w:spacing w:val="1"/>
    </w:rPr>
  </w:style>
  <w:style w:type="paragraph" w:customStyle="1" w:styleId="231">
    <w:name w:val="Основной текст (23)"/>
    <w:basedOn w:val="a"/>
    <w:link w:val="230"/>
    <w:pPr>
      <w:shd w:val="clear" w:color="auto" w:fill="FFFFFF"/>
      <w:spacing w:before="120" w:after="120" w:line="0" w:lineRule="atLeast"/>
    </w:pPr>
    <w:rPr>
      <w:rFonts w:ascii="Georgia" w:eastAsia="Georgia" w:hAnsi="Georgia" w:cs="Georgia"/>
      <w:b/>
      <w:bCs/>
      <w:sz w:val="11"/>
      <w:szCs w:val="11"/>
    </w:rPr>
  </w:style>
  <w:style w:type="paragraph" w:customStyle="1" w:styleId="32">
    <w:name w:val="Подпись к картинке (3)"/>
    <w:basedOn w:val="a"/>
    <w:link w:val="31"/>
    <w:pPr>
      <w:shd w:val="clear" w:color="auto" w:fill="FFFFFF"/>
      <w:spacing w:line="0" w:lineRule="atLeast"/>
    </w:pPr>
    <w:rPr>
      <w:rFonts w:ascii="Times New Roman" w:eastAsia="Times New Roman" w:hAnsi="Times New Roman" w:cs="Times New Roman"/>
      <w:spacing w:val="17"/>
      <w:sz w:val="22"/>
      <w:szCs w:val="22"/>
    </w:rPr>
  </w:style>
  <w:style w:type="paragraph" w:customStyle="1" w:styleId="ac">
    <w:name w:val="Подпись к таблице"/>
    <w:basedOn w:val="a"/>
    <w:link w:val="ab"/>
    <w:pPr>
      <w:shd w:val="clear" w:color="auto" w:fill="FFFFFF"/>
      <w:spacing w:line="322" w:lineRule="exact"/>
    </w:pPr>
    <w:rPr>
      <w:rFonts w:ascii="Times New Roman" w:eastAsia="Times New Roman" w:hAnsi="Times New Roman" w:cs="Times New Roman"/>
      <w:spacing w:val="17"/>
      <w:sz w:val="22"/>
      <w:szCs w:val="22"/>
    </w:rPr>
  </w:style>
  <w:style w:type="paragraph" w:customStyle="1" w:styleId="42">
    <w:name w:val="Заголовок №4"/>
    <w:basedOn w:val="a"/>
    <w:link w:val="41"/>
    <w:pPr>
      <w:shd w:val="clear" w:color="auto" w:fill="FFFFFF"/>
      <w:spacing w:line="341" w:lineRule="exact"/>
      <w:outlineLvl w:val="3"/>
    </w:pPr>
    <w:rPr>
      <w:rFonts w:ascii="Times New Roman" w:eastAsia="Times New Roman" w:hAnsi="Times New Roman" w:cs="Times New Roman"/>
      <w:b/>
      <w:bCs/>
      <w:i/>
      <w:iCs/>
      <w:spacing w:val="17"/>
      <w:sz w:val="22"/>
      <w:szCs w:val="22"/>
    </w:rPr>
  </w:style>
  <w:style w:type="paragraph" w:customStyle="1" w:styleId="150">
    <w:name w:val="Основной текст (15)"/>
    <w:basedOn w:val="a"/>
    <w:link w:val="15"/>
    <w:pPr>
      <w:shd w:val="clear" w:color="auto" w:fill="FFFFFF"/>
      <w:spacing w:before="480" w:line="0" w:lineRule="atLeast"/>
      <w:ind w:hanging="520"/>
      <w:jc w:val="center"/>
    </w:pPr>
    <w:rPr>
      <w:rFonts w:ascii="Times New Roman" w:eastAsia="Times New Roman" w:hAnsi="Times New Roman" w:cs="Times New Roman"/>
      <w:i/>
      <w:iCs/>
      <w:spacing w:val="9"/>
    </w:rPr>
  </w:style>
  <w:style w:type="paragraph" w:customStyle="1" w:styleId="34">
    <w:name w:val="Заголовок №3"/>
    <w:basedOn w:val="a"/>
    <w:link w:val="33"/>
    <w:pPr>
      <w:shd w:val="clear" w:color="auto" w:fill="FFFFFF"/>
      <w:spacing w:before="240" w:line="0" w:lineRule="atLeast"/>
      <w:jc w:val="center"/>
      <w:outlineLvl w:val="2"/>
    </w:pPr>
    <w:rPr>
      <w:rFonts w:ascii="Franklin Gothic Demi" w:eastAsia="Franklin Gothic Demi" w:hAnsi="Franklin Gothic Demi" w:cs="Franklin Gothic Demi"/>
      <w:i/>
      <w:iCs/>
      <w:spacing w:val="12"/>
      <w:sz w:val="36"/>
      <w:szCs w:val="36"/>
      <w:lang w:val="en-US" w:eastAsia="en-US" w:bidi="en-US"/>
    </w:rPr>
  </w:style>
  <w:style w:type="paragraph" w:customStyle="1" w:styleId="80">
    <w:name w:val="Основной текст (8)"/>
    <w:basedOn w:val="a"/>
    <w:link w:val="8"/>
    <w:pPr>
      <w:shd w:val="clear" w:color="auto" w:fill="FFFFFF"/>
      <w:spacing w:after="180" w:line="0" w:lineRule="atLeast"/>
    </w:pPr>
    <w:rPr>
      <w:rFonts w:ascii="Times New Roman" w:eastAsia="Times New Roman" w:hAnsi="Times New Roman" w:cs="Times New Roman"/>
      <w:i/>
      <w:iCs/>
      <w:spacing w:val="9"/>
      <w:sz w:val="22"/>
      <w:szCs w:val="22"/>
      <w:lang w:val="en-US" w:eastAsia="en-US" w:bidi="en-US"/>
    </w:rPr>
  </w:style>
  <w:style w:type="paragraph" w:customStyle="1" w:styleId="721">
    <w:name w:val="Заголовок №7 (2)"/>
    <w:basedOn w:val="a"/>
    <w:link w:val="720"/>
    <w:pPr>
      <w:shd w:val="clear" w:color="auto" w:fill="FFFFFF"/>
      <w:spacing w:before="300" w:after="480" w:line="0" w:lineRule="atLeast"/>
      <w:jc w:val="both"/>
      <w:outlineLvl w:val="6"/>
    </w:pPr>
    <w:rPr>
      <w:rFonts w:ascii="Times New Roman" w:eastAsia="Times New Roman" w:hAnsi="Times New Roman" w:cs="Times New Roman"/>
      <w:b/>
      <w:bCs/>
      <w:spacing w:val="1"/>
      <w:sz w:val="22"/>
      <w:szCs w:val="22"/>
    </w:rPr>
  </w:style>
  <w:style w:type="paragraph" w:customStyle="1" w:styleId="44">
    <w:name w:val="Подпись к картинке (4)"/>
    <w:basedOn w:val="a"/>
    <w:link w:val="43"/>
    <w:pPr>
      <w:shd w:val="clear" w:color="auto" w:fill="FFFFFF"/>
      <w:spacing w:line="336" w:lineRule="exact"/>
      <w:jc w:val="both"/>
    </w:pPr>
    <w:rPr>
      <w:rFonts w:ascii="Times New Roman" w:eastAsia="Times New Roman" w:hAnsi="Times New Roman" w:cs="Times New Roman"/>
    </w:rPr>
  </w:style>
  <w:style w:type="paragraph" w:customStyle="1" w:styleId="221">
    <w:name w:val="Основной текст (22)"/>
    <w:basedOn w:val="a"/>
    <w:link w:val="220"/>
    <w:pPr>
      <w:shd w:val="clear" w:color="auto" w:fill="FFFFFF"/>
      <w:spacing w:line="0" w:lineRule="atLeast"/>
    </w:pPr>
    <w:rPr>
      <w:rFonts w:ascii="Times New Roman" w:eastAsia="Times New Roman" w:hAnsi="Times New Roman" w:cs="Times New Roman"/>
      <w:b/>
      <w:bCs/>
      <w:spacing w:val="28"/>
    </w:rPr>
  </w:style>
  <w:style w:type="paragraph" w:customStyle="1" w:styleId="37">
    <w:name w:val="Колонтитул (3)"/>
    <w:basedOn w:val="a"/>
    <w:link w:val="36"/>
    <w:pPr>
      <w:shd w:val="clear" w:color="auto" w:fill="FFFFFF"/>
      <w:spacing w:line="0" w:lineRule="atLeast"/>
    </w:pPr>
    <w:rPr>
      <w:rFonts w:ascii="Times New Roman" w:eastAsia="Times New Roman" w:hAnsi="Times New Roman" w:cs="Times New Roman"/>
      <w:b/>
      <w:bCs/>
      <w:spacing w:val="7"/>
      <w:sz w:val="18"/>
      <w:szCs w:val="18"/>
    </w:rPr>
  </w:style>
  <w:style w:type="paragraph" w:styleId="74">
    <w:name w:val="toc 7"/>
    <w:basedOn w:val="a"/>
    <w:autoRedefine/>
    <w:pPr>
      <w:shd w:val="clear" w:color="auto" w:fill="FFFFFF"/>
      <w:spacing w:before="840" w:line="355" w:lineRule="exact"/>
      <w:jc w:val="both"/>
    </w:pPr>
    <w:rPr>
      <w:rFonts w:ascii="Times New Roman" w:eastAsia="Times New Roman" w:hAnsi="Times New Roman" w:cs="Times New Roman"/>
      <w:spacing w:val="17"/>
      <w:sz w:val="22"/>
      <w:szCs w:val="22"/>
    </w:rPr>
  </w:style>
  <w:style w:type="paragraph" w:styleId="ad">
    <w:name w:val="No Spacing"/>
    <w:uiPriority w:val="1"/>
    <w:qFormat/>
    <w:rsid w:val="004A0EE6"/>
    <w:rPr>
      <w:color w:val="000000"/>
    </w:rPr>
  </w:style>
  <w:style w:type="paragraph" w:styleId="ae">
    <w:name w:val="Balloon Text"/>
    <w:basedOn w:val="a"/>
    <w:link w:val="af"/>
    <w:uiPriority w:val="99"/>
    <w:semiHidden/>
    <w:unhideWhenUsed/>
    <w:rsid w:val="0026138E"/>
    <w:rPr>
      <w:rFonts w:ascii="Tahoma" w:hAnsi="Tahoma" w:cs="Tahoma"/>
      <w:sz w:val="16"/>
      <w:szCs w:val="16"/>
    </w:rPr>
  </w:style>
  <w:style w:type="character" w:customStyle="1" w:styleId="af">
    <w:name w:val="Текст выноски Знак"/>
    <w:basedOn w:val="a0"/>
    <w:link w:val="ae"/>
    <w:uiPriority w:val="99"/>
    <w:semiHidden/>
    <w:rsid w:val="0026138E"/>
    <w:rPr>
      <w:rFonts w:ascii="Tahoma" w:hAnsi="Tahoma" w:cs="Tahoma"/>
      <w:color w:val="000000"/>
      <w:sz w:val="16"/>
      <w:szCs w:val="16"/>
    </w:rPr>
  </w:style>
  <w:style w:type="character" w:styleId="af0">
    <w:name w:val="Placeholder Text"/>
    <w:basedOn w:val="a0"/>
    <w:uiPriority w:val="99"/>
    <w:semiHidden/>
    <w:rsid w:val="0026138E"/>
    <w:rPr>
      <w:color w:val="808080"/>
    </w:rPr>
  </w:style>
  <w:style w:type="paragraph" w:styleId="af1">
    <w:name w:val="caption"/>
    <w:basedOn w:val="a"/>
    <w:next w:val="a"/>
    <w:uiPriority w:val="35"/>
    <w:unhideWhenUsed/>
    <w:qFormat/>
    <w:rsid w:val="00D72164"/>
    <w:pPr>
      <w:spacing w:after="200"/>
    </w:pPr>
    <w:rPr>
      <w:b/>
      <w:bCs/>
      <w:color w:val="4F81BD" w:themeColor="accent1"/>
      <w:sz w:val="18"/>
      <w:szCs w:val="18"/>
    </w:rPr>
  </w:style>
  <w:style w:type="paragraph" w:styleId="af2">
    <w:name w:val="List Paragraph"/>
    <w:basedOn w:val="a"/>
    <w:uiPriority w:val="34"/>
    <w:qFormat/>
    <w:rsid w:val="00A465DC"/>
    <w:pPr>
      <w:ind w:left="720"/>
      <w:contextualSpacing/>
    </w:pPr>
  </w:style>
  <w:style w:type="character" w:customStyle="1" w:styleId="1pt0">
    <w:name w:val="Колонтитул + Полужирный;Курсив;Интервал 1 pt"/>
    <w:basedOn w:val="a5"/>
    <w:rsid w:val="00950816"/>
    <w:rPr>
      <w:rFonts w:ascii="Times New Roman" w:eastAsia="Times New Roman" w:hAnsi="Times New Roman" w:cs="Times New Roman"/>
      <w:b/>
      <w:bCs/>
      <w:i/>
      <w:iCs/>
      <w:smallCaps w:val="0"/>
      <w:strike w:val="0"/>
      <w:color w:val="000000"/>
      <w:spacing w:val="21"/>
      <w:w w:val="100"/>
      <w:position w:val="0"/>
      <w:sz w:val="24"/>
      <w:szCs w:val="24"/>
      <w:u w:val="none"/>
      <w:shd w:val="clear" w:color="auto" w:fill="FFFFFF"/>
      <w:lang w:val="ru-RU" w:eastAsia="ru-RU" w:bidi="ru-RU"/>
    </w:rPr>
  </w:style>
  <w:style w:type="character" w:customStyle="1" w:styleId="10">
    <w:name w:val="Заголовок №1_"/>
    <w:basedOn w:val="a0"/>
    <w:link w:val="11"/>
    <w:rsid w:val="00950816"/>
    <w:rPr>
      <w:rFonts w:ascii="Times New Roman" w:eastAsia="Times New Roman" w:hAnsi="Times New Roman" w:cs="Times New Roman"/>
      <w:b/>
      <w:bCs/>
      <w:spacing w:val="2"/>
      <w:sz w:val="28"/>
      <w:szCs w:val="28"/>
      <w:shd w:val="clear" w:color="auto" w:fill="FFFFFF"/>
    </w:rPr>
  </w:style>
  <w:style w:type="character" w:customStyle="1" w:styleId="0pt7">
    <w:name w:val="Основной текст + Интервал 0 pt"/>
    <w:basedOn w:val="a4"/>
    <w:rsid w:val="00950816"/>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1pt1">
    <w:name w:val="Основной текст + Курсив;Интервал 1 pt"/>
    <w:basedOn w:val="a4"/>
    <w:rsid w:val="00950816"/>
    <w:rPr>
      <w:rFonts w:ascii="Times New Roman" w:eastAsia="Times New Roman" w:hAnsi="Times New Roman" w:cs="Times New Roman"/>
      <w:b w:val="0"/>
      <w:bCs w:val="0"/>
      <w:i/>
      <w:iCs/>
      <w:smallCaps w:val="0"/>
      <w:strike w:val="0"/>
      <w:color w:val="000000"/>
      <w:spacing w:val="29"/>
      <w:w w:val="100"/>
      <w:position w:val="0"/>
      <w:sz w:val="24"/>
      <w:szCs w:val="24"/>
      <w:u w:val="none"/>
      <w:shd w:val="clear" w:color="auto" w:fill="FFFFFF"/>
      <w:lang w:val="ru-RU" w:eastAsia="ru-RU" w:bidi="ru-RU"/>
    </w:rPr>
  </w:style>
  <w:style w:type="paragraph" w:customStyle="1" w:styleId="11">
    <w:name w:val="Заголовок №1"/>
    <w:basedOn w:val="a"/>
    <w:link w:val="10"/>
    <w:rsid w:val="00950816"/>
    <w:pPr>
      <w:shd w:val="clear" w:color="auto" w:fill="FFFFFF"/>
      <w:spacing w:after="120" w:line="0" w:lineRule="atLeast"/>
      <w:jc w:val="center"/>
      <w:outlineLvl w:val="0"/>
    </w:pPr>
    <w:rPr>
      <w:rFonts w:ascii="Times New Roman" w:eastAsia="Times New Roman" w:hAnsi="Times New Roman" w:cs="Times New Roman"/>
      <w:b/>
      <w:bCs/>
      <w:color w:val="auto"/>
      <w:spacing w:val="2"/>
      <w:sz w:val="28"/>
      <w:szCs w:val="28"/>
    </w:rPr>
  </w:style>
  <w:style w:type="character" w:customStyle="1" w:styleId="24">
    <w:name w:val="Подпись к таблице (2)"/>
    <w:basedOn w:val="a0"/>
    <w:rsid w:val="0075208F"/>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eastAsia="ru-RU" w:bidi="ru-RU"/>
    </w:rPr>
  </w:style>
  <w:style w:type="character" w:customStyle="1" w:styleId="2TrebuchetMS14pt0pt">
    <w:name w:val="Подпись к таблице (2) + Trebuchet MS;14 pt;Полужирный;Курсив;Интервал 0 pt"/>
    <w:basedOn w:val="a0"/>
    <w:rsid w:val="0075208F"/>
    <w:rPr>
      <w:rFonts w:ascii="Trebuchet MS" w:eastAsia="Trebuchet MS" w:hAnsi="Trebuchet MS" w:cs="Trebuchet MS"/>
      <w:b/>
      <w:bCs/>
      <w:i/>
      <w:iCs/>
      <w:smallCaps w:val="0"/>
      <w:strike w:val="0"/>
      <w:color w:val="000000"/>
      <w:spacing w:val="7"/>
      <w:w w:val="100"/>
      <w:position w:val="0"/>
      <w:sz w:val="28"/>
      <w:szCs w:val="28"/>
      <w:u w:val="none"/>
      <w:lang w:val="ru-RU" w:eastAsia="ru-RU" w:bidi="ru-RU"/>
    </w:rPr>
  </w:style>
  <w:style w:type="character" w:customStyle="1" w:styleId="39pt1pt">
    <w:name w:val="Основной текст (3) + 9 pt;Интервал 1 pt"/>
    <w:basedOn w:val="3"/>
    <w:rsid w:val="0075208F"/>
    <w:rPr>
      <w:rFonts w:ascii="Times New Roman" w:eastAsia="Times New Roman" w:hAnsi="Times New Roman" w:cs="Times New Roman"/>
      <w:b w:val="0"/>
      <w:bCs w:val="0"/>
      <w:i w:val="0"/>
      <w:iCs w:val="0"/>
      <w:smallCaps w:val="0"/>
      <w:strike w:val="0"/>
      <w:color w:val="000000"/>
      <w:spacing w:val="21"/>
      <w:w w:val="100"/>
      <w:position w:val="0"/>
      <w:sz w:val="18"/>
      <w:szCs w:val="18"/>
      <w:u w:val="none"/>
      <w:lang w:val="ru-RU" w:eastAsia="ru-RU" w:bidi="ru-RU"/>
    </w:rPr>
  </w:style>
  <w:style w:type="character" w:customStyle="1" w:styleId="38pt1pt">
    <w:name w:val="Основной текст (3) + 8 pt;Интервал 1 pt"/>
    <w:basedOn w:val="3"/>
    <w:rsid w:val="0075208F"/>
    <w:rPr>
      <w:rFonts w:ascii="Times New Roman" w:eastAsia="Times New Roman" w:hAnsi="Times New Roman" w:cs="Times New Roman"/>
      <w:b w:val="0"/>
      <w:bCs w:val="0"/>
      <w:i w:val="0"/>
      <w:iCs w:val="0"/>
      <w:smallCaps w:val="0"/>
      <w:strike w:val="0"/>
      <w:color w:val="000000"/>
      <w:spacing w:val="26"/>
      <w:w w:val="100"/>
      <w:position w:val="0"/>
      <w:sz w:val="16"/>
      <w:szCs w:val="16"/>
      <w:u w:val="none"/>
      <w:lang w:val="ru-RU" w:eastAsia="ru-RU" w:bidi="ru-RU"/>
    </w:rPr>
  </w:style>
  <w:style w:type="character" w:customStyle="1" w:styleId="3TrebuchetMS14pt0pt">
    <w:name w:val="Основной текст (3) + Trebuchet MS;14 pt;Полужирный;Курсив;Интервал 0 pt"/>
    <w:basedOn w:val="3"/>
    <w:rsid w:val="0075208F"/>
    <w:rPr>
      <w:rFonts w:ascii="Trebuchet MS" w:eastAsia="Trebuchet MS" w:hAnsi="Trebuchet MS" w:cs="Trebuchet MS"/>
      <w:b/>
      <w:bCs/>
      <w:i/>
      <w:iCs/>
      <w:smallCaps w:val="0"/>
      <w:strike w:val="0"/>
      <w:color w:val="000000"/>
      <w:spacing w:val="7"/>
      <w:w w:val="100"/>
      <w:position w:val="0"/>
      <w:sz w:val="28"/>
      <w:szCs w:val="28"/>
      <w:u w:val="none"/>
      <w:lang w:val="ru-RU" w:eastAsia="ru-RU" w:bidi="ru-RU"/>
    </w:rPr>
  </w:style>
  <w:style w:type="character" w:customStyle="1" w:styleId="0pt8">
    <w:name w:val="Подпись к таблице + Интервал 0 pt"/>
    <w:basedOn w:val="ab"/>
    <w:rsid w:val="0075208F"/>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1pt2">
    <w:name w:val="Подпись к таблице + Курсив;Интервал 1 pt"/>
    <w:basedOn w:val="ab"/>
    <w:rsid w:val="0075208F"/>
    <w:rPr>
      <w:rFonts w:ascii="Times New Roman" w:eastAsia="Times New Roman" w:hAnsi="Times New Roman" w:cs="Times New Roman"/>
      <w:b w:val="0"/>
      <w:bCs w:val="0"/>
      <w:i/>
      <w:iCs/>
      <w:smallCaps w:val="0"/>
      <w:strike w:val="0"/>
      <w:color w:val="000000"/>
      <w:spacing w:val="29"/>
      <w:w w:val="100"/>
      <w:position w:val="0"/>
      <w:sz w:val="24"/>
      <w:szCs w:val="24"/>
      <w:u w:val="none"/>
      <w:shd w:val="clear" w:color="auto" w:fill="FFFFFF"/>
      <w:lang w:val="ru-RU" w:eastAsia="ru-RU" w:bidi="ru-RU"/>
    </w:rPr>
  </w:style>
  <w:style w:type="character" w:customStyle="1" w:styleId="0pt9">
    <w:name w:val="Колонтитул + Курсив;Интервал 0 pt"/>
    <w:basedOn w:val="a5"/>
    <w:rsid w:val="00AE0F0F"/>
    <w:rPr>
      <w:rFonts w:ascii="Times New Roman" w:eastAsia="Times New Roman" w:hAnsi="Times New Roman" w:cs="Times New Roman"/>
      <w:b w:val="0"/>
      <w:bCs w:val="0"/>
      <w:i/>
      <w:iCs/>
      <w:smallCaps w:val="0"/>
      <w:strike w:val="0"/>
      <w:color w:val="000000"/>
      <w:spacing w:val="17"/>
      <w:w w:val="100"/>
      <w:position w:val="0"/>
      <w:sz w:val="24"/>
      <w:szCs w:val="24"/>
      <w:u w:val="none"/>
      <w:shd w:val="clear" w:color="auto" w:fill="FFFFFF"/>
      <w:lang w:val="ru-RU" w:eastAsia="ru-RU" w:bidi="ru-RU"/>
    </w:rPr>
  </w:style>
  <w:style w:type="character" w:customStyle="1" w:styleId="Sylfaen45pt">
    <w:name w:val="Основной текст + Sylfaen;4;5 pt"/>
    <w:basedOn w:val="a4"/>
    <w:rsid w:val="00AE0F0F"/>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55pt200">
    <w:name w:val="Основной текст + 5;5 pt;Масштаб 200%"/>
    <w:basedOn w:val="a4"/>
    <w:rsid w:val="00AE0F0F"/>
    <w:rPr>
      <w:rFonts w:ascii="Times New Roman" w:eastAsia="Times New Roman" w:hAnsi="Times New Roman" w:cs="Times New Roman"/>
      <w:b w:val="0"/>
      <w:bCs w:val="0"/>
      <w:i w:val="0"/>
      <w:iCs w:val="0"/>
      <w:smallCaps w:val="0"/>
      <w:strike w:val="0"/>
      <w:color w:val="000000"/>
      <w:spacing w:val="0"/>
      <w:w w:val="200"/>
      <w:position w:val="0"/>
      <w:sz w:val="11"/>
      <w:szCs w:val="11"/>
      <w:u w:val="none"/>
      <w:shd w:val="clear" w:color="auto" w:fill="FFFFFF"/>
      <w:lang w:val="ru-RU" w:eastAsia="ru-RU" w:bidi="ru-RU"/>
    </w:rPr>
  </w:style>
  <w:style w:type="character" w:customStyle="1" w:styleId="0pta">
    <w:name w:val="Подпись к таблице + Курсив;Интервал 0 pt"/>
    <w:basedOn w:val="ab"/>
    <w:rsid w:val="00AE0F0F"/>
    <w:rPr>
      <w:rFonts w:ascii="Times New Roman" w:eastAsia="Times New Roman" w:hAnsi="Times New Roman" w:cs="Times New Roman"/>
      <w:b w:val="0"/>
      <w:bCs w:val="0"/>
      <w:i/>
      <w:iCs/>
      <w:smallCaps w:val="0"/>
      <w:strike w:val="0"/>
      <w:color w:val="000000"/>
      <w:spacing w:val="14"/>
      <w:w w:val="100"/>
      <w:position w:val="0"/>
      <w:sz w:val="24"/>
      <w:szCs w:val="24"/>
      <w:u w:val="none"/>
      <w:shd w:val="clear" w:color="auto" w:fill="FFFFFF"/>
      <w:lang w:val="ru-RU" w:eastAsia="ru-RU" w:bidi="ru-RU"/>
    </w:rPr>
  </w:style>
  <w:style w:type="character" w:customStyle="1" w:styleId="Gulim8pt0pt">
    <w:name w:val="Основной текст + Gulim;8 pt;Интервал 0 pt"/>
    <w:basedOn w:val="a4"/>
    <w:rsid w:val="00AE0F0F"/>
    <w:rPr>
      <w:rFonts w:ascii="Gulim" w:eastAsia="Gulim" w:hAnsi="Gulim" w:cs="Gulim"/>
      <w:b w:val="0"/>
      <w:bCs w:val="0"/>
      <w:i w:val="0"/>
      <w:iCs w:val="0"/>
      <w:smallCaps w:val="0"/>
      <w:strike w:val="0"/>
      <w:color w:val="000000"/>
      <w:spacing w:val="6"/>
      <w:w w:val="100"/>
      <w:position w:val="0"/>
      <w:sz w:val="16"/>
      <w:szCs w:val="16"/>
      <w:u w:val="none"/>
      <w:shd w:val="clear" w:color="auto" w:fill="FFFFFF"/>
      <w:lang w:val="ru-RU" w:eastAsia="ru-RU" w:bidi="ru-RU"/>
    </w:rPr>
  </w:style>
  <w:style w:type="character" w:customStyle="1" w:styleId="-2pt">
    <w:name w:val="Основной текст + Курсив;Интервал -2 pt"/>
    <w:basedOn w:val="a4"/>
    <w:rsid w:val="00AE0F0F"/>
    <w:rPr>
      <w:rFonts w:ascii="Times New Roman" w:eastAsia="Times New Roman" w:hAnsi="Times New Roman" w:cs="Times New Roman"/>
      <w:b w:val="0"/>
      <w:bCs w:val="0"/>
      <w:i/>
      <w:iCs/>
      <w:smallCaps w:val="0"/>
      <w:strike w:val="0"/>
      <w:color w:val="000000"/>
      <w:spacing w:val="-40"/>
      <w:w w:val="100"/>
      <w:position w:val="0"/>
      <w:sz w:val="20"/>
      <w:szCs w:val="20"/>
      <w:u w:val="none"/>
      <w:shd w:val="clear" w:color="auto" w:fill="FFFFFF"/>
      <w:lang w:val="ru-RU" w:eastAsia="ru-RU" w:bidi="ru-RU"/>
    </w:rPr>
  </w:style>
  <w:style w:type="table" w:styleId="af3">
    <w:name w:val="Table Grid"/>
    <w:basedOn w:val="a1"/>
    <w:uiPriority w:val="59"/>
    <w:rsid w:val="0050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
    <w:name w:val="Основной текст + 8;5 pt;Интервал 0 pt"/>
    <w:basedOn w:val="a4"/>
    <w:rsid w:val="009E006D"/>
    <w:rPr>
      <w:rFonts w:ascii="Times New Roman" w:eastAsia="Times New Roman" w:hAnsi="Times New Roman" w:cs="Times New Roman"/>
      <w:b w:val="0"/>
      <w:bCs w:val="0"/>
      <w:i w:val="0"/>
      <w:iCs w:val="0"/>
      <w:smallCaps w:val="0"/>
      <w:strike w:val="0"/>
      <w:color w:val="000000"/>
      <w:spacing w:val="4"/>
      <w:w w:val="100"/>
      <w:position w:val="0"/>
      <w:sz w:val="17"/>
      <w:szCs w:val="17"/>
      <w:u w:val="none"/>
      <w:lang w:val="ru-RU" w:eastAsia="ru-RU" w:bidi="ru-RU"/>
    </w:rPr>
  </w:style>
  <w:style w:type="character" w:customStyle="1" w:styleId="85pt0pt0">
    <w:name w:val="Основной текст + 8;5 pt;Курсив;Интервал 0 pt"/>
    <w:basedOn w:val="a4"/>
    <w:rsid w:val="009E006D"/>
    <w:rPr>
      <w:rFonts w:ascii="Times New Roman" w:eastAsia="Times New Roman" w:hAnsi="Times New Roman" w:cs="Times New Roman"/>
      <w:b w:val="0"/>
      <w:bCs w:val="0"/>
      <w:i/>
      <w:iCs/>
      <w:smallCaps w:val="0"/>
      <w:strike w:val="0"/>
      <w:color w:val="000000"/>
      <w:spacing w:val="1"/>
      <w:w w:val="100"/>
      <w:position w:val="0"/>
      <w:sz w:val="17"/>
      <w:szCs w:val="17"/>
      <w:u w:val="none"/>
      <w:lang w:val="ru-RU" w:eastAsia="ru-RU" w:bidi="ru-RU"/>
    </w:rPr>
  </w:style>
  <w:style w:type="paragraph" w:customStyle="1" w:styleId="66">
    <w:name w:val="Основной текст6"/>
    <w:basedOn w:val="a"/>
    <w:rsid w:val="009E006D"/>
    <w:pPr>
      <w:shd w:val="clear" w:color="auto" w:fill="FFFFFF"/>
      <w:spacing w:after="3300" w:line="240" w:lineRule="exact"/>
      <w:ind w:hanging="540"/>
      <w:jc w:val="center"/>
    </w:pPr>
    <w:rPr>
      <w:rFonts w:ascii="Times New Roman" w:eastAsia="Times New Roman" w:hAnsi="Times New Roman" w:cs="Times New Roman"/>
      <w:spacing w:val="2"/>
      <w:sz w:val="18"/>
      <w:szCs w:val="18"/>
    </w:rPr>
  </w:style>
  <w:style w:type="paragraph" w:styleId="af4">
    <w:name w:val="header"/>
    <w:basedOn w:val="a"/>
    <w:link w:val="af5"/>
    <w:uiPriority w:val="99"/>
    <w:unhideWhenUsed/>
    <w:rsid w:val="005E5D24"/>
    <w:pPr>
      <w:tabs>
        <w:tab w:val="center" w:pos="4677"/>
        <w:tab w:val="right" w:pos="9355"/>
      </w:tabs>
    </w:pPr>
  </w:style>
  <w:style w:type="character" w:customStyle="1" w:styleId="af5">
    <w:name w:val="Верхний колонтитул Знак"/>
    <w:basedOn w:val="a0"/>
    <w:link w:val="af4"/>
    <w:uiPriority w:val="99"/>
    <w:rsid w:val="005E5D24"/>
    <w:rPr>
      <w:color w:val="000000"/>
    </w:rPr>
  </w:style>
  <w:style w:type="paragraph" w:styleId="af6">
    <w:name w:val="footer"/>
    <w:basedOn w:val="a"/>
    <w:link w:val="af7"/>
    <w:uiPriority w:val="99"/>
    <w:unhideWhenUsed/>
    <w:rsid w:val="005E5D24"/>
    <w:pPr>
      <w:tabs>
        <w:tab w:val="center" w:pos="4677"/>
        <w:tab w:val="right" w:pos="9355"/>
      </w:tabs>
    </w:pPr>
  </w:style>
  <w:style w:type="character" w:customStyle="1" w:styleId="af7">
    <w:name w:val="Нижний колонтитул Знак"/>
    <w:basedOn w:val="a0"/>
    <w:link w:val="af6"/>
    <w:uiPriority w:val="99"/>
    <w:rsid w:val="005E5D2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6408">
      <w:bodyDiv w:val="1"/>
      <w:marLeft w:val="0"/>
      <w:marRight w:val="0"/>
      <w:marTop w:val="0"/>
      <w:marBottom w:val="0"/>
      <w:divBdr>
        <w:top w:val="none" w:sz="0" w:space="0" w:color="auto"/>
        <w:left w:val="none" w:sz="0" w:space="0" w:color="auto"/>
        <w:bottom w:val="none" w:sz="0" w:space="0" w:color="auto"/>
        <w:right w:val="none" w:sz="0" w:space="0" w:color="auto"/>
      </w:divBdr>
    </w:div>
    <w:div w:id="209878437">
      <w:bodyDiv w:val="1"/>
      <w:marLeft w:val="0"/>
      <w:marRight w:val="0"/>
      <w:marTop w:val="0"/>
      <w:marBottom w:val="0"/>
      <w:divBdr>
        <w:top w:val="none" w:sz="0" w:space="0" w:color="auto"/>
        <w:left w:val="none" w:sz="0" w:space="0" w:color="auto"/>
        <w:bottom w:val="none" w:sz="0" w:space="0" w:color="auto"/>
        <w:right w:val="none" w:sz="0" w:space="0" w:color="auto"/>
      </w:divBdr>
    </w:div>
    <w:div w:id="233198920">
      <w:bodyDiv w:val="1"/>
      <w:marLeft w:val="0"/>
      <w:marRight w:val="0"/>
      <w:marTop w:val="0"/>
      <w:marBottom w:val="0"/>
      <w:divBdr>
        <w:top w:val="none" w:sz="0" w:space="0" w:color="auto"/>
        <w:left w:val="none" w:sz="0" w:space="0" w:color="auto"/>
        <w:bottom w:val="none" w:sz="0" w:space="0" w:color="auto"/>
        <w:right w:val="none" w:sz="0" w:space="0" w:color="auto"/>
      </w:divBdr>
    </w:div>
    <w:div w:id="270750178">
      <w:bodyDiv w:val="1"/>
      <w:marLeft w:val="0"/>
      <w:marRight w:val="0"/>
      <w:marTop w:val="0"/>
      <w:marBottom w:val="0"/>
      <w:divBdr>
        <w:top w:val="none" w:sz="0" w:space="0" w:color="auto"/>
        <w:left w:val="none" w:sz="0" w:space="0" w:color="auto"/>
        <w:bottom w:val="none" w:sz="0" w:space="0" w:color="auto"/>
        <w:right w:val="none" w:sz="0" w:space="0" w:color="auto"/>
      </w:divBdr>
    </w:div>
    <w:div w:id="386733058">
      <w:bodyDiv w:val="1"/>
      <w:marLeft w:val="0"/>
      <w:marRight w:val="0"/>
      <w:marTop w:val="0"/>
      <w:marBottom w:val="0"/>
      <w:divBdr>
        <w:top w:val="none" w:sz="0" w:space="0" w:color="auto"/>
        <w:left w:val="none" w:sz="0" w:space="0" w:color="auto"/>
        <w:bottom w:val="none" w:sz="0" w:space="0" w:color="auto"/>
        <w:right w:val="none" w:sz="0" w:space="0" w:color="auto"/>
      </w:divBdr>
    </w:div>
    <w:div w:id="389615758">
      <w:bodyDiv w:val="1"/>
      <w:marLeft w:val="0"/>
      <w:marRight w:val="0"/>
      <w:marTop w:val="0"/>
      <w:marBottom w:val="0"/>
      <w:divBdr>
        <w:top w:val="none" w:sz="0" w:space="0" w:color="auto"/>
        <w:left w:val="none" w:sz="0" w:space="0" w:color="auto"/>
        <w:bottom w:val="none" w:sz="0" w:space="0" w:color="auto"/>
        <w:right w:val="none" w:sz="0" w:space="0" w:color="auto"/>
      </w:divBdr>
    </w:div>
    <w:div w:id="531308025">
      <w:bodyDiv w:val="1"/>
      <w:marLeft w:val="0"/>
      <w:marRight w:val="0"/>
      <w:marTop w:val="0"/>
      <w:marBottom w:val="0"/>
      <w:divBdr>
        <w:top w:val="none" w:sz="0" w:space="0" w:color="auto"/>
        <w:left w:val="none" w:sz="0" w:space="0" w:color="auto"/>
        <w:bottom w:val="none" w:sz="0" w:space="0" w:color="auto"/>
        <w:right w:val="none" w:sz="0" w:space="0" w:color="auto"/>
      </w:divBdr>
    </w:div>
    <w:div w:id="545723918">
      <w:bodyDiv w:val="1"/>
      <w:marLeft w:val="0"/>
      <w:marRight w:val="0"/>
      <w:marTop w:val="0"/>
      <w:marBottom w:val="0"/>
      <w:divBdr>
        <w:top w:val="none" w:sz="0" w:space="0" w:color="auto"/>
        <w:left w:val="none" w:sz="0" w:space="0" w:color="auto"/>
        <w:bottom w:val="none" w:sz="0" w:space="0" w:color="auto"/>
        <w:right w:val="none" w:sz="0" w:space="0" w:color="auto"/>
      </w:divBdr>
    </w:div>
    <w:div w:id="644624960">
      <w:bodyDiv w:val="1"/>
      <w:marLeft w:val="0"/>
      <w:marRight w:val="0"/>
      <w:marTop w:val="0"/>
      <w:marBottom w:val="0"/>
      <w:divBdr>
        <w:top w:val="none" w:sz="0" w:space="0" w:color="auto"/>
        <w:left w:val="none" w:sz="0" w:space="0" w:color="auto"/>
        <w:bottom w:val="none" w:sz="0" w:space="0" w:color="auto"/>
        <w:right w:val="none" w:sz="0" w:space="0" w:color="auto"/>
      </w:divBdr>
    </w:div>
    <w:div w:id="872614685">
      <w:bodyDiv w:val="1"/>
      <w:marLeft w:val="0"/>
      <w:marRight w:val="0"/>
      <w:marTop w:val="0"/>
      <w:marBottom w:val="0"/>
      <w:divBdr>
        <w:top w:val="none" w:sz="0" w:space="0" w:color="auto"/>
        <w:left w:val="none" w:sz="0" w:space="0" w:color="auto"/>
        <w:bottom w:val="none" w:sz="0" w:space="0" w:color="auto"/>
        <w:right w:val="none" w:sz="0" w:space="0" w:color="auto"/>
      </w:divBdr>
    </w:div>
    <w:div w:id="1131173597">
      <w:bodyDiv w:val="1"/>
      <w:marLeft w:val="0"/>
      <w:marRight w:val="0"/>
      <w:marTop w:val="0"/>
      <w:marBottom w:val="0"/>
      <w:divBdr>
        <w:top w:val="none" w:sz="0" w:space="0" w:color="auto"/>
        <w:left w:val="none" w:sz="0" w:space="0" w:color="auto"/>
        <w:bottom w:val="none" w:sz="0" w:space="0" w:color="auto"/>
        <w:right w:val="none" w:sz="0" w:space="0" w:color="auto"/>
      </w:divBdr>
    </w:div>
    <w:div w:id="1140612660">
      <w:bodyDiv w:val="1"/>
      <w:marLeft w:val="0"/>
      <w:marRight w:val="0"/>
      <w:marTop w:val="0"/>
      <w:marBottom w:val="0"/>
      <w:divBdr>
        <w:top w:val="none" w:sz="0" w:space="0" w:color="auto"/>
        <w:left w:val="none" w:sz="0" w:space="0" w:color="auto"/>
        <w:bottom w:val="none" w:sz="0" w:space="0" w:color="auto"/>
        <w:right w:val="none" w:sz="0" w:space="0" w:color="auto"/>
      </w:divBdr>
    </w:div>
    <w:div w:id="1290553224">
      <w:bodyDiv w:val="1"/>
      <w:marLeft w:val="0"/>
      <w:marRight w:val="0"/>
      <w:marTop w:val="0"/>
      <w:marBottom w:val="0"/>
      <w:divBdr>
        <w:top w:val="none" w:sz="0" w:space="0" w:color="auto"/>
        <w:left w:val="none" w:sz="0" w:space="0" w:color="auto"/>
        <w:bottom w:val="none" w:sz="0" w:space="0" w:color="auto"/>
        <w:right w:val="none" w:sz="0" w:space="0" w:color="auto"/>
      </w:divBdr>
    </w:div>
    <w:div w:id="1416127522">
      <w:bodyDiv w:val="1"/>
      <w:marLeft w:val="0"/>
      <w:marRight w:val="0"/>
      <w:marTop w:val="0"/>
      <w:marBottom w:val="0"/>
      <w:divBdr>
        <w:top w:val="none" w:sz="0" w:space="0" w:color="auto"/>
        <w:left w:val="none" w:sz="0" w:space="0" w:color="auto"/>
        <w:bottom w:val="none" w:sz="0" w:space="0" w:color="auto"/>
        <w:right w:val="none" w:sz="0" w:space="0" w:color="auto"/>
      </w:divBdr>
    </w:div>
    <w:div w:id="1471827560">
      <w:bodyDiv w:val="1"/>
      <w:marLeft w:val="0"/>
      <w:marRight w:val="0"/>
      <w:marTop w:val="0"/>
      <w:marBottom w:val="0"/>
      <w:divBdr>
        <w:top w:val="none" w:sz="0" w:space="0" w:color="auto"/>
        <w:left w:val="none" w:sz="0" w:space="0" w:color="auto"/>
        <w:bottom w:val="none" w:sz="0" w:space="0" w:color="auto"/>
        <w:right w:val="none" w:sz="0" w:space="0" w:color="auto"/>
      </w:divBdr>
    </w:div>
    <w:div w:id="1491674904">
      <w:bodyDiv w:val="1"/>
      <w:marLeft w:val="0"/>
      <w:marRight w:val="0"/>
      <w:marTop w:val="0"/>
      <w:marBottom w:val="0"/>
      <w:divBdr>
        <w:top w:val="none" w:sz="0" w:space="0" w:color="auto"/>
        <w:left w:val="none" w:sz="0" w:space="0" w:color="auto"/>
        <w:bottom w:val="none" w:sz="0" w:space="0" w:color="auto"/>
        <w:right w:val="none" w:sz="0" w:space="0" w:color="auto"/>
      </w:divBdr>
    </w:div>
    <w:div w:id="1595742001">
      <w:bodyDiv w:val="1"/>
      <w:marLeft w:val="0"/>
      <w:marRight w:val="0"/>
      <w:marTop w:val="0"/>
      <w:marBottom w:val="0"/>
      <w:divBdr>
        <w:top w:val="none" w:sz="0" w:space="0" w:color="auto"/>
        <w:left w:val="none" w:sz="0" w:space="0" w:color="auto"/>
        <w:bottom w:val="none" w:sz="0" w:space="0" w:color="auto"/>
        <w:right w:val="none" w:sz="0" w:space="0" w:color="auto"/>
      </w:divBdr>
    </w:div>
    <w:div w:id="1628387437">
      <w:bodyDiv w:val="1"/>
      <w:marLeft w:val="0"/>
      <w:marRight w:val="0"/>
      <w:marTop w:val="0"/>
      <w:marBottom w:val="0"/>
      <w:divBdr>
        <w:top w:val="none" w:sz="0" w:space="0" w:color="auto"/>
        <w:left w:val="none" w:sz="0" w:space="0" w:color="auto"/>
        <w:bottom w:val="none" w:sz="0" w:space="0" w:color="auto"/>
        <w:right w:val="none" w:sz="0" w:space="0" w:color="auto"/>
      </w:divBdr>
    </w:div>
    <w:div w:id="1685476756">
      <w:bodyDiv w:val="1"/>
      <w:marLeft w:val="0"/>
      <w:marRight w:val="0"/>
      <w:marTop w:val="0"/>
      <w:marBottom w:val="0"/>
      <w:divBdr>
        <w:top w:val="none" w:sz="0" w:space="0" w:color="auto"/>
        <w:left w:val="none" w:sz="0" w:space="0" w:color="auto"/>
        <w:bottom w:val="none" w:sz="0" w:space="0" w:color="auto"/>
        <w:right w:val="none" w:sz="0" w:space="0" w:color="auto"/>
      </w:divBdr>
    </w:div>
    <w:div w:id="1688603064">
      <w:bodyDiv w:val="1"/>
      <w:marLeft w:val="0"/>
      <w:marRight w:val="0"/>
      <w:marTop w:val="0"/>
      <w:marBottom w:val="0"/>
      <w:divBdr>
        <w:top w:val="none" w:sz="0" w:space="0" w:color="auto"/>
        <w:left w:val="none" w:sz="0" w:space="0" w:color="auto"/>
        <w:bottom w:val="none" w:sz="0" w:space="0" w:color="auto"/>
        <w:right w:val="none" w:sz="0" w:space="0" w:color="auto"/>
      </w:divBdr>
    </w:div>
    <w:div w:id="2013095920">
      <w:bodyDiv w:val="1"/>
      <w:marLeft w:val="0"/>
      <w:marRight w:val="0"/>
      <w:marTop w:val="0"/>
      <w:marBottom w:val="0"/>
      <w:divBdr>
        <w:top w:val="none" w:sz="0" w:space="0" w:color="auto"/>
        <w:left w:val="none" w:sz="0" w:space="0" w:color="auto"/>
        <w:bottom w:val="none" w:sz="0" w:space="0" w:color="auto"/>
        <w:right w:val="none" w:sz="0" w:space="0" w:color="auto"/>
      </w:divBdr>
    </w:div>
    <w:div w:id="2048409364">
      <w:bodyDiv w:val="1"/>
      <w:marLeft w:val="0"/>
      <w:marRight w:val="0"/>
      <w:marTop w:val="0"/>
      <w:marBottom w:val="0"/>
      <w:divBdr>
        <w:top w:val="none" w:sz="0" w:space="0" w:color="auto"/>
        <w:left w:val="none" w:sz="0" w:space="0" w:color="auto"/>
        <w:bottom w:val="none" w:sz="0" w:space="0" w:color="auto"/>
        <w:right w:val="none" w:sz="0" w:space="0" w:color="auto"/>
      </w:divBdr>
    </w:div>
    <w:div w:id="2055346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C:\Users\user\Desktop\media\image5.png" TargetMode="External"/><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1.png" TargetMode="External"/><Relationship Id="rId42" Type="http://schemas.openxmlformats.org/officeDocument/2006/relationships/image" Target="file:///C:\Users\user\Desktop\media\image18.png" TargetMode="External"/><Relationship Id="rId47" Type="http://schemas.openxmlformats.org/officeDocument/2006/relationships/image" Target="media/image24.png"/><Relationship Id="rId50" Type="http://schemas.openxmlformats.org/officeDocument/2006/relationships/image" Target="file:///C:\Users\user\Desktop\media\image20.png" TargetMode="Externa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file:///C:\Users\user\Desktop\media\image10.png"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file:///C:\Users\user\Desktop\media\image17.png"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file:///C:\Users\user\Desktop\media\image9.png"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1.png" TargetMode="External"/><Relationship Id="rId17" Type="http://schemas.openxmlformats.org/officeDocument/2006/relationships/image" Target="media/image8.png"/><Relationship Id="rId25" Type="http://schemas.openxmlformats.org/officeDocument/2006/relationships/image" Target="file:///C:\Users\user\Desktop\media\image8.png" TargetMode="External"/><Relationship Id="rId33" Type="http://schemas.openxmlformats.org/officeDocument/2006/relationships/image" Target="media/image17.png"/><Relationship Id="rId38" Type="http://schemas.openxmlformats.org/officeDocument/2006/relationships/image" Target="file:///C:\Users\user\Desktop\media\image16.png" TargetMode="External"/><Relationship Id="rId46" Type="http://schemas.openxmlformats.org/officeDocument/2006/relationships/image" Target="file:///C:\Users\user\Desktop\media\image19.png"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file:///C:\Users\user\Desktop\media\image6.png"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file:///C:\Users\user\Desktop\media\image7.png" TargetMode="External"/><Relationship Id="rId28" Type="http://schemas.openxmlformats.org/officeDocument/2006/relationships/image" Target="media/image14.png"/><Relationship Id="rId36" Type="http://schemas.openxmlformats.org/officeDocument/2006/relationships/image" Target="file:///C:\Users\user\Desktop\media\image15.png" TargetMode="External"/><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file:///C:\Users\user\Desktop\media\image12.png" TargetMode="External"/><Relationship Id="rId44" Type="http://schemas.openxmlformats.org/officeDocument/2006/relationships/image" Target="media/image14.png" TargetMode="External"/><Relationship Id="rId52" Type="http://schemas.openxmlformats.org/officeDocument/2006/relationships/image" Target="file:///C:\Users\user\Desktop\media\image22.png"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4DD9A-E8D5-43D9-80C0-949FCB8A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72</Pages>
  <Words>16432</Words>
  <Characters>93665</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Oxsana Evlenteva</cp:lastModifiedBy>
  <cp:revision>106</cp:revision>
  <cp:lastPrinted>2018-05-31T10:57:00Z</cp:lastPrinted>
  <dcterms:created xsi:type="dcterms:W3CDTF">2016-02-24T03:28:00Z</dcterms:created>
  <dcterms:modified xsi:type="dcterms:W3CDTF">2018-06-08T09:31:00Z</dcterms:modified>
</cp:coreProperties>
</file>